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B2" w:rsidRDefault="00701CB2" w:rsidP="00701CB2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CB2" w:rsidRDefault="00701CB2" w:rsidP="00701CB2">
      <w:pPr>
        <w:pStyle w:val="a3"/>
        <w:rPr>
          <w:b/>
        </w:rPr>
      </w:pPr>
    </w:p>
    <w:p w:rsidR="00701CB2" w:rsidRDefault="00701CB2" w:rsidP="00701CB2">
      <w:pPr>
        <w:pStyle w:val="a3"/>
        <w:rPr>
          <w:b/>
        </w:rPr>
      </w:pPr>
      <w:r>
        <w:rPr>
          <w:b/>
        </w:rPr>
        <w:t>РОССИЙСКАЯ ФЕДЕРАЦИЯ</w:t>
      </w:r>
    </w:p>
    <w:p w:rsidR="00701CB2" w:rsidRDefault="00701CB2" w:rsidP="00701CB2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701CB2" w:rsidRDefault="00701CB2" w:rsidP="00701CB2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701CB2" w:rsidRDefault="00701CB2" w:rsidP="00701CB2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701CB2" w:rsidRDefault="00701CB2" w:rsidP="00701CB2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701CB2" w:rsidRDefault="00701CB2" w:rsidP="00701CB2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01CB2" w:rsidRDefault="00701CB2" w:rsidP="00701CB2">
      <w:pPr>
        <w:jc w:val="center"/>
        <w:rPr>
          <w:b/>
        </w:rPr>
      </w:pPr>
    </w:p>
    <w:p w:rsidR="00701CB2" w:rsidRDefault="00701CB2" w:rsidP="00701C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01CB2" w:rsidRDefault="00701CB2" w:rsidP="00701CB2"/>
    <w:p w:rsidR="00701CB2" w:rsidRDefault="00701CB2" w:rsidP="00701CB2"/>
    <w:p w:rsidR="00701CB2" w:rsidRDefault="00701CB2" w:rsidP="00701CB2">
      <w:pPr>
        <w:rPr>
          <w:sz w:val="28"/>
          <w:szCs w:val="28"/>
        </w:rPr>
      </w:pPr>
      <w:r>
        <w:rPr>
          <w:sz w:val="28"/>
          <w:szCs w:val="28"/>
        </w:rPr>
        <w:t xml:space="preserve">от 22 марта 2016 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№ 24    </w:t>
      </w:r>
    </w:p>
    <w:p w:rsidR="00701CB2" w:rsidRDefault="00701CB2" w:rsidP="00701CB2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</w:p>
    <w:p w:rsidR="00701CB2" w:rsidRDefault="00701CB2" w:rsidP="00701CB2"/>
    <w:tbl>
      <w:tblPr>
        <w:tblpPr w:leftFromText="180" w:rightFromText="180" w:vertAnchor="text" w:tblpX="153" w:tblpY="111"/>
        <w:tblW w:w="0" w:type="auto"/>
        <w:tblLook w:val="04A0"/>
      </w:tblPr>
      <w:tblGrid>
        <w:gridCol w:w="4866"/>
      </w:tblGrid>
      <w:tr w:rsidR="00701CB2" w:rsidTr="00701CB2">
        <w:trPr>
          <w:trHeight w:val="191"/>
        </w:trPr>
        <w:tc>
          <w:tcPr>
            <w:tcW w:w="4866" w:type="dxa"/>
            <w:hideMark/>
          </w:tcPr>
          <w:p w:rsidR="00701CB2" w:rsidRDefault="00701C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 внесении изменений в муниципальную программу «Развитие культуры  в муниципальном образовании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области», утвержденную постановлением администрации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от 29.10.2014 № 103</w:t>
            </w:r>
          </w:p>
        </w:tc>
      </w:tr>
    </w:tbl>
    <w:p w:rsidR="00701CB2" w:rsidRDefault="00701CB2" w:rsidP="00701CB2">
      <w:pPr>
        <w:rPr>
          <w:sz w:val="28"/>
          <w:szCs w:val="28"/>
        </w:rPr>
      </w:pPr>
    </w:p>
    <w:p w:rsidR="00701CB2" w:rsidRDefault="00701CB2" w:rsidP="00701CB2">
      <w:pPr>
        <w:ind w:firstLine="708"/>
        <w:jc w:val="both"/>
      </w:pPr>
    </w:p>
    <w:p w:rsidR="00701CB2" w:rsidRDefault="00701CB2" w:rsidP="00701CB2">
      <w:pPr>
        <w:jc w:val="both"/>
      </w:pPr>
    </w:p>
    <w:p w:rsidR="00701CB2" w:rsidRDefault="00701CB2" w:rsidP="00701CB2">
      <w:pPr>
        <w:ind w:right="-1"/>
        <w:jc w:val="both"/>
      </w:pPr>
      <w:r>
        <w:tab/>
      </w:r>
    </w:p>
    <w:p w:rsidR="00701CB2" w:rsidRDefault="00701CB2" w:rsidP="00701CB2">
      <w:pPr>
        <w:ind w:right="-1"/>
        <w:jc w:val="both"/>
      </w:pPr>
    </w:p>
    <w:p w:rsidR="00701CB2" w:rsidRDefault="00701CB2" w:rsidP="00701CB2">
      <w:pPr>
        <w:ind w:right="-1"/>
        <w:jc w:val="both"/>
      </w:pPr>
    </w:p>
    <w:p w:rsidR="00701CB2" w:rsidRDefault="00701CB2" w:rsidP="00701CB2">
      <w:pPr>
        <w:ind w:right="-1"/>
        <w:jc w:val="both"/>
      </w:pPr>
    </w:p>
    <w:p w:rsidR="00701CB2" w:rsidRDefault="00701CB2" w:rsidP="00701CB2">
      <w:pPr>
        <w:ind w:right="-1"/>
        <w:jc w:val="both"/>
      </w:pPr>
    </w:p>
    <w:p w:rsidR="00701CB2" w:rsidRDefault="00701CB2" w:rsidP="00701CB2">
      <w:pPr>
        <w:ind w:right="-1" w:firstLine="708"/>
        <w:jc w:val="both"/>
      </w:pPr>
    </w:p>
    <w:p w:rsidR="00701CB2" w:rsidRDefault="00701CB2" w:rsidP="00701CB2">
      <w:pPr>
        <w:ind w:right="-1" w:firstLine="708"/>
        <w:jc w:val="both"/>
      </w:pPr>
    </w:p>
    <w:p w:rsidR="00701CB2" w:rsidRDefault="00701CB2" w:rsidP="00701C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701CB2" w:rsidRDefault="00701CB2" w:rsidP="00701C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1CB2" w:rsidRDefault="00701CB2" w:rsidP="00701C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в муниципальную программу «Развитие культуры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29.10.2014 № 103 следующие изменения:</w:t>
      </w:r>
    </w:p>
    <w:p w:rsidR="00701CB2" w:rsidRDefault="00701CB2" w:rsidP="00701C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строку «Финансовое обеспечение муниципальной программы, в т. ч. по источникам финансирования» изложить в следующей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4998"/>
      </w:tblGrid>
      <w:tr w:rsidR="00701CB2" w:rsidTr="00701CB2">
        <w:trPr>
          <w:trHeight w:val="40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r>
              <w:lastRenderedPageBreak/>
              <w:t xml:space="preserve">Финансовое обеспечение муниципальной программы, </w:t>
            </w:r>
          </w:p>
          <w:p w:rsidR="00701CB2" w:rsidRDefault="00701C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источникам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r>
              <w:t>Объем финансовых средств, предусмотренных на реализацию программы  в 2015-2018гг. составляет: 22605,67</w:t>
            </w:r>
            <w:r>
              <w:rPr>
                <w:b/>
              </w:rPr>
              <w:t xml:space="preserve"> </w:t>
            </w:r>
            <w:r>
              <w:t>тыс. рублей, в том числе:</w:t>
            </w:r>
          </w:p>
          <w:p w:rsidR="00701CB2" w:rsidRDefault="00701CB2">
            <w:r>
              <w:t>федеральный бюджет – 0 тыс. рублей;</w:t>
            </w:r>
          </w:p>
          <w:p w:rsidR="00701CB2" w:rsidRDefault="00701CB2">
            <w:r>
              <w:t xml:space="preserve">средства областного бюджета – 466,40 тыс. рублей; </w:t>
            </w:r>
          </w:p>
          <w:p w:rsidR="00701CB2" w:rsidRDefault="00701CB2">
            <w:r>
              <w:t xml:space="preserve">бюджет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 – 22139,27 тыс. рублей;</w:t>
            </w:r>
          </w:p>
          <w:p w:rsidR="00701CB2" w:rsidRDefault="00701C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– 0 тыс. рублей.</w:t>
            </w:r>
          </w:p>
        </w:tc>
      </w:tr>
    </w:tbl>
    <w:p w:rsidR="00701CB2" w:rsidRDefault="00701CB2" w:rsidP="00701CB2">
      <w:pPr>
        <w:spacing w:line="276" w:lineRule="auto"/>
        <w:jc w:val="both"/>
        <w:rPr>
          <w:sz w:val="28"/>
          <w:szCs w:val="28"/>
        </w:rPr>
      </w:pPr>
    </w:p>
    <w:p w:rsidR="00701CB2" w:rsidRDefault="00701CB2" w:rsidP="00701C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5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считать разделом 4 Программы и изложить в следующей редакции: «Общий объем финансирования Муниципальной программы за период 2015-2018 годы составит в ценах соответствующих лет – 22605,67 тыс. рублей, в том числе по годам: </w:t>
      </w:r>
    </w:p>
    <w:p w:rsidR="00701CB2" w:rsidRDefault="00701CB2" w:rsidP="00701C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 год – 5242,66 тыс. рублей;</w:t>
      </w:r>
    </w:p>
    <w:p w:rsidR="00701CB2" w:rsidRDefault="00701CB2" w:rsidP="00701C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 6628,69 тыс. рублей;</w:t>
      </w:r>
    </w:p>
    <w:p w:rsidR="00701CB2" w:rsidRDefault="00701CB2" w:rsidP="00701C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5256,12 тыс. рублей;</w:t>
      </w:r>
    </w:p>
    <w:p w:rsidR="00701CB2" w:rsidRDefault="00701CB2" w:rsidP="00701C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 – 5478,20 тыс. рублей».</w:t>
      </w:r>
    </w:p>
    <w:p w:rsidR="00701CB2" w:rsidRDefault="00701CB2" w:rsidP="00701C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6 «План реализации муниципальной программы «Развитие культуры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701CB2" w:rsidRDefault="00701CB2" w:rsidP="00701C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701CB2" w:rsidRDefault="00701CB2" w:rsidP="00701C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701CB2" w:rsidRDefault="00701CB2" w:rsidP="00701C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1CB2" w:rsidRDefault="00701CB2" w:rsidP="00701CB2">
      <w:pPr>
        <w:ind w:firstLine="708"/>
        <w:jc w:val="both"/>
        <w:rPr>
          <w:sz w:val="28"/>
          <w:szCs w:val="28"/>
        </w:rPr>
      </w:pPr>
    </w:p>
    <w:p w:rsidR="00701CB2" w:rsidRDefault="00701CB2" w:rsidP="00701CB2">
      <w:pPr>
        <w:ind w:firstLine="708"/>
        <w:jc w:val="both"/>
        <w:rPr>
          <w:sz w:val="28"/>
          <w:szCs w:val="28"/>
        </w:rPr>
      </w:pPr>
    </w:p>
    <w:p w:rsidR="00701CB2" w:rsidRDefault="00701CB2" w:rsidP="00701C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1CB2" w:rsidRDefault="00701CB2" w:rsidP="00701CB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Д.Н. Левашов</w:t>
      </w:r>
    </w:p>
    <w:p w:rsidR="00701CB2" w:rsidRDefault="00701CB2" w:rsidP="00701CB2">
      <w:pPr>
        <w:rPr>
          <w:sz w:val="28"/>
          <w:szCs w:val="28"/>
        </w:rPr>
      </w:pPr>
    </w:p>
    <w:p w:rsidR="00701CB2" w:rsidRDefault="00701CB2" w:rsidP="00701CB2">
      <w:pPr>
        <w:rPr>
          <w:sz w:val="28"/>
          <w:szCs w:val="28"/>
        </w:rPr>
      </w:pPr>
    </w:p>
    <w:p w:rsidR="00701CB2" w:rsidRDefault="00701CB2" w:rsidP="00701CB2">
      <w:pPr>
        <w:rPr>
          <w:sz w:val="28"/>
          <w:szCs w:val="28"/>
        </w:rPr>
      </w:pPr>
    </w:p>
    <w:p w:rsidR="00701CB2" w:rsidRDefault="00701CB2" w:rsidP="00701CB2">
      <w:pPr>
        <w:rPr>
          <w:sz w:val="16"/>
          <w:szCs w:val="16"/>
        </w:rPr>
      </w:pPr>
      <w:r>
        <w:rPr>
          <w:sz w:val="16"/>
          <w:szCs w:val="16"/>
        </w:rPr>
        <w:t xml:space="preserve">Разослано: дело-2, бухгалтерия, Левашов Д.Н., комитет финансов </w:t>
      </w:r>
      <w:proofErr w:type="spellStart"/>
      <w:r>
        <w:rPr>
          <w:sz w:val="16"/>
          <w:szCs w:val="16"/>
        </w:rPr>
        <w:t>Киришского</w:t>
      </w:r>
      <w:proofErr w:type="spellEnd"/>
      <w:r>
        <w:rPr>
          <w:sz w:val="16"/>
          <w:szCs w:val="16"/>
        </w:rPr>
        <w:t xml:space="preserve"> муниципального района,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701CB2" w:rsidRDefault="00701CB2" w:rsidP="00701CB2">
      <w:pPr>
        <w:rPr>
          <w:sz w:val="16"/>
          <w:szCs w:val="16"/>
        </w:rPr>
        <w:sectPr w:rsidR="00701CB2">
          <w:pgSz w:w="11906" w:h="16838"/>
          <w:pgMar w:top="1134" w:right="851" w:bottom="1134" w:left="1701" w:header="709" w:footer="709" w:gutter="0"/>
          <w:cols w:space="720"/>
        </w:sectPr>
      </w:pPr>
    </w:p>
    <w:p w:rsidR="00701CB2" w:rsidRDefault="00701CB2" w:rsidP="00701CB2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701CB2" w:rsidRDefault="00701CB2" w:rsidP="00701CB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от 22 марта 2016 года  № 24 </w:t>
      </w:r>
    </w:p>
    <w:p w:rsidR="00701CB2" w:rsidRDefault="00701CB2" w:rsidP="00701CB2">
      <w:pPr>
        <w:rPr>
          <w:sz w:val="16"/>
          <w:szCs w:val="16"/>
        </w:rPr>
      </w:pPr>
    </w:p>
    <w:p w:rsidR="00701CB2" w:rsidRDefault="00701CB2" w:rsidP="00701CB2">
      <w:pPr>
        <w:rPr>
          <w:sz w:val="16"/>
          <w:szCs w:val="16"/>
        </w:rPr>
      </w:pPr>
    </w:p>
    <w:p w:rsidR="00701CB2" w:rsidRDefault="00701CB2" w:rsidP="00701CB2">
      <w:pPr>
        <w:rPr>
          <w:sz w:val="16"/>
          <w:szCs w:val="16"/>
        </w:rPr>
      </w:pPr>
    </w:p>
    <w:p w:rsidR="00701CB2" w:rsidRDefault="00701CB2" w:rsidP="00701CB2">
      <w:pPr>
        <w:rPr>
          <w:sz w:val="16"/>
          <w:szCs w:val="16"/>
        </w:rPr>
      </w:pPr>
    </w:p>
    <w:p w:rsidR="00701CB2" w:rsidRDefault="00701CB2" w:rsidP="00701CB2">
      <w:pPr>
        <w:jc w:val="center"/>
        <w:rPr>
          <w:b/>
        </w:rPr>
      </w:pPr>
      <w:r>
        <w:rPr>
          <w:b/>
        </w:rPr>
        <w:t>План реализации муниципальной программы</w:t>
      </w:r>
    </w:p>
    <w:p w:rsidR="00701CB2" w:rsidRDefault="00701CB2" w:rsidP="00701CB2">
      <w:pPr>
        <w:jc w:val="center"/>
        <w:rPr>
          <w:b/>
        </w:rPr>
      </w:pPr>
      <w:r>
        <w:rPr>
          <w:b/>
        </w:rPr>
        <w:t xml:space="preserve">«Развитие культуры в муниципальном образовании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</w:t>
      </w:r>
    </w:p>
    <w:p w:rsidR="00701CB2" w:rsidRDefault="00701CB2" w:rsidP="00701CB2">
      <w:pPr>
        <w:jc w:val="center"/>
        <w:rPr>
          <w:b/>
        </w:rPr>
      </w:pP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 Ленинградской области»</w:t>
      </w:r>
    </w:p>
    <w:p w:rsidR="00701CB2" w:rsidRDefault="00701CB2" w:rsidP="00701CB2">
      <w:pPr>
        <w:jc w:val="center"/>
        <w:rPr>
          <w:b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731"/>
        <w:gridCol w:w="235"/>
        <w:gridCol w:w="1637"/>
        <w:gridCol w:w="119"/>
        <w:gridCol w:w="1129"/>
        <w:gridCol w:w="95"/>
        <w:gridCol w:w="1068"/>
        <w:gridCol w:w="6"/>
        <w:gridCol w:w="246"/>
        <w:gridCol w:w="1109"/>
        <w:gridCol w:w="9"/>
        <w:gridCol w:w="1245"/>
        <w:gridCol w:w="1487"/>
        <w:gridCol w:w="1682"/>
        <w:gridCol w:w="1220"/>
        <w:gridCol w:w="1251"/>
      </w:tblGrid>
      <w:tr w:rsidR="00701CB2" w:rsidTr="00701CB2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участники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6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объемы финансирования</w:t>
            </w:r>
          </w:p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 в ценах соответствующих лет)</w:t>
            </w:r>
          </w:p>
        </w:tc>
      </w:tr>
      <w:tr w:rsidR="00701CB2" w:rsidTr="00701CB2">
        <w:trPr>
          <w:trHeight w:val="2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701CB2" w:rsidTr="00701CB2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Пчевского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</w:tr>
      <w:tr w:rsidR="00701CB2" w:rsidTr="00701CB2">
        <w:trPr>
          <w:trHeight w:val="2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01CB2" w:rsidTr="00701CB2">
        <w:trPr>
          <w:trHeight w:val="2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2" w:rsidRDefault="00701C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«Развитие культуры в муниципальном образовании </w:t>
            </w:r>
            <w:proofErr w:type="spellStart"/>
            <w:r>
              <w:rPr>
                <w:b/>
                <w:sz w:val="20"/>
                <w:szCs w:val="20"/>
              </w:rPr>
              <w:t>Пчевское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b/>
                <w:sz w:val="20"/>
                <w:szCs w:val="20"/>
              </w:rPr>
              <w:t>Киришского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5242,66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4776,26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1CB2" w:rsidTr="00701CB2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6628,69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6628,69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1CB2" w:rsidTr="00701CB2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5256,12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5256,12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1CB2" w:rsidTr="00701CB2">
        <w:trPr>
          <w:trHeight w:val="9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5478,20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5478,20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</w:p>
        </w:tc>
      </w:tr>
      <w:tr w:rsidR="00701CB2" w:rsidTr="00701CB2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2" w:rsidRDefault="00701C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701CB2" w:rsidRDefault="00701C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22605,67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22139,27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701CB2" w:rsidTr="00701CB2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rFonts w:eastAsia="Calibri"/>
                <w:sz w:val="20"/>
                <w:szCs w:val="20"/>
              </w:rPr>
              <w:t>Пчевского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 Дома культуры и </w:t>
            </w:r>
            <w:proofErr w:type="spellStart"/>
            <w:r>
              <w:rPr>
                <w:rFonts w:eastAsia="Calibri"/>
                <w:sz w:val="20"/>
                <w:szCs w:val="20"/>
              </w:rPr>
              <w:t>Мотоховского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сельского клуба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Пчевского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701CB2" w:rsidRDefault="00701C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3801,49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3801,49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1CB2" w:rsidTr="00701C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5233,76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5233,76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1CB2" w:rsidTr="00701CB2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3494,15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3494,15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1CB2" w:rsidTr="00701CB2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3529,37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3529,37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</w:p>
        </w:tc>
      </w:tr>
      <w:tr w:rsidR="00701CB2" w:rsidTr="00701C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2" w:rsidRDefault="00701C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16058,77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16058,77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701CB2" w:rsidTr="00701CB2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Поэтапное повышение уровня средней заработной </w:t>
            </w:r>
            <w:r>
              <w:rPr>
                <w:sz w:val="20"/>
                <w:szCs w:val="20"/>
              </w:rPr>
              <w:lastRenderedPageBreak/>
              <w:t>платы работников культуры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Пчевского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1CB2" w:rsidTr="00701C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2" w:rsidRDefault="00701C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701CB2" w:rsidTr="00701CB2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Пчевского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852,63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852,63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1CB2" w:rsidTr="00701C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1104,61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1104,61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1CB2" w:rsidTr="00701CB2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1108,70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1108,70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1CB2" w:rsidTr="00701CB2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</w:p>
        </w:tc>
      </w:tr>
      <w:tr w:rsidR="00701CB2" w:rsidTr="00701C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2" w:rsidRDefault="00701C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4183,84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4183,84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701CB2" w:rsidTr="00701CB2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Пчевского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1CB2" w:rsidTr="00701C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2" w:rsidRDefault="00701C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  <w:p w:rsidR="00701CB2" w:rsidRDefault="00701C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466,40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701CB2" w:rsidTr="00701CB2">
        <w:trPr>
          <w:trHeight w:val="4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2" w:rsidRDefault="00701CB2">
            <w:pPr>
              <w:ind w:left="108"/>
              <w:jc w:val="both"/>
              <w:rPr>
                <w:sz w:val="20"/>
                <w:szCs w:val="20"/>
              </w:rPr>
            </w:pPr>
          </w:p>
          <w:p w:rsidR="00701CB2" w:rsidRDefault="00701CB2">
            <w:pPr>
              <w:ind w:left="108"/>
              <w:rPr>
                <w:sz w:val="20"/>
                <w:szCs w:val="20"/>
              </w:rPr>
            </w:pPr>
          </w:p>
          <w:p w:rsidR="00701CB2" w:rsidRDefault="00701CB2">
            <w:pPr>
              <w:ind w:left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2" w:rsidRDefault="00701CB2">
            <w:pPr>
              <w:rPr>
                <w:sz w:val="20"/>
                <w:szCs w:val="20"/>
              </w:rPr>
            </w:pPr>
          </w:p>
          <w:p w:rsidR="00701CB2" w:rsidRDefault="00701CB2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Сохранение кадрового потенциала муниципальных учреждений культуры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Пчевского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290,32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290,32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1CB2" w:rsidTr="00701CB2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653,27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1CB2" w:rsidTr="00701CB2">
        <w:trPr>
          <w:trHeight w:val="6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830,93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830,93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1CB2" w:rsidTr="00701CB2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2" w:rsidRDefault="00701C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  <w:p w:rsidR="00701CB2" w:rsidRDefault="00701CB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1774,52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1774,52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B2" w:rsidRDefault="00701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701CB2" w:rsidRDefault="00701CB2" w:rsidP="00701CB2">
      <w:pPr>
        <w:rPr>
          <w:sz w:val="16"/>
          <w:szCs w:val="16"/>
        </w:rPr>
      </w:pPr>
    </w:p>
    <w:p w:rsidR="006D03A3" w:rsidRDefault="006D03A3"/>
    <w:sectPr w:rsidR="006D03A3" w:rsidSect="00701C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CB2"/>
    <w:rsid w:val="006D03A3"/>
    <w:rsid w:val="0070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CB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01C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701C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2016-04-06T07:51:00Z</dcterms:created>
  <dcterms:modified xsi:type="dcterms:W3CDTF">2016-04-06T07:51:00Z</dcterms:modified>
</cp:coreProperties>
</file>