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B" w:rsidRDefault="00ED17CB" w:rsidP="00ED17CB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CB" w:rsidRDefault="00ED17CB" w:rsidP="00ED17CB">
      <w:pPr>
        <w:rPr>
          <w:b/>
        </w:rPr>
      </w:pPr>
    </w:p>
    <w:p w:rsidR="00ED17CB" w:rsidRDefault="00ED17CB" w:rsidP="00ED1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ED17CB" w:rsidRDefault="00ED17CB" w:rsidP="00ED17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ED17CB" w:rsidRDefault="00ED17CB" w:rsidP="00ED17C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ED17CB" w:rsidRDefault="00ED17CB" w:rsidP="00ED1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ноября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№ 93     </w:t>
      </w:r>
    </w:p>
    <w:p w:rsidR="00ED17CB" w:rsidRDefault="00ED17CB" w:rsidP="00ED1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ED17CB" w:rsidRDefault="00ED17CB" w:rsidP="00ED17CB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ED17CB" w:rsidTr="00ED17CB">
        <w:trPr>
          <w:trHeight w:val="338"/>
        </w:trPr>
        <w:tc>
          <w:tcPr>
            <w:tcW w:w="5819" w:type="dxa"/>
            <w:hideMark/>
          </w:tcPr>
          <w:p w:rsidR="00ED17CB" w:rsidRDefault="00ED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«Развитие культуры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от 28.12.2017 г. № 149</w:t>
            </w:r>
          </w:p>
        </w:tc>
      </w:tr>
    </w:tbl>
    <w:p w:rsidR="00ED17CB" w:rsidRDefault="00ED17CB" w:rsidP="00ED17CB"/>
    <w:p w:rsidR="00ED17CB" w:rsidRDefault="00ED17CB" w:rsidP="00ED17CB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D17CB" w:rsidRDefault="00ED17CB" w:rsidP="00ED17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28.12.2017 г. № 149 следующие изменения: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Постановлению.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финансовых средств, предусмотренных на реализацию программы в 2018-2021 годах, составляет: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19577,24 тыс. рублей, в том числе: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18884,74 тыс. рублей;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692,50 тыс. рублей;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7035,50 тыс. рублей, в том числе: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6343,00 тыс. рублей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–692,50 тыс. рублей;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4123,27 тыс. рублей, в том числе: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4123,27 тыс. рублей;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–4178,94 тыс. рублей, в том числе: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4178,94 тыс. рублей;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–4239,53 тыс. рублей, в том числе: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4239,53 тыс. рублей;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4  к муниципальной программе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редакции, согласно Приложению № 2 к настоящему Постановлению.</w:t>
      </w:r>
    </w:p>
    <w:p w:rsidR="00ED17CB" w:rsidRDefault="00ED17CB" w:rsidP="00ED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17CB" w:rsidRDefault="00ED17CB" w:rsidP="00ED1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ED17CB" w:rsidRDefault="00ED17CB" w:rsidP="00ED1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17CB" w:rsidRDefault="00ED17CB" w:rsidP="00ED1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7CB" w:rsidRDefault="00ED17CB" w:rsidP="00ED17CB">
      <w:pPr>
        <w:ind w:firstLine="708"/>
        <w:jc w:val="both"/>
        <w:rPr>
          <w:sz w:val="28"/>
          <w:szCs w:val="28"/>
        </w:rPr>
      </w:pPr>
    </w:p>
    <w:p w:rsidR="00ED17CB" w:rsidRDefault="00ED17CB" w:rsidP="00ED17CB">
      <w:pPr>
        <w:rPr>
          <w:sz w:val="28"/>
          <w:szCs w:val="28"/>
        </w:rPr>
      </w:pPr>
    </w:p>
    <w:p w:rsidR="00ED17CB" w:rsidRDefault="00ED17CB" w:rsidP="00ED17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Д.Н. Левашов</w:t>
      </w:r>
    </w:p>
    <w:p w:rsidR="00ED17CB" w:rsidRDefault="00ED17CB" w:rsidP="00ED17CB"/>
    <w:p w:rsidR="00ED17CB" w:rsidRDefault="00ED17CB" w:rsidP="00ED17CB"/>
    <w:p w:rsidR="00ED17CB" w:rsidRDefault="00ED17CB" w:rsidP="00ED17CB"/>
    <w:p w:rsidR="00ED17CB" w:rsidRDefault="00ED17CB" w:rsidP="00ED17CB"/>
    <w:p w:rsidR="00ED17CB" w:rsidRDefault="00ED17CB" w:rsidP="00ED17CB"/>
    <w:p w:rsidR="00ED17CB" w:rsidRDefault="00ED17CB" w:rsidP="00ED17CB"/>
    <w:p w:rsidR="00ED17CB" w:rsidRDefault="00ED17CB" w:rsidP="00ED17CB"/>
    <w:p w:rsidR="00ED17CB" w:rsidRDefault="00ED17CB" w:rsidP="00ED17CB"/>
    <w:p w:rsidR="00ED17CB" w:rsidRDefault="00ED17CB" w:rsidP="00ED17CB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rPr>
          <w:sz w:val="16"/>
          <w:szCs w:val="16"/>
        </w:rPr>
      </w:pPr>
    </w:p>
    <w:p w:rsidR="00ED17CB" w:rsidRDefault="00ED17CB" w:rsidP="00ED17CB">
      <w:pPr>
        <w:autoSpaceDE w:val="0"/>
        <w:autoSpaceDN w:val="0"/>
        <w:adjustRightInd w:val="0"/>
        <w:jc w:val="right"/>
      </w:pPr>
      <w:r>
        <w:t>Приложение № 1</w:t>
      </w:r>
    </w:p>
    <w:p w:rsidR="00ED17CB" w:rsidRDefault="00ED17CB" w:rsidP="00ED17CB">
      <w:pPr>
        <w:autoSpaceDE w:val="0"/>
        <w:autoSpaceDN w:val="0"/>
        <w:adjustRightInd w:val="0"/>
        <w:jc w:val="right"/>
      </w:pPr>
      <w:r>
        <w:t>к Постановлению № 93 от 14 ноября 2018 г.</w:t>
      </w:r>
    </w:p>
    <w:p w:rsidR="00ED17CB" w:rsidRDefault="00ED17CB" w:rsidP="00ED17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7CB" w:rsidRDefault="00ED17CB" w:rsidP="00ED17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ED17CB" w:rsidRDefault="00ED17CB" w:rsidP="00ED17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ED17CB" w:rsidRDefault="00ED17CB" w:rsidP="00ED17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D17CB" w:rsidRDefault="00ED17CB" w:rsidP="00ED17C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ED17CB" w:rsidTr="00ED17CB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D17CB" w:rsidTr="00ED17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D17CB" w:rsidTr="00ED17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ED17CB" w:rsidTr="00ED17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7CB" w:rsidTr="00ED17C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культуры, как важного ресурса социально-экономического развития поселения, социальной стабильности и духовного развития населения.</w:t>
            </w:r>
          </w:p>
        </w:tc>
      </w:tr>
      <w:tr w:rsidR="00ED17CB" w:rsidTr="00ED17C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доступности и качества услуг, оказываемых населению в сфере культуры.    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сохранения и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кадрового потенциала в сфере культуры.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информационно-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библиотечного обслуживания населения.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 защиты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библиотечных фондов.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 развитие материально-технической базы учреждений культуры.</w:t>
            </w:r>
          </w:p>
        </w:tc>
      </w:tr>
      <w:tr w:rsidR="00ED17CB" w:rsidTr="00ED17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 гг.</w:t>
            </w:r>
          </w:p>
          <w:p w:rsidR="00ED17CB" w:rsidRDefault="00ED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в один этап</w:t>
            </w:r>
          </w:p>
        </w:tc>
      </w:tr>
      <w:tr w:rsidR="00ED17CB" w:rsidTr="00ED17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19577,24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692,5 тыс. рублей;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18884,74 тыс</w:t>
            </w:r>
            <w:r>
              <w:rPr>
                <w:sz w:val="24"/>
                <w:szCs w:val="24"/>
              </w:rPr>
              <w:t>. рублей;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>
              <w:rPr>
                <w:sz w:val="22"/>
                <w:szCs w:val="22"/>
              </w:rPr>
              <w:t>70035,5 тыс</w:t>
            </w:r>
            <w:r>
              <w:rPr>
                <w:sz w:val="24"/>
                <w:szCs w:val="24"/>
              </w:rPr>
              <w:t>. рублей, в том числе: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692,5 тыс. рублей;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6343,00 тыс. рублей;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4123,27 тыс. рублей, в том числе: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</w:t>
            </w:r>
            <w:r>
              <w:rPr>
                <w:sz w:val="24"/>
                <w:szCs w:val="24"/>
              </w:rPr>
              <w:lastRenderedPageBreak/>
              <w:t>области – 4123,27 тыс. рублей;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–4178,94 тыс. рублей, в том числе: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4178,94 тыс. рублей;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4239,53 тыс. рублей, в том числе:</w:t>
            </w:r>
          </w:p>
          <w:p w:rsidR="00ED17CB" w:rsidRDefault="00ED17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4239,53 тыс. рублей.</w:t>
            </w:r>
          </w:p>
        </w:tc>
      </w:tr>
      <w:tr w:rsidR="00ED17CB" w:rsidTr="00ED17C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B" w:rsidRDefault="00ED17CB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Повышение доступности и качества услуг, оказываемых населению в сфере культуры.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Обеспечение доли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поселения, принявшего участие в культурно -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досуговых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мероприятиях, к концу 2021 года на уровне 11%. </w:t>
            </w:r>
          </w:p>
          <w:p w:rsidR="00ED17CB" w:rsidRDefault="00ED17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Доведение средней заработной платы  работников культуры к среднемесячному доходу от трудовой деятельности в Ленинградской области к концу 2021 года до 100%.</w:t>
            </w:r>
          </w:p>
          <w:p w:rsidR="00ED17CB" w:rsidRDefault="00ED17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доли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поселения, охваченного библиотечным обслуживанием, к концу 2021 года на уровне 22%.</w:t>
            </w:r>
          </w:p>
          <w:p w:rsidR="00ED17CB" w:rsidRDefault="00ED17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доли новых поступлений в общем фонде библиотек к концу 2021 года на уровне 15,5%.</w:t>
            </w:r>
          </w:p>
        </w:tc>
      </w:tr>
    </w:tbl>
    <w:p w:rsidR="00ED17CB" w:rsidRDefault="00ED17CB" w:rsidP="00ED17CB"/>
    <w:p w:rsidR="00ED17CB" w:rsidRDefault="00ED17CB" w:rsidP="00ED17CB">
      <w:pPr>
        <w:rPr>
          <w:sz w:val="16"/>
          <w:szCs w:val="16"/>
        </w:rPr>
        <w:sectPr w:rsidR="00ED17CB">
          <w:pgSz w:w="11906" w:h="16838"/>
          <w:pgMar w:top="851" w:right="567" w:bottom="567" w:left="1418" w:header="709" w:footer="709" w:gutter="0"/>
          <w:cols w:space="720"/>
        </w:sectPr>
      </w:pPr>
      <w:r>
        <w:br w:type="page"/>
      </w:r>
    </w:p>
    <w:p w:rsidR="00ED17CB" w:rsidRDefault="00ED17CB" w:rsidP="00ED17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sz w:val="16"/>
          <w:szCs w:val="16"/>
        </w:rPr>
        <w:lastRenderedPageBreak/>
        <w:tab/>
      </w:r>
      <w:r>
        <w:rPr>
          <w:rFonts w:ascii="Times New Roman" w:hAnsi="Times New Roman"/>
          <w:sz w:val="20"/>
          <w:szCs w:val="20"/>
        </w:rPr>
        <w:t>Приложение № 2</w:t>
      </w:r>
    </w:p>
    <w:p w:rsidR="00ED17CB" w:rsidRDefault="00ED17CB" w:rsidP="00ED17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к Постановлению № 93 от 14 ноября 2018 г. </w:t>
      </w:r>
    </w:p>
    <w:p w:rsidR="00ED17CB" w:rsidRDefault="00ED17CB" w:rsidP="00ED17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D17CB" w:rsidRDefault="00ED17CB" w:rsidP="00ED1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ED17CB" w:rsidRDefault="00ED17CB" w:rsidP="00ED1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"/>
        <w:gridCol w:w="2295"/>
        <w:gridCol w:w="1581"/>
        <w:gridCol w:w="1145"/>
        <w:gridCol w:w="90"/>
        <w:gridCol w:w="1190"/>
        <w:gridCol w:w="1190"/>
        <w:gridCol w:w="1206"/>
        <w:gridCol w:w="1372"/>
        <w:gridCol w:w="1528"/>
        <w:gridCol w:w="1465"/>
        <w:gridCol w:w="1237"/>
      </w:tblGrid>
      <w:tr w:rsidR="00ED17CB" w:rsidTr="00ED17CB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Годы реализации</w:t>
            </w:r>
          </w:p>
        </w:tc>
        <w:tc>
          <w:tcPr>
            <w:tcW w:w="6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Планируемые объемы финансирования</w:t>
            </w:r>
          </w:p>
          <w:p w:rsidR="00ED17CB" w:rsidRDefault="00ED17CB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ED17CB" w:rsidTr="00ED17CB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всего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в том числе</w:t>
            </w:r>
          </w:p>
        </w:tc>
      </w:tr>
      <w:tr w:rsidR="00ED17CB" w:rsidTr="00ED17C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Пчевского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источники</w:t>
            </w:r>
          </w:p>
        </w:tc>
      </w:tr>
      <w:tr w:rsidR="00ED17CB" w:rsidTr="00ED17CB">
        <w:trPr>
          <w:trHeight w:val="32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11</w:t>
            </w:r>
          </w:p>
        </w:tc>
      </w:tr>
      <w:tr w:rsidR="00ED17CB" w:rsidTr="00ED17CB">
        <w:trPr>
          <w:trHeight w:val="22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both"/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7035,50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692,50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6343,00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4123,27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4123,27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4178,94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4178,94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4239,53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4239,53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19577,24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692,50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18884,74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D17CB" w:rsidTr="00ED17CB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b/>
              </w:rPr>
            </w:pPr>
            <w:r>
              <w:rPr>
                <w:rFonts w:eastAsia="Calibri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highlight w:val="yellow"/>
              </w:rPr>
            </w:pPr>
            <w:r>
              <w:t>3656,95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3656,95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3299,81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3299,81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3344,36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3344,36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3392,85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3392,85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13693,97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13693,97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D17CB" w:rsidTr="00ED17CB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Сохранение кадрового потенциала учреждений культуры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1776,43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692,50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1083,93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1776,43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692,50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1083,93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D17CB" w:rsidTr="00ED17CB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t>Организация библиотечного обслуживания населения, комплектование библиотечных фондов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1226,49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1226,49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823,46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823,46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834,58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1339,45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846,68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1366,24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3731,21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3731,21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D17CB" w:rsidTr="00ED17CB">
        <w:trPr>
          <w:trHeight w:val="95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</w:pPr>
            <w:r>
              <w:t>Ремонт объектов культуры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B" w:rsidRDefault="00ED17CB">
            <w:pPr>
              <w:jc w:val="center"/>
            </w:pPr>
          </w:p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375,63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375,63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</w:pPr>
            <w:r>
              <w:t>0,00</w:t>
            </w:r>
          </w:p>
        </w:tc>
      </w:tr>
      <w:tr w:rsidR="00ED17CB" w:rsidTr="00ED17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CB" w:rsidRDefault="00ED17CB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375,63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</w:rPr>
            </w:pPr>
            <w:r>
              <w:rPr>
                <w:b/>
              </w:rPr>
              <w:t>375,63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B" w:rsidRDefault="00ED17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ED17CB" w:rsidRDefault="00ED17CB" w:rsidP="00ED17CB">
      <w:pPr>
        <w:pStyle w:val="a3"/>
        <w:jc w:val="center"/>
      </w:pPr>
    </w:p>
    <w:p w:rsidR="0061054B" w:rsidRDefault="0061054B"/>
    <w:sectPr w:rsidR="0061054B" w:rsidSect="00ED17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CB"/>
    <w:rsid w:val="0061054B"/>
    <w:rsid w:val="00B33EED"/>
    <w:rsid w:val="00C21654"/>
    <w:rsid w:val="00CD0171"/>
    <w:rsid w:val="00E47670"/>
    <w:rsid w:val="00ED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1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2018-11-21T13:10:00Z</dcterms:created>
  <dcterms:modified xsi:type="dcterms:W3CDTF">2018-11-21T13:10:00Z</dcterms:modified>
</cp:coreProperties>
</file>