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A7" w:rsidRPr="00704923" w:rsidRDefault="006412A7" w:rsidP="006412A7">
      <w:pPr>
        <w:pStyle w:val="a3"/>
        <w:rPr>
          <w:b/>
        </w:rPr>
      </w:pPr>
      <w:r w:rsidRPr="00704923">
        <w:rPr>
          <w:b/>
        </w:rPr>
        <w:t>РОССИЙСКАЯ ФЕДЕРАЦИЯ</w:t>
      </w:r>
    </w:p>
    <w:p w:rsidR="006412A7" w:rsidRDefault="006412A7" w:rsidP="006412A7">
      <w:pPr>
        <w:jc w:val="center"/>
        <w:rPr>
          <w:b/>
        </w:rPr>
      </w:pPr>
      <w:r w:rsidRPr="00704923">
        <w:rPr>
          <w:b/>
        </w:rPr>
        <w:t xml:space="preserve">АДМИНИСТРАЦИЯ </w:t>
      </w:r>
    </w:p>
    <w:p w:rsidR="006412A7" w:rsidRPr="00704923" w:rsidRDefault="006412A7" w:rsidP="006412A7">
      <w:pPr>
        <w:jc w:val="center"/>
        <w:rPr>
          <w:b/>
        </w:rPr>
      </w:pPr>
      <w:r w:rsidRPr="00704923">
        <w:rPr>
          <w:b/>
        </w:rPr>
        <w:t>МУНИЦИПАЛЬНОГО ОБРАЗОВАНИЯ</w:t>
      </w:r>
    </w:p>
    <w:p w:rsidR="006412A7" w:rsidRPr="00704923" w:rsidRDefault="006412A7" w:rsidP="006412A7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6412A7" w:rsidRPr="00704923" w:rsidRDefault="006412A7" w:rsidP="006412A7">
      <w:pPr>
        <w:jc w:val="center"/>
        <w:rPr>
          <w:b/>
        </w:rPr>
      </w:pPr>
      <w:r w:rsidRPr="00704923">
        <w:rPr>
          <w:b/>
        </w:rPr>
        <w:t xml:space="preserve">КИРИШСКОГО МУНИЦИПАЛЬНОГО РАЙОНА </w:t>
      </w:r>
    </w:p>
    <w:p w:rsidR="006412A7" w:rsidRPr="00704923" w:rsidRDefault="006412A7" w:rsidP="006412A7">
      <w:pPr>
        <w:jc w:val="center"/>
        <w:rPr>
          <w:b/>
        </w:rPr>
      </w:pPr>
      <w:r w:rsidRPr="00704923">
        <w:rPr>
          <w:b/>
        </w:rPr>
        <w:t>ЛЕНИНГРАДСКОЙ ОБЛАСТИ</w:t>
      </w:r>
    </w:p>
    <w:p w:rsidR="006412A7" w:rsidRDefault="006412A7" w:rsidP="006412A7"/>
    <w:p w:rsidR="006412A7" w:rsidRDefault="006412A7" w:rsidP="006412A7">
      <w:pPr>
        <w:jc w:val="center"/>
      </w:pPr>
    </w:p>
    <w:p w:rsidR="006412A7" w:rsidRPr="00A84B68" w:rsidRDefault="006412A7" w:rsidP="006412A7">
      <w:pPr>
        <w:jc w:val="center"/>
        <w:rPr>
          <w:b/>
          <w:sz w:val="28"/>
          <w:szCs w:val="28"/>
        </w:rPr>
      </w:pPr>
      <w:r w:rsidRPr="00A84B68">
        <w:rPr>
          <w:b/>
          <w:sz w:val="28"/>
          <w:szCs w:val="28"/>
        </w:rPr>
        <w:t>ПОСТАНОВЛЕНИЕ</w:t>
      </w:r>
    </w:p>
    <w:p w:rsidR="006412A7" w:rsidRDefault="006412A7" w:rsidP="006412A7">
      <w:pPr>
        <w:jc w:val="center"/>
      </w:pPr>
    </w:p>
    <w:p w:rsidR="006412A7" w:rsidRDefault="006412A7" w:rsidP="006412A7">
      <w:pPr>
        <w:jc w:val="both"/>
        <w:rPr>
          <w:sz w:val="28"/>
          <w:szCs w:val="28"/>
        </w:rPr>
      </w:pPr>
      <w:r>
        <w:rPr>
          <w:sz w:val="28"/>
          <w:szCs w:val="28"/>
        </w:rPr>
        <w:t>от   20 января   2014 года             №  1</w:t>
      </w:r>
    </w:p>
    <w:p w:rsidR="006412A7" w:rsidRPr="00B241D5" w:rsidRDefault="006412A7" w:rsidP="006412A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</w:tblGrid>
      <w:tr w:rsidR="006412A7" w:rsidTr="00620093">
        <w:trPr>
          <w:trHeight w:val="143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412A7" w:rsidRPr="00B241D5" w:rsidRDefault="006412A7" w:rsidP="00620093">
            <w:pPr>
              <w:pStyle w:val="a5"/>
              <w:rPr>
                <w:sz w:val="22"/>
                <w:szCs w:val="22"/>
              </w:rPr>
            </w:pPr>
            <w:r w:rsidRPr="00B241D5">
              <w:rPr>
                <w:sz w:val="22"/>
                <w:szCs w:val="22"/>
              </w:rPr>
              <w:t xml:space="preserve">Об утверждении Плана мероприятий противодействия коррупции в муниципальном образовании </w:t>
            </w:r>
            <w:proofErr w:type="spellStart"/>
            <w:r w:rsidRPr="00B241D5">
              <w:rPr>
                <w:sz w:val="22"/>
                <w:szCs w:val="22"/>
              </w:rPr>
              <w:t>Пчевское</w:t>
            </w:r>
            <w:proofErr w:type="spellEnd"/>
            <w:r w:rsidRPr="00B241D5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B241D5">
              <w:rPr>
                <w:sz w:val="22"/>
                <w:szCs w:val="22"/>
              </w:rPr>
              <w:t>Киришского</w:t>
            </w:r>
            <w:proofErr w:type="spellEnd"/>
            <w:r w:rsidRPr="00B241D5">
              <w:rPr>
                <w:sz w:val="22"/>
                <w:szCs w:val="22"/>
              </w:rPr>
              <w:t xml:space="preserve"> муниципального района Ленинградской области на 2014-2015 годы</w:t>
            </w:r>
          </w:p>
        </w:tc>
      </w:tr>
    </w:tbl>
    <w:p w:rsidR="006412A7" w:rsidRDefault="006412A7" w:rsidP="006412A7"/>
    <w:p w:rsidR="006412A7" w:rsidRDefault="006412A7" w:rsidP="006412A7"/>
    <w:p w:rsidR="006412A7" w:rsidRDefault="006412A7" w:rsidP="006412A7"/>
    <w:p w:rsidR="006412A7" w:rsidRDefault="006412A7" w:rsidP="006412A7"/>
    <w:p w:rsidR="006412A7" w:rsidRDefault="006412A7" w:rsidP="006412A7"/>
    <w:p w:rsidR="006412A7" w:rsidRDefault="006412A7" w:rsidP="006412A7"/>
    <w:p w:rsidR="006412A7" w:rsidRDefault="006412A7" w:rsidP="006412A7"/>
    <w:p w:rsidR="006412A7" w:rsidRPr="00B241D5" w:rsidRDefault="006412A7" w:rsidP="006412A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 w:rsidRPr="00B241D5">
        <w:rPr>
          <w:rFonts w:cs="Arial"/>
          <w:sz w:val="28"/>
          <w:szCs w:val="28"/>
        </w:rPr>
        <w:t xml:space="preserve">В соответствии с Указом Президента Российской Федерации от 13.03.2012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Федеральным законом Российской Федерации от                 25 декабря 2008 года №273-ФЗ «О противодействии коррупции», законом Ленинградской области от 17 июня 2011 года №44-оз «О противодействии коррупции в Ленинградской области», </w:t>
      </w:r>
      <w:proofErr w:type="gramEnd"/>
    </w:p>
    <w:p w:rsidR="006412A7" w:rsidRPr="00B241D5" w:rsidRDefault="006412A7" w:rsidP="006412A7">
      <w:pPr>
        <w:ind w:firstLine="708"/>
        <w:jc w:val="both"/>
        <w:rPr>
          <w:sz w:val="28"/>
          <w:szCs w:val="28"/>
        </w:rPr>
      </w:pPr>
      <w:r w:rsidRPr="00B241D5">
        <w:rPr>
          <w:sz w:val="28"/>
          <w:szCs w:val="28"/>
        </w:rPr>
        <w:t>ПОСТАНОВЛЯЮ:</w:t>
      </w:r>
    </w:p>
    <w:p w:rsidR="006412A7" w:rsidRPr="00B241D5" w:rsidRDefault="006412A7" w:rsidP="006412A7">
      <w:pPr>
        <w:ind w:firstLine="709"/>
        <w:jc w:val="both"/>
        <w:rPr>
          <w:sz w:val="28"/>
          <w:szCs w:val="28"/>
        </w:rPr>
      </w:pPr>
      <w:r w:rsidRPr="00B241D5">
        <w:rPr>
          <w:sz w:val="28"/>
          <w:szCs w:val="28"/>
        </w:rPr>
        <w:t>1.</w:t>
      </w:r>
      <w:r w:rsidRPr="00B241D5">
        <w:rPr>
          <w:sz w:val="28"/>
          <w:szCs w:val="28"/>
        </w:rPr>
        <w:tab/>
        <w:t xml:space="preserve">Утвердить План мероприятий противодействия коррупции в муниципальном образовании </w:t>
      </w:r>
      <w:proofErr w:type="spellStart"/>
      <w:r w:rsidRPr="00B241D5">
        <w:rPr>
          <w:sz w:val="28"/>
          <w:szCs w:val="28"/>
        </w:rPr>
        <w:t>Пчевское</w:t>
      </w:r>
      <w:proofErr w:type="spellEnd"/>
      <w:r w:rsidRPr="00B241D5">
        <w:rPr>
          <w:sz w:val="28"/>
          <w:szCs w:val="28"/>
        </w:rPr>
        <w:t xml:space="preserve"> сельское поселение </w:t>
      </w:r>
      <w:proofErr w:type="spellStart"/>
      <w:r w:rsidRPr="00B241D5">
        <w:rPr>
          <w:sz w:val="28"/>
          <w:szCs w:val="28"/>
        </w:rPr>
        <w:t>Киришского</w:t>
      </w:r>
      <w:proofErr w:type="spellEnd"/>
      <w:r w:rsidRPr="00B241D5">
        <w:rPr>
          <w:sz w:val="28"/>
          <w:szCs w:val="28"/>
        </w:rPr>
        <w:t xml:space="preserve"> муниципального района Ленинградской области на 2014-2015 годы согласно приложению к настоящему постановлению.</w:t>
      </w:r>
    </w:p>
    <w:p w:rsidR="006412A7" w:rsidRPr="00B241D5" w:rsidRDefault="006412A7" w:rsidP="006412A7">
      <w:pPr>
        <w:ind w:firstLine="709"/>
        <w:jc w:val="both"/>
        <w:rPr>
          <w:sz w:val="28"/>
          <w:szCs w:val="28"/>
        </w:rPr>
      </w:pPr>
      <w:r w:rsidRPr="00B241D5">
        <w:rPr>
          <w:sz w:val="28"/>
          <w:szCs w:val="28"/>
        </w:rPr>
        <w:t>2.</w:t>
      </w:r>
      <w:r w:rsidRPr="00B241D5">
        <w:rPr>
          <w:sz w:val="28"/>
          <w:szCs w:val="28"/>
        </w:rPr>
        <w:tab/>
      </w:r>
      <w:proofErr w:type="gramStart"/>
      <w:r w:rsidRPr="00B241D5">
        <w:rPr>
          <w:sz w:val="28"/>
          <w:szCs w:val="28"/>
        </w:rPr>
        <w:t>Контроль за</w:t>
      </w:r>
      <w:proofErr w:type="gramEnd"/>
      <w:r w:rsidRPr="00B241D5">
        <w:rPr>
          <w:sz w:val="28"/>
          <w:szCs w:val="28"/>
        </w:rPr>
        <w:t xml:space="preserve"> исполнением План мероприятий противодействия коррупции в муниципальном образовании </w:t>
      </w:r>
      <w:proofErr w:type="spellStart"/>
      <w:r w:rsidRPr="00B241D5">
        <w:rPr>
          <w:sz w:val="28"/>
          <w:szCs w:val="28"/>
        </w:rPr>
        <w:t>Пчевское</w:t>
      </w:r>
      <w:proofErr w:type="spellEnd"/>
      <w:r w:rsidRPr="00B241D5">
        <w:rPr>
          <w:sz w:val="28"/>
          <w:szCs w:val="28"/>
        </w:rPr>
        <w:t xml:space="preserve"> сельское поселение </w:t>
      </w:r>
      <w:proofErr w:type="spellStart"/>
      <w:r w:rsidRPr="00B241D5">
        <w:rPr>
          <w:sz w:val="28"/>
          <w:szCs w:val="28"/>
        </w:rPr>
        <w:t>Киришского</w:t>
      </w:r>
      <w:proofErr w:type="spellEnd"/>
      <w:r w:rsidRPr="00B241D5">
        <w:rPr>
          <w:sz w:val="28"/>
          <w:szCs w:val="28"/>
        </w:rPr>
        <w:t xml:space="preserve"> муниципального района Ленинградской области на 2014-2015 годы оставляю за собой.</w:t>
      </w:r>
    </w:p>
    <w:p w:rsidR="006412A7" w:rsidRPr="00B241D5" w:rsidRDefault="006412A7" w:rsidP="006412A7">
      <w:pPr>
        <w:ind w:firstLine="708"/>
        <w:jc w:val="both"/>
        <w:rPr>
          <w:sz w:val="28"/>
          <w:szCs w:val="28"/>
        </w:rPr>
      </w:pPr>
      <w:r w:rsidRPr="00B241D5">
        <w:rPr>
          <w:sz w:val="28"/>
          <w:szCs w:val="28"/>
        </w:rPr>
        <w:t>3.</w:t>
      </w:r>
      <w:r w:rsidRPr="00B241D5">
        <w:rPr>
          <w:sz w:val="28"/>
          <w:szCs w:val="28"/>
        </w:rPr>
        <w:tab/>
      </w:r>
      <w:proofErr w:type="gramStart"/>
      <w:r w:rsidRPr="00B241D5">
        <w:rPr>
          <w:sz w:val="28"/>
          <w:szCs w:val="28"/>
        </w:rPr>
        <w:t>Разместить</w:t>
      </w:r>
      <w:proofErr w:type="gramEnd"/>
      <w:r w:rsidRPr="00B241D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B241D5">
        <w:rPr>
          <w:sz w:val="28"/>
          <w:szCs w:val="28"/>
        </w:rPr>
        <w:t>Пчевское</w:t>
      </w:r>
      <w:proofErr w:type="spellEnd"/>
      <w:r w:rsidRPr="00B241D5">
        <w:rPr>
          <w:sz w:val="28"/>
          <w:szCs w:val="28"/>
        </w:rPr>
        <w:t xml:space="preserve"> сельское поселение и в газете «</w:t>
      </w:r>
      <w:proofErr w:type="spellStart"/>
      <w:r w:rsidRPr="00B241D5">
        <w:rPr>
          <w:sz w:val="28"/>
          <w:szCs w:val="28"/>
        </w:rPr>
        <w:t>Пчевский</w:t>
      </w:r>
      <w:proofErr w:type="spellEnd"/>
      <w:r w:rsidRPr="00B241D5">
        <w:rPr>
          <w:sz w:val="28"/>
          <w:szCs w:val="28"/>
        </w:rPr>
        <w:t xml:space="preserve"> вестник».</w:t>
      </w:r>
    </w:p>
    <w:p w:rsidR="006412A7" w:rsidRPr="00B241D5" w:rsidRDefault="006412A7" w:rsidP="006412A7">
      <w:pPr>
        <w:ind w:firstLine="708"/>
        <w:jc w:val="both"/>
        <w:rPr>
          <w:sz w:val="28"/>
          <w:szCs w:val="28"/>
        </w:rPr>
      </w:pPr>
      <w:r w:rsidRPr="00B241D5">
        <w:rPr>
          <w:sz w:val="28"/>
          <w:szCs w:val="28"/>
        </w:rPr>
        <w:t>4. Постановление № 49 от 28.12.2011г. считать утратившим силу</w:t>
      </w:r>
    </w:p>
    <w:p w:rsidR="006412A7" w:rsidRPr="00B241D5" w:rsidRDefault="006412A7" w:rsidP="006412A7">
      <w:pPr>
        <w:jc w:val="both"/>
        <w:rPr>
          <w:sz w:val="28"/>
          <w:szCs w:val="28"/>
        </w:rPr>
      </w:pPr>
      <w:r w:rsidRPr="00B241D5">
        <w:rPr>
          <w:sz w:val="28"/>
          <w:szCs w:val="28"/>
        </w:rPr>
        <w:tab/>
        <w:t>5.</w:t>
      </w:r>
      <w:r w:rsidRPr="00B241D5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6412A7" w:rsidRPr="00B241D5" w:rsidRDefault="006412A7" w:rsidP="006412A7">
      <w:pPr>
        <w:pStyle w:val="a7"/>
        <w:rPr>
          <w:sz w:val="28"/>
          <w:szCs w:val="28"/>
        </w:rPr>
      </w:pPr>
    </w:p>
    <w:p w:rsidR="006412A7" w:rsidRPr="00B241D5" w:rsidRDefault="006412A7" w:rsidP="006412A7">
      <w:pPr>
        <w:pStyle w:val="2"/>
        <w:spacing w:before="0"/>
        <w:rPr>
          <w:rFonts w:ascii="Times New Roman" w:hAnsi="Times New Roman"/>
          <w:sz w:val="28"/>
          <w:szCs w:val="28"/>
        </w:rPr>
      </w:pPr>
      <w:r w:rsidRPr="00B241D5">
        <w:rPr>
          <w:rFonts w:ascii="Times New Roman" w:hAnsi="Times New Roman"/>
          <w:sz w:val="28"/>
          <w:szCs w:val="28"/>
        </w:rPr>
        <w:t>Глава администрации</w:t>
      </w:r>
      <w:r w:rsidRPr="00B241D5">
        <w:rPr>
          <w:rFonts w:ascii="Times New Roman" w:hAnsi="Times New Roman"/>
          <w:sz w:val="28"/>
          <w:szCs w:val="28"/>
        </w:rPr>
        <w:tab/>
        <w:t xml:space="preserve">    Д.Н.Левашов</w:t>
      </w:r>
    </w:p>
    <w:p w:rsidR="006412A7" w:rsidRDefault="006412A7" w:rsidP="006412A7">
      <w:pPr>
        <w:pStyle w:val="21"/>
        <w:ind w:left="851" w:hanging="851"/>
        <w:rPr>
          <w:sz w:val="18"/>
          <w:szCs w:val="18"/>
        </w:rPr>
      </w:pPr>
    </w:p>
    <w:p w:rsidR="006412A7" w:rsidRDefault="006412A7" w:rsidP="006412A7">
      <w:pPr>
        <w:pStyle w:val="21"/>
        <w:ind w:left="851" w:hanging="851"/>
        <w:rPr>
          <w:sz w:val="18"/>
          <w:szCs w:val="18"/>
        </w:rPr>
      </w:pPr>
      <w:r w:rsidRPr="00F01FC0">
        <w:rPr>
          <w:sz w:val="18"/>
          <w:szCs w:val="18"/>
        </w:rPr>
        <w:t xml:space="preserve">Разослано: в дело-3, </w:t>
      </w:r>
      <w:r>
        <w:rPr>
          <w:sz w:val="18"/>
          <w:szCs w:val="18"/>
        </w:rPr>
        <w:t>прокуратура, «</w:t>
      </w:r>
      <w:proofErr w:type="spellStart"/>
      <w:r>
        <w:rPr>
          <w:sz w:val="18"/>
          <w:szCs w:val="18"/>
        </w:rPr>
        <w:t>Пчевский</w:t>
      </w:r>
      <w:proofErr w:type="spellEnd"/>
      <w:r>
        <w:rPr>
          <w:sz w:val="18"/>
          <w:szCs w:val="18"/>
        </w:rPr>
        <w:t xml:space="preserve"> вестник», сайт, специалисту по кадрам, бухгалтерия, </w:t>
      </w:r>
      <w:proofErr w:type="spellStart"/>
      <w:r>
        <w:rPr>
          <w:sz w:val="18"/>
          <w:szCs w:val="18"/>
        </w:rPr>
        <w:t>Зюхиной</w:t>
      </w:r>
      <w:proofErr w:type="spellEnd"/>
      <w:r>
        <w:rPr>
          <w:sz w:val="18"/>
          <w:szCs w:val="18"/>
        </w:rPr>
        <w:t xml:space="preserve"> О.Н.</w:t>
      </w:r>
    </w:p>
    <w:p w:rsidR="006412A7" w:rsidRDefault="006412A7" w:rsidP="006412A7">
      <w:pPr>
        <w:pStyle w:val="21"/>
        <w:ind w:left="851" w:hanging="851"/>
        <w:sectPr w:rsidR="006412A7" w:rsidSect="00B241D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proofErr w:type="spellStart"/>
      <w:r w:rsidRPr="00B241D5">
        <w:rPr>
          <w:sz w:val="16"/>
          <w:szCs w:val="16"/>
        </w:rPr>
        <w:t>Исп.Зюхина</w:t>
      </w:r>
      <w:proofErr w:type="spellEnd"/>
      <w:r w:rsidRPr="00B241D5">
        <w:rPr>
          <w:sz w:val="16"/>
          <w:szCs w:val="16"/>
        </w:rPr>
        <w:t xml:space="preserve"> О.Н.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2A7" w:rsidRDefault="006412A7" w:rsidP="006412A7">
      <w:pPr>
        <w:suppressAutoHyphens/>
        <w:jc w:val="right"/>
      </w:pPr>
      <w:r>
        <w:lastRenderedPageBreak/>
        <w:t xml:space="preserve">Приложение к постановлению </w:t>
      </w:r>
    </w:p>
    <w:p w:rsidR="006412A7" w:rsidRDefault="006412A7" w:rsidP="006412A7">
      <w:pPr>
        <w:suppressAutoHyphens/>
        <w:jc w:val="right"/>
        <w:rPr>
          <w:szCs w:val="28"/>
        </w:rPr>
      </w:pPr>
      <w:r>
        <w:t>от  20 января 2014 года № 1</w:t>
      </w:r>
    </w:p>
    <w:p w:rsidR="006412A7" w:rsidRDefault="006412A7" w:rsidP="006412A7">
      <w:pPr>
        <w:suppressAutoHyphens/>
        <w:rPr>
          <w:szCs w:val="28"/>
        </w:rPr>
      </w:pPr>
    </w:p>
    <w:p w:rsidR="006412A7" w:rsidRPr="00781A74" w:rsidRDefault="006412A7" w:rsidP="006412A7">
      <w:pPr>
        <w:jc w:val="center"/>
        <w:rPr>
          <w:b/>
        </w:rPr>
      </w:pPr>
      <w:r w:rsidRPr="00B66E6F">
        <w:rPr>
          <w:b/>
          <w:sz w:val="28"/>
          <w:szCs w:val="28"/>
        </w:rPr>
        <w:t xml:space="preserve"> </w:t>
      </w:r>
      <w:r w:rsidRPr="00781A74">
        <w:rPr>
          <w:b/>
        </w:rPr>
        <w:t>ПЛАН МЕРОПРИЯТИЙ</w:t>
      </w:r>
    </w:p>
    <w:p w:rsidR="006412A7" w:rsidRPr="00781A74" w:rsidRDefault="006412A7" w:rsidP="006412A7">
      <w:pPr>
        <w:jc w:val="center"/>
        <w:rPr>
          <w:b/>
          <w:bCs/>
        </w:rPr>
      </w:pPr>
      <w:r w:rsidRPr="00781A74">
        <w:rPr>
          <w:b/>
          <w:bCs/>
        </w:rPr>
        <w:t xml:space="preserve"> противодействия коррупции в муниципальном образовании </w:t>
      </w:r>
      <w:proofErr w:type="spellStart"/>
      <w:r w:rsidRPr="00781A74">
        <w:rPr>
          <w:b/>
          <w:bCs/>
        </w:rPr>
        <w:t>Пчевское</w:t>
      </w:r>
      <w:proofErr w:type="spellEnd"/>
      <w:r w:rsidRPr="00781A74">
        <w:rPr>
          <w:b/>
          <w:bCs/>
        </w:rPr>
        <w:t xml:space="preserve"> сельское поселение  на 2014 -2015 годы</w:t>
      </w:r>
    </w:p>
    <w:p w:rsidR="006412A7" w:rsidRPr="00781A74" w:rsidRDefault="006412A7" w:rsidP="006412A7">
      <w:pPr>
        <w:jc w:val="center"/>
        <w:rPr>
          <w:b/>
          <w:bCs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8"/>
        <w:gridCol w:w="2700"/>
        <w:gridCol w:w="2160"/>
      </w:tblGrid>
      <w:tr w:rsidR="006412A7" w:rsidRPr="00781A74" w:rsidTr="00620093">
        <w:trPr>
          <w:trHeight w:val="322"/>
        </w:trPr>
        <w:tc>
          <w:tcPr>
            <w:tcW w:w="10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center"/>
              <w:rPr>
                <w:b/>
              </w:rPr>
            </w:pPr>
            <w:r w:rsidRPr="00781A74">
              <w:rPr>
                <w:b/>
              </w:rPr>
              <w:t>Наименование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center"/>
              <w:rPr>
                <w:b/>
              </w:rPr>
            </w:pPr>
            <w:r w:rsidRPr="00781A74">
              <w:rPr>
                <w:b/>
              </w:rPr>
              <w:t>Ответственный</w:t>
            </w:r>
          </w:p>
          <w:p w:rsidR="006412A7" w:rsidRPr="00781A74" w:rsidRDefault="006412A7" w:rsidP="00620093">
            <w:pPr>
              <w:jc w:val="center"/>
              <w:rPr>
                <w:b/>
              </w:rPr>
            </w:pPr>
            <w:r w:rsidRPr="00781A74">
              <w:rPr>
                <w:b/>
              </w:rPr>
              <w:t>исполнитель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ind w:left="12"/>
              <w:jc w:val="center"/>
              <w:rPr>
                <w:b/>
              </w:rPr>
            </w:pPr>
            <w:r w:rsidRPr="00781A74">
              <w:rPr>
                <w:b/>
              </w:rPr>
              <w:t>Срок выполнения</w:t>
            </w:r>
          </w:p>
          <w:p w:rsidR="006412A7" w:rsidRPr="00781A74" w:rsidRDefault="006412A7" w:rsidP="00620093">
            <w:pPr>
              <w:rPr>
                <w:b/>
              </w:rPr>
            </w:pPr>
          </w:p>
        </w:tc>
      </w:tr>
      <w:tr w:rsidR="006412A7" w:rsidRPr="00781A74" w:rsidTr="00620093">
        <w:trPr>
          <w:trHeight w:val="322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rPr>
                <w:b/>
              </w:rPr>
            </w:pPr>
          </w:p>
        </w:tc>
      </w:tr>
      <w:tr w:rsidR="006412A7" w:rsidRPr="00781A74" w:rsidTr="00620093">
        <w:trPr>
          <w:trHeight w:val="322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rPr>
                <w:b/>
              </w:rPr>
            </w:pPr>
          </w:p>
        </w:tc>
      </w:tr>
      <w:tr w:rsidR="006412A7" w:rsidRPr="00781A74" w:rsidTr="00620093">
        <w:trPr>
          <w:trHeight w:val="260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ind w:left="360"/>
              <w:jc w:val="center"/>
              <w:rPr>
                <w:lang w:val="en-US"/>
              </w:rPr>
            </w:pPr>
            <w:r w:rsidRPr="00781A74"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center"/>
              <w:rPr>
                <w:lang w:val="en-US"/>
              </w:rPr>
            </w:pPr>
            <w:r w:rsidRPr="00781A74">
              <w:rPr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center"/>
              <w:rPr>
                <w:lang w:val="en-US"/>
              </w:rPr>
            </w:pPr>
            <w:r w:rsidRPr="00781A74">
              <w:rPr>
                <w:lang w:val="en-US"/>
              </w:rPr>
              <w:t>3</w:t>
            </w:r>
          </w:p>
        </w:tc>
      </w:tr>
      <w:tr w:rsidR="006412A7" w:rsidRPr="00781A74" w:rsidTr="00620093">
        <w:trPr>
          <w:trHeight w:val="260"/>
        </w:trPr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center"/>
            </w:pPr>
            <w:r w:rsidRPr="00F40AB0">
              <w:rPr>
                <w:b/>
                <w:sz w:val="22"/>
                <w:szCs w:val="22"/>
              </w:rPr>
              <w:t>1. Нормативно-правовое и методическое обеспечение противодействия коррупции</w:t>
            </w:r>
          </w:p>
        </w:tc>
      </w:tr>
      <w:tr w:rsidR="006412A7" w:rsidRPr="00781A74" w:rsidTr="00620093">
        <w:trPr>
          <w:trHeight w:val="28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rPr>
                <w:b/>
              </w:rPr>
              <w:t>1.1.</w:t>
            </w:r>
            <w:r w:rsidRPr="00781A74"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center"/>
            </w:pPr>
            <w:r w:rsidRPr="00781A74">
              <w:t>Заместитель главы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center"/>
            </w:pPr>
            <w:r w:rsidRPr="00781A74">
              <w:t>постоянно</w:t>
            </w:r>
          </w:p>
        </w:tc>
      </w:tr>
      <w:tr w:rsidR="006412A7" w:rsidRPr="00781A74" w:rsidTr="00620093">
        <w:trPr>
          <w:trHeight w:val="656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rPr>
                <w:b/>
              </w:rPr>
              <w:t>1.2.</w:t>
            </w:r>
            <w:r w:rsidRPr="00781A74">
              <w:t xml:space="preserve">Проведение </w:t>
            </w:r>
            <w:proofErr w:type="spellStart"/>
            <w:r w:rsidRPr="00781A74">
              <w:t>антикоррупционной</w:t>
            </w:r>
            <w:proofErr w:type="spellEnd"/>
            <w:r w:rsidRPr="00781A74">
              <w:t xml:space="preserve"> экспертизы действующих нормативных правовых актов и их проектов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>
              <w:t>Глава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7" w:rsidRPr="00781A74" w:rsidRDefault="006412A7" w:rsidP="00620093">
            <w:pPr>
              <w:jc w:val="center"/>
            </w:pPr>
            <w:r w:rsidRPr="00781A74">
              <w:t>постоянно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rPr>
                <w:b/>
              </w:rPr>
              <w:t>1.3.</w:t>
            </w:r>
            <w:r w:rsidRPr="00781A74">
              <w:t>Разработка нормативных правовых актов и методических материалов по вопросам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t>Заместитель главы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7" w:rsidRPr="00781A74" w:rsidRDefault="006412A7" w:rsidP="00620093">
            <w:r w:rsidRPr="00781A74">
              <w:t>постоянно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  <w:rPr>
                <w:b/>
              </w:rPr>
            </w:pPr>
            <w:r>
              <w:rPr>
                <w:b/>
              </w:rPr>
              <w:t>1.4</w:t>
            </w:r>
            <w:r w:rsidRPr="00781A74">
              <w:rPr>
                <w:b/>
              </w:rPr>
              <w:t>.</w:t>
            </w:r>
            <w:r w:rsidRPr="00781A74">
              <w:t xml:space="preserve">Обеспечение подготовки и повышения квалификации муниципальных служащих, осуществляющих проведение </w:t>
            </w:r>
            <w:proofErr w:type="spellStart"/>
            <w:r w:rsidRPr="00781A74">
              <w:t>антикоррупционной</w:t>
            </w:r>
            <w:proofErr w:type="spellEnd"/>
            <w:r w:rsidRPr="00781A74">
              <w:t xml:space="preserve"> экспертизы нормативных правовых актов администрации муниципального образования </w:t>
            </w:r>
            <w:proofErr w:type="spellStart"/>
            <w:r w:rsidRPr="00781A74">
              <w:t>Пчевское</w:t>
            </w:r>
            <w:proofErr w:type="spellEnd"/>
            <w:r w:rsidRPr="00781A74">
              <w:t xml:space="preserve"> сельское поселение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t>Специалист 1 категории по кадрам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7" w:rsidRPr="00781A74" w:rsidRDefault="006412A7" w:rsidP="00620093">
            <w:pPr>
              <w:jc w:val="both"/>
            </w:pPr>
            <w:r w:rsidRPr="00781A74">
              <w:t>не менее 1 раза в год</w:t>
            </w:r>
          </w:p>
        </w:tc>
      </w:tr>
      <w:tr w:rsidR="006412A7" w:rsidRPr="00781A74" w:rsidTr="00620093">
        <w:trPr>
          <w:trHeight w:val="315"/>
        </w:trPr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center"/>
            </w:pPr>
            <w:r w:rsidRPr="00781A74">
              <w:rPr>
                <w:b/>
              </w:rPr>
              <w:t>2. Изучение причин коррупции, факторов, способствующих коррупции, профилактика коррупционных правонарушений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>
              <w:rPr>
                <w:b/>
              </w:rPr>
              <w:t>2.1.</w:t>
            </w:r>
            <w:r w:rsidRPr="00781A74">
              <w:t>Анализ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>
              <w:t>Специалист по делопроизводству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постоянно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>
              <w:rPr>
                <w:b/>
              </w:rPr>
              <w:t>2.2.</w:t>
            </w:r>
            <w:r w:rsidRPr="00781A74">
              <w:t xml:space="preserve">Участие в проведении социологических опросов среди населения </w:t>
            </w:r>
            <w:proofErr w:type="spellStart"/>
            <w:r w:rsidRPr="00781A74">
              <w:t>Пчевского</w:t>
            </w:r>
            <w:proofErr w:type="spellEnd"/>
            <w:r w:rsidRPr="00781A74">
              <w:t xml:space="preserve"> сельского поселения о деятельности органов местного самоуправления в целях выявления мнения об уровне коррупции в данных органах, о степени их информационной открытости</w:t>
            </w:r>
          </w:p>
          <w:p w:rsidR="006412A7" w:rsidRPr="00781A74" w:rsidRDefault="006412A7" w:rsidP="00620093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>
              <w:t xml:space="preserve">Специалисты администрации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не менее 1 раза в год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  <w:rPr>
                <w:b/>
              </w:rPr>
            </w:pPr>
            <w:r>
              <w:rPr>
                <w:b/>
              </w:rPr>
              <w:t>2.3.</w:t>
            </w:r>
            <w:r w:rsidRPr="00781A74">
              <w:t>Корректировка и актуализация плана мероприятий по противодействию коррупции, программы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t>Заместитель главы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 xml:space="preserve">по мере изменений в </w:t>
            </w:r>
            <w:r w:rsidRPr="00781A74">
              <w:lastRenderedPageBreak/>
              <w:t>законодательные акты Российской Федерации</w:t>
            </w:r>
          </w:p>
        </w:tc>
      </w:tr>
      <w:tr w:rsidR="006412A7" w:rsidRPr="00781A74" w:rsidTr="00620093">
        <w:trPr>
          <w:trHeight w:val="315"/>
        </w:trPr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center"/>
            </w:pPr>
            <w:r w:rsidRPr="00781A74">
              <w:rPr>
                <w:b/>
              </w:rPr>
              <w:lastRenderedPageBreak/>
              <w:t xml:space="preserve">3. Совершенствование системы муниципальной службы и усиление </w:t>
            </w:r>
            <w:proofErr w:type="gramStart"/>
            <w:r w:rsidRPr="00781A74">
              <w:rPr>
                <w:b/>
              </w:rPr>
              <w:t>контроля за</w:t>
            </w:r>
            <w:proofErr w:type="gramEnd"/>
            <w:r w:rsidRPr="00781A74">
              <w:rPr>
                <w:b/>
              </w:rPr>
              <w:t xml:space="preserve"> служебной деятельностью муниципальных служащих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rPr>
                <w:b/>
              </w:rPr>
              <w:t>3.1.</w:t>
            </w:r>
            <w:r w:rsidRPr="00781A74">
              <w:t xml:space="preserve">Совершенствование и обеспечение деятельности комиссии по урегулированию конфликта интересов на муниципальной службе в администрации </w:t>
            </w:r>
            <w:proofErr w:type="spellStart"/>
            <w:r w:rsidRPr="00781A74">
              <w:t>Пчевского</w:t>
            </w:r>
            <w:proofErr w:type="spellEnd"/>
            <w:r w:rsidRPr="00781A74">
              <w:t xml:space="preserve">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>
              <w:t>Председатель комиссии</w:t>
            </w:r>
            <w:r w:rsidRPr="00781A74">
              <w:t xml:space="preserve"> по урегулированию конфликта интересов на муниципальной службе администрации </w:t>
            </w:r>
            <w:proofErr w:type="spellStart"/>
            <w:r w:rsidRPr="00781A74">
              <w:t>Пчевского</w:t>
            </w:r>
            <w:proofErr w:type="spellEnd"/>
            <w:r w:rsidRPr="00781A74"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постоянно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  <w:rPr>
                <w:b/>
              </w:rPr>
            </w:pPr>
            <w:r w:rsidRPr="00781A74">
              <w:rPr>
                <w:b/>
              </w:rPr>
              <w:t>3.2.</w:t>
            </w:r>
            <w:r w:rsidRPr="00781A74">
              <w:t>Организация обучения должностных лиц, специалистов органов местного самоуправления по профилактике коррупционных правонарушений в сферах муниципального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t>Специалист 1 категории по кадрам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не менее 1 раза в 3 года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ind w:left="35"/>
              <w:jc w:val="both"/>
            </w:pPr>
            <w:r w:rsidRPr="00781A74">
              <w:rPr>
                <w:b/>
              </w:rPr>
              <w:t>3.3.</w:t>
            </w:r>
            <w:r w:rsidRPr="00781A74">
              <w:t>Анализ результатов проверок соблюдения</w:t>
            </w:r>
          </w:p>
          <w:p w:rsidR="006412A7" w:rsidRPr="00781A74" w:rsidRDefault="006412A7" w:rsidP="00620093">
            <w:pPr>
              <w:jc w:val="both"/>
              <w:rPr>
                <w:b/>
              </w:rPr>
            </w:pPr>
            <w:r w:rsidRPr="00781A74">
              <w:t>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устранения нарушений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t>Специалист 1 категории по кадрам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ежегодно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  <w:rPr>
                <w:b/>
              </w:rPr>
            </w:pPr>
            <w:r w:rsidRPr="00781A74">
              <w:rPr>
                <w:b/>
              </w:rPr>
              <w:t>3.4.</w:t>
            </w:r>
            <w:r w:rsidRPr="00781A74">
              <w:t>Использование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t>Специалист 1 категории по кадрам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по мере необходимости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  <w:rPr>
                <w:b/>
              </w:rPr>
            </w:pPr>
            <w:r w:rsidRPr="00781A74">
              <w:rPr>
                <w:b/>
              </w:rPr>
              <w:t xml:space="preserve">3.5. </w:t>
            </w:r>
            <w:proofErr w:type="gramStart"/>
            <w:r w:rsidRPr="00781A74">
              <w:t>Доведение до лиц, замещающих муниципальные должности, должности муниципальной службы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</w:t>
            </w:r>
            <w:proofErr w:type="gramEnd"/>
            <w:r w:rsidRPr="00781A74">
              <w:t xml:space="preserve"> Федерации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t>Специалист 1 категории по кадрам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ежегодно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ind w:right="-5"/>
              <w:jc w:val="both"/>
            </w:pPr>
            <w:r w:rsidRPr="00781A74">
              <w:rPr>
                <w:b/>
              </w:rPr>
              <w:t>3.6.</w:t>
            </w:r>
            <w:r w:rsidRPr="00781A74"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  <w:p w:rsidR="006412A7" w:rsidRPr="00781A74" w:rsidRDefault="006412A7" w:rsidP="00620093">
            <w:pPr>
              <w:ind w:right="-5"/>
              <w:jc w:val="both"/>
            </w:pPr>
          </w:p>
          <w:p w:rsidR="006412A7" w:rsidRPr="00781A74" w:rsidRDefault="006412A7" w:rsidP="00620093">
            <w:pPr>
              <w:ind w:right="-5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t>Специалист 1 категории по кадрам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ежегодно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Default="006412A7" w:rsidP="00620093">
            <w:pPr>
              <w:jc w:val="both"/>
            </w:pPr>
            <w:r w:rsidRPr="00781A74">
              <w:rPr>
                <w:b/>
              </w:rPr>
              <w:lastRenderedPageBreak/>
              <w:t>3.7.</w:t>
            </w:r>
            <w:r w:rsidRPr="00781A74">
              <w:t>Проведение мероприятий по формированию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обязанностей.</w:t>
            </w:r>
          </w:p>
          <w:p w:rsidR="006412A7" w:rsidRDefault="006412A7" w:rsidP="00620093">
            <w:pPr>
              <w:jc w:val="both"/>
            </w:pPr>
          </w:p>
          <w:p w:rsidR="006412A7" w:rsidRDefault="006412A7" w:rsidP="00620093">
            <w:pPr>
              <w:jc w:val="both"/>
            </w:pPr>
          </w:p>
          <w:p w:rsidR="006412A7" w:rsidRPr="00781A74" w:rsidRDefault="006412A7" w:rsidP="00620093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t>Специалист 1 категории по кадрам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ежегодно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  <w:rPr>
                <w:b/>
              </w:rPr>
            </w:pPr>
            <w:r w:rsidRPr="00781A74">
              <w:rPr>
                <w:b/>
              </w:rPr>
              <w:t>3.8.</w:t>
            </w:r>
            <w:r w:rsidRPr="00781A74">
              <w:t xml:space="preserve">Осуществление (в порядке, предусмотренном нормативными правовыми актами Российской Федерации) проверки по каждому случаю несоблюдения лицами, замещающими муниципальные должности, должности муниципальной службы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</w:t>
            </w:r>
            <w:proofErr w:type="gramStart"/>
            <w:r w:rsidRPr="00781A74">
              <w:t>применения</w:t>
            </w:r>
            <w:proofErr w:type="gramEnd"/>
            <w:r w:rsidRPr="00781A74">
              <w:t xml:space="preserve"> соответствующих мер юридической ответственности.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>
              <w:t xml:space="preserve">Глава администрации </w:t>
            </w:r>
            <w:r w:rsidRPr="00781A74">
              <w:t>Специалист 1 категории по кадрам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ежегодно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  <w:rPr>
                <w:b/>
              </w:rPr>
            </w:pPr>
            <w:proofErr w:type="gramStart"/>
            <w:r w:rsidRPr="00781A74">
              <w:rPr>
                <w:b/>
              </w:rPr>
              <w:t>3.9.</w:t>
            </w:r>
            <w:r w:rsidRPr="00781A74">
              <w:t>Разработка и осуществление (с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государств) комплекса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</w:t>
            </w:r>
            <w:proofErr w:type="gramEnd"/>
            <w:r w:rsidRPr="00781A74">
              <w:t xml:space="preserve"> даче взятки.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t>Специалист 1 категории по кадрам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ежегодно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D704A9" w:rsidRDefault="006412A7" w:rsidP="00620093">
            <w:pPr>
              <w:suppressAutoHyphens/>
              <w:jc w:val="center"/>
            </w:pPr>
            <w:r w:rsidRPr="00D704A9">
              <w:rPr>
                <w:b/>
              </w:rPr>
              <w:t>4. Совершенствование организации деятельности органов местного самоуправления в сфере размещения муниципальных заказов, в области оказания муниципальных услуг, по использованию муниципального имущества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  <w:rPr>
                <w:b/>
              </w:rPr>
            </w:pPr>
            <w:r w:rsidRPr="00781A74">
              <w:rPr>
                <w:b/>
                <w:highlight w:val="lightGray"/>
              </w:rPr>
              <w:t>4</w:t>
            </w:r>
            <w:r w:rsidRPr="00781A74">
              <w:rPr>
                <w:b/>
              </w:rPr>
              <w:t>.1.</w:t>
            </w:r>
            <w:r w:rsidRPr="00781A74">
              <w:t xml:space="preserve">Проведение информационно-разъяснительной работы о требованиях Федерального  закона от 05.04.2013 года            № 44-ФЗ «О контрактной системе в сфере закупок товаров, работ, услуг для обеспечения государственных и муниципальных нужд» и усиление </w:t>
            </w:r>
            <w:proofErr w:type="gramStart"/>
            <w:r w:rsidRPr="00781A74">
              <w:t>контроля за</w:t>
            </w:r>
            <w:proofErr w:type="gramEnd"/>
            <w:r w:rsidRPr="00781A74">
              <w:t xml:space="preserve"> соблюдением этих требований</w:t>
            </w:r>
            <w:r w:rsidRPr="00781A74">
              <w:rPr>
                <w:highlight w:val="lightGray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>
              <w:t>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при заключении муниципальных контрактов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rPr>
                <w:b/>
              </w:rPr>
              <w:t>4.2.</w:t>
            </w:r>
            <w:r w:rsidRPr="00781A74">
              <w:t>Обеспечение  финансового  контроля  и контроля</w:t>
            </w:r>
          </w:p>
          <w:p w:rsidR="006412A7" w:rsidRPr="00781A74" w:rsidRDefault="006412A7" w:rsidP="00620093">
            <w:pPr>
              <w:jc w:val="both"/>
            </w:pPr>
            <w:r w:rsidRPr="00781A74">
              <w:t xml:space="preserve">за выполнением муниципальных контрактов </w:t>
            </w:r>
            <w:proofErr w:type="gramStart"/>
            <w:r w:rsidRPr="00781A74">
              <w:t>при</w:t>
            </w:r>
            <w:proofErr w:type="gramEnd"/>
          </w:p>
          <w:p w:rsidR="006412A7" w:rsidRPr="00781A74" w:rsidRDefault="006412A7" w:rsidP="00620093">
            <w:pPr>
              <w:ind w:left="34"/>
              <w:jc w:val="both"/>
            </w:pPr>
            <w:r w:rsidRPr="00781A74">
              <w:t xml:space="preserve">размещение заказов на поставку товаров, выполнение работ (оказание услуг) для муниципальных нужд </w:t>
            </w:r>
            <w:proofErr w:type="spellStart"/>
            <w:r w:rsidRPr="00781A74">
              <w:t>Пчевского</w:t>
            </w:r>
            <w:proofErr w:type="spellEnd"/>
            <w:r w:rsidRPr="00781A74">
              <w:t xml:space="preserve">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>
              <w:t>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постоянно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rPr>
                <w:b/>
              </w:rPr>
              <w:t>4.3.</w:t>
            </w:r>
            <w:r w:rsidRPr="00781A74">
              <w:t>Разработка и внедрение административного регламента оказания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Заместитель главы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не менее 1 раза в квартал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rPr>
                <w:b/>
              </w:rPr>
              <w:t>4.4.</w:t>
            </w:r>
            <w:r w:rsidRPr="00781A74">
              <w:t xml:space="preserve">Совершенствование </w:t>
            </w:r>
            <w:proofErr w:type="gramStart"/>
            <w:r w:rsidRPr="00781A74">
              <w:t>контроля за</w:t>
            </w:r>
            <w:proofErr w:type="gramEnd"/>
            <w:r w:rsidRPr="00781A74"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  <w:p w:rsidR="006412A7" w:rsidRPr="00781A74" w:rsidRDefault="006412A7" w:rsidP="00620093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>
              <w:lastRenderedPageBreak/>
              <w:t>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постоянно</w:t>
            </w:r>
          </w:p>
        </w:tc>
      </w:tr>
      <w:tr w:rsidR="006412A7" w:rsidRPr="00781A74" w:rsidTr="00620093">
        <w:trPr>
          <w:trHeight w:val="315"/>
        </w:trPr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D704A9" w:rsidRDefault="006412A7" w:rsidP="00620093">
            <w:pPr>
              <w:suppressAutoHyphens/>
              <w:jc w:val="center"/>
            </w:pPr>
            <w:r w:rsidRPr="00D704A9">
              <w:rPr>
                <w:b/>
              </w:rPr>
              <w:lastRenderedPageBreak/>
              <w:t>5. Обеспечение доступа населения к информации о деятельности органов местного самоуправления в сфере противодействия коррупции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Default="006412A7" w:rsidP="00620093">
            <w:pPr>
              <w:jc w:val="both"/>
            </w:pPr>
            <w:r w:rsidRPr="00781A74">
              <w:rPr>
                <w:b/>
              </w:rPr>
              <w:t>5.1.</w:t>
            </w:r>
            <w:r w:rsidRPr="00781A74">
              <w:t>Распространение в средствах массовой информации материалов по вопросам противодействия коррупции, публикация цикла статей, репортажей с рекомендациями о действиях граждан в случае нарушения их законных прав и интересов со стороны должностных лиц, муниципальных служащих.</w:t>
            </w:r>
          </w:p>
          <w:p w:rsidR="006412A7" w:rsidRDefault="006412A7" w:rsidP="00620093">
            <w:pPr>
              <w:jc w:val="both"/>
            </w:pPr>
          </w:p>
          <w:p w:rsidR="006412A7" w:rsidRDefault="006412A7" w:rsidP="00620093">
            <w:pPr>
              <w:jc w:val="both"/>
            </w:pPr>
          </w:p>
          <w:p w:rsidR="006412A7" w:rsidRPr="00781A74" w:rsidRDefault="006412A7" w:rsidP="00620093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7" w:rsidRDefault="006412A7" w:rsidP="00620093">
            <w:r w:rsidRPr="00C649A3">
              <w:t>Специалист по делопроизводству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не менее 1 раза в квартал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Default="006412A7" w:rsidP="00620093">
            <w:pPr>
              <w:suppressAutoHyphens/>
              <w:jc w:val="both"/>
            </w:pPr>
            <w:r w:rsidRPr="00781A74">
              <w:rPr>
                <w:b/>
              </w:rPr>
              <w:t>5.2.</w:t>
            </w:r>
            <w:r w:rsidRPr="00781A74">
              <w:t>Реализация  права граждан на получение достоверной информации, в том числе на обновление на Интернет-сайте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административные регламенты, время приема руководством граждан и др.</w:t>
            </w:r>
          </w:p>
          <w:p w:rsidR="006412A7" w:rsidRPr="00781A74" w:rsidRDefault="006412A7" w:rsidP="00620093">
            <w:pPr>
              <w:suppressAutoHyphens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7" w:rsidRDefault="006412A7" w:rsidP="00620093">
            <w:r w:rsidRPr="00C649A3">
              <w:t>Специалист по делопроизводству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не менее 1 раза в квартал</w:t>
            </w:r>
          </w:p>
        </w:tc>
      </w:tr>
      <w:tr w:rsidR="006412A7" w:rsidRPr="00781A74" w:rsidTr="00620093">
        <w:trPr>
          <w:trHeight w:val="315"/>
        </w:trPr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D704A9" w:rsidRDefault="006412A7" w:rsidP="00620093">
            <w:pPr>
              <w:suppressAutoHyphens/>
              <w:jc w:val="center"/>
            </w:pPr>
            <w:r w:rsidRPr="00D704A9">
              <w:rPr>
                <w:b/>
              </w:rPr>
              <w:t xml:space="preserve">6. Координация </w:t>
            </w:r>
            <w:proofErr w:type="spellStart"/>
            <w:r w:rsidRPr="00D704A9">
              <w:rPr>
                <w:b/>
              </w:rPr>
              <w:t>антикоррупционной</w:t>
            </w:r>
            <w:proofErr w:type="spellEnd"/>
            <w:r w:rsidRPr="00D704A9">
              <w:rPr>
                <w:b/>
              </w:rPr>
              <w:t xml:space="preserve"> политики</w:t>
            </w:r>
          </w:p>
        </w:tc>
      </w:tr>
      <w:tr w:rsidR="006412A7" w:rsidRPr="00781A74" w:rsidTr="00620093">
        <w:trPr>
          <w:trHeight w:val="31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  <w:rPr>
                <w:b/>
              </w:rPr>
            </w:pPr>
            <w:r w:rsidRPr="00781A74">
              <w:rPr>
                <w:b/>
              </w:rPr>
              <w:t>6.1.</w:t>
            </w:r>
            <w:r w:rsidRPr="00781A74">
              <w:t xml:space="preserve">Обеспечение взаимодействия государственных органов исполнительной власти и органов местного самоуправления </w:t>
            </w:r>
            <w:proofErr w:type="spellStart"/>
            <w:r w:rsidRPr="00781A74">
              <w:t>Пчевского</w:t>
            </w:r>
            <w:proofErr w:type="spellEnd"/>
            <w:r w:rsidRPr="00781A74">
              <w:t xml:space="preserve"> сельского поселения при реализации задач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jc w:val="both"/>
            </w:pPr>
            <w:r w:rsidRPr="00781A74">
              <w:t>Глава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7" w:rsidRPr="00781A74" w:rsidRDefault="006412A7" w:rsidP="00620093">
            <w:pPr>
              <w:suppressAutoHyphens/>
              <w:jc w:val="both"/>
            </w:pPr>
            <w:r w:rsidRPr="00781A74">
              <w:t>постоянно</w:t>
            </w:r>
          </w:p>
        </w:tc>
      </w:tr>
    </w:tbl>
    <w:p w:rsidR="006412A7" w:rsidRPr="00781A74" w:rsidRDefault="006412A7" w:rsidP="006412A7">
      <w:pPr>
        <w:jc w:val="both"/>
      </w:pPr>
    </w:p>
    <w:p w:rsidR="00D55333" w:rsidRDefault="00D55333"/>
    <w:sectPr w:rsidR="00D55333" w:rsidSect="006412A7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2A7"/>
    <w:rsid w:val="006412A7"/>
    <w:rsid w:val="00D5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12A7"/>
    <w:pPr>
      <w:keepNext/>
      <w:tabs>
        <w:tab w:val="left" w:pos="7371"/>
      </w:tabs>
      <w:spacing w:before="960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2A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412A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412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412A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412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6412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41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12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41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2015-05-27T09:33:00Z</dcterms:created>
  <dcterms:modified xsi:type="dcterms:W3CDTF">2015-05-27T09:35:00Z</dcterms:modified>
</cp:coreProperties>
</file>