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68" w:rsidRDefault="00326868" w:rsidP="00326868">
      <w:pPr>
        <w:jc w:val="center"/>
        <w:rPr>
          <w:b/>
        </w:rPr>
      </w:pPr>
      <w:r>
        <w:rPr>
          <w:b/>
        </w:rPr>
        <w:t>ПРОТОКОЛ</w:t>
      </w:r>
    </w:p>
    <w:p w:rsidR="00326868" w:rsidRDefault="00326868" w:rsidP="00326868">
      <w:pPr>
        <w:jc w:val="center"/>
        <w:rPr>
          <w:b/>
        </w:rPr>
      </w:pPr>
      <w:r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</w:t>
      </w:r>
    </w:p>
    <w:p w:rsidR="00326868" w:rsidRDefault="00326868" w:rsidP="00326868"/>
    <w:p w:rsidR="00326868" w:rsidRDefault="00326868" w:rsidP="00326868">
      <w:r>
        <w:t>от</w:t>
      </w:r>
      <w:r w:rsidR="001938C7">
        <w:t xml:space="preserve"> </w:t>
      </w:r>
      <w:r w:rsidR="003E2FBF">
        <w:t xml:space="preserve"> </w:t>
      </w:r>
      <w:r w:rsidR="003034CC">
        <w:t>2</w:t>
      </w:r>
      <w:r w:rsidR="008C0437">
        <w:t>0</w:t>
      </w:r>
      <w:r w:rsidR="003034CC">
        <w:t xml:space="preserve"> </w:t>
      </w:r>
      <w:r w:rsidR="001E66B5">
        <w:t>декабря</w:t>
      </w:r>
      <w:r w:rsidR="003E2FBF">
        <w:t xml:space="preserve"> </w:t>
      </w:r>
      <w:r>
        <w:t>20</w:t>
      </w:r>
      <w:r w:rsidR="00830FB6">
        <w:t>2</w:t>
      </w:r>
      <w:r w:rsidR="008C0437">
        <w:t>1</w:t>
      </w:r>
      <w:r>
        <w:t xml:space="preserve">   года  </w:t>
      </w:r>
      <w:r>
        <w:tab/>
        <w:t xml:space="preserve">                                                                                  № </w:t>
      </w:r>
      <w:r w:rsidR="001E66B5">
        <w:t>4</w:t>
      </w:r>
    </w:p>
    <w:p w:rsidR="00326868" w:rsidRDefault="00326868" w:rsidP="00326868">
      <w:r>
        <w:tab/>
        <w:t xml:space="preserve">д. </w:t>
      </w:r>
      <w:proofErr w:type="spellStart"/>
      <w:r>
        <w:t>Пчева</w:t>
      </w:r>
      <w:proofErr w:type="spellEnd"/>
    </w:p>
    <w:p w:rsidR="00326868" w:rsidRDefault="00326868" w:rsidP="00326868"/>
    <w:p w:rsidR="00326868" w:rsidRDefault="00326868" w:rsidP="002C66BC">
      <w:pPr>
        <w:jc w:val="both"/>
      </w:pPr>
      <w:r>
        <w:tab/>
        <w:t>Председатель – Д.Н.Левашов глава администрации  муниципального образования</w:t>
      </w:r>
      <w:r w:rsidR="002C66BC">
        <w:t xml:space="preserve">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326868" w:rsidRDefault="00326868" w:rsidP="00326868">
      <w:pPr>
        <w:ind w:firstLine="720"/>
        <w:jc w:val="both"/>
      </w:pPr>
      <w:r>
        <w:t xml:space="preserve">Зам. председателя – </w:t>
      </w:r>
      <w:proofErr w:type="spellStart"/>
      <w:r>
        <w:t>О.Н.Зюхина</w:t>
      </w:r>
      <w:proofErr w:type="spellEnd"/>
      <w:r>
        <w:t xml:space="preserve">, зам. главы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326868" w:rsidRDefault="00326868" w:rsidP="00326868">
      <w:pPr>
        <w:ind w:firstLine="720"/>
        <w:jc w:val="both"/>
      </w:pPr>
      <w:r>
        <w:t xml:space="preserve">Секретарь – Н.С.Колобова, специалист 1 категории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326868" w:rsidRDefault="00326868" w:rsidP="00326868">
      <w:pPr>
        <w:ind w:firstLine="720"/>
        <w:jc w:val="both"/>
      </w:pPr>
    </w:p>
    <w:p w:rsidR="00326868" w:rsidRDefault="00326868" w:rsidP="00326868">
      <w:pPr>
        <w:ind w:firstLine="720"/>
        <w:jc w:val="both"/>
      </w:pPr>
      <w:r>
        <w:t xml:space="preserve">Присутствующие на заседании члены комиссии:  </w:t>
      </w:r>
    </w:p>
    <w:p w:rsidR="00743838" w:rsidRDefault="00B61AC9" w:rsidP="00743838">
      <w:pPr>
        <w:jc w:val="both"/>
      </w:pPr>
      <w:r>
        <w:t>Кудр</w:t>
      </w:r>
      <w:r w:rsidR="00E23150">
        <w:t>я</w:t>
      </w:r>
      <w:r>
        <w:t>вцева Л.В.</w:t>
      </w:r>
      <w:r w:rsidR="00326868">
        <w:t xml:space="preserve"> – </w:t>
      </w:r>
      <w:r w:rsidR="00743838">
        <w:t>директор МОУ «</w:t>
      </w:r>
      <w:proofErr w:type="spellStart"/>
      <w:r w:rsidR="00743838">
        <w:t>Пчевская</w:t>
      </w:r>
      <w:proofErr w:type="spellEnd"/>
      <w:r w:rsidR="00743838">
        <w:t xml:space="preserve"> СОШ им. </w:t>
      </w:r>
      <w:proofErr w:type="spellStart"/>
      <w:r w:rsidR="00743838">
        <w:t>Садыка</w:t>
      </w:r>
      <w:proofErr w:type="spellEnd"/>
      <w:r w:rsidR="00743838">
        <w:t xml:space="preserve"> </w:t>
      </w:r>
      <w:proofErr w:type="spellStart"/>
      <w:r w:rsidR="00743838">
        <w:t>Джумабаева</w:t>
      </w:r>
      <w:proofErr w:type="spellEnd"/>
      <w:r w:rsidR="00743838">
        <w:t>»;</w:t>
      </w:r>
    </w:p>
    <w:p w:rsidR="00326868" w:rsidRDefault="00326868" w:rsidP="00326868">
      <w:pPr>
        <w:jc w:val="both"/>
      </w:pPr>
      <w:r>
        <w:t>Аверьянов В.В.</w:t>
      </w:r>
      <w:r w:rsidR="00E23150">
        <w:t xml:space="preserve"> </w:t>
      </w:r>
      <w:r>
        <w:t xml:space="preserve">- участковый уполномоченный полиции ОМВД по </w:t>
      </w:r>
      <w:proofErr w:type="spellStart"/>
      <w:r>
        <w:t>Киришскому</w:t>
      </w:r>
      <w:proofErr w:type="spellEnd"/>
      <w:r>
        <w:t xml:space="preserve"> району.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ПОВЕСТКА ДНЯ:</w:t>
      </w:r>
    </w:p>
    <w:p w:rsidR="008C0437" w:rsidRDefault="008C0437" w:rsidP="008C0437">
      <w:pPr>
        <w:jc w:val="both"/>
      </w:pPr>
      <w:r>
        <w:tab/>
        <w:t xml:space="preserve">1. О заключении </w:t>
      </w:r>
      <w:proofErr w:type="spellStart"/>
      <w:r>
        <w:t>антикоррупционного</w:t>
      </w:r>
      <w:proofErr w:type="spellEnd"/>
      <w:r>
        <w:t xml:space="preserve"> мониторинга деятельности органов местного самоуправления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за 2021 год.</w:t>
      </w:r>
    </w:p>
    <w:p w:rsidR="008C0437" w:rsidRDefault="008C0437" w:rsidP="008C0437">
      <w:pPr>
        <w:jc w:val="both"/>
      </w:pPr>
      <w:r>
        <w:tab/>
        <w:t xml:space="preserve">(О. Н. </w:t>
      </w:r>
      <w:proofErr w:type="spellStart"/>
      <w:r>
        <w:t>Зюхина</w:t>
      </w:r>
      <w:proofErr w:type="spellEnd"/>
      <w:r>
        <w:t>)</w:t>
      </w:r>
    </w:p>
    <w:p w:rsidR="001E66B5" w:rsidRDefault="001E66B5" w:rsidP="001E66B5">
      <w:pPr>
        <w:ind w:firstLine="708"/>
        <w:jc w:val="both"/>
      </w:pPr>
      <w:r>
        <w:rPr>
          <w:color w:val="1E1E1E"/>
        </w:rPr>
        <w:t>2.</w:t>
      </w:r>
      <w:r>
        <w:t xml:space="preserve"> О Плане работы комиссии по противодействию коррупции на 202</w:t>
      </w:r>
      <w:r w:rsidR="00561A65">
        <w:t>2</w:t>
      </w:r>
      <w:r>
        <w:t xml:space="preserve"> год </w:t>
      </w:r>
    </w:p>
    <w:p w:rsidR="001E66B5" w:rsidRDefault="001E66B5" w:rsidP="001E66B5">
      <w:pPr>
        <w:spacing w:line="255" w:lineRule="atLeast"/>
        <w:ind w:firstLine="708"/>
        <w:jc w:val="both"/>
        <w:rPr>
          <w:color w:val="1E1E1E"/>
        </w:rPr>
      </w:pPr>
      <w:r>
        <w:t xml:space="preserve"> (Д.Н. Левашов)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1.СЛУШАЛИ:</w:t>
      </w:r>
    </w:p>
    <w:p w:rsidR="008C0437" w:rsidRDefault="00743838" w:rsidP="008C0437">
      <w:pPr>
        <w:jc w:val="both"/>
      </w:pPr>
      <w:r>
        <w:tab/>
      </w:r>
    </w:p>
    <w:p w:rsidR="008C0437" w:rsidRDefault="008C0437" w:rsidP="008C0437">
      <w:pPr>
        <w:jc w:val="both"/>
      </w:pPr>
    </w:p>
    <w:p w:rsidR="008C0437" w:rsidRDefault="008C0437" w:rsidP="008C0437">
      <w:pPr>
        <w:jc w:val="both"/>
      </w:pPr>
      <w:r>
        <w:t>1.СЛУШАЛИ:</w:t>
      </w:r>
    </w:p>
    <w:p w:rsidR="008C0437" w:rsidRDefault="008C0437" w:rsidP="008C0437">
      <w:pPr>
        <w:jc w:val="both"/>
      </w:pPr>
      <w:proofErr w:type="spellStart"/>
      <w:r>
        <w:t>Зюхину</w:t>
      </w:r>
      <w:proofErr w:type="spellEnd"/>
      <w:r>
        <w:t xml:space="preserve"> О.Н. -  проинформировала присутствующих о том, что </w:t>
      </w:r>
      <w:proofErr w:type="spellStart"/>
      <w:r>
        <w:t>антикоррупционный</w:t>
      </w:r>
      <w:proofErr w:type="spellEnd"/>
      <w:r>
        <w:t xml:space="preserve"> мониторинг деятельности администрации </w:t>
      </w:r>
      <w:proofErr w:type="spellStart"/>
      <w:r>
        <w:t>Пчевского</w:t>
      </w:r>
      <w:proofErr w:type="spellEnd"/>
      <w:r>
        <w:t xml:space="preserve"> сельского поселения проведен в соответствии с Порядком проведения </w:t>
      </w:r>
      <w:proofErr w:type="spellStart"/>
      <w:r>
        <w:t>антикоррупционного</w:t>
      </w:r>
      <w:proofErr w:type="spellEnd"/>
      <w:r>
        <w:t xml:space="preserve"> мониторинга на территории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поселение, утвержденным постановлением администрации от 08.06.2015 № 61, за период с 1 января по 31 декабря 2021 года.</w:t>
      </w:r>
    </w:p>
    <w:p w:rsidR="008C0437" w:rsidRDefault="008C0437" w:rsidP="008C0437">
      <w:pPr>
        <w:jc w:val="both"/>
      </w:pPr>
      <w:proofErr w:type="spellStart"/>
      <w:r>
        <w:t>Антикоррупционный</w:t>
      </w:r>
      <w:proofErr w:type="spellEnd"/>
      <w:r>
        <w:t xml:space="preserve"> мониторинг проведен путем сбора информации, анализа документов, обработки и анализа полученных данных с целью оценки состояния коррупции, </w:t>
      </w:r>
      <w:proofErr w:type="spellStart"/>
      <w:r>
        <w:t>коррупциогенных</w:t>
      </w:r>
      <w:proofErr w:type="spellEnd"/>
      <w:r>
        <w:t xml:space="preserve"> факторов и результативности мер противодействия коррупции.</w:t>
      </w:r>
    </w:p>
    <w:p w:rsidR="008C0437" w:rsidRDefault="008C0437" w:rsidP="008C0437">
      <w:pPr>
        <w:jc w:val="both"/>
      </w:pPr>
      <w:r>
        <w:t xml:space="preserve">При проведении </w:t>
      </w:r>
      <w:proofErr w:type="spellStart"/>
      <w:r>
        <w:t>антикоррупционного</w:t>
      </w:r>
      <w:proofErr w:type="spellEnd"/>
      <w:r>
        <w:t xml:space="preserve"> мониторинга осуществлен сбор информации следующего характера:</w:t>
      </w:r>
    </w:p>
    <w:p w:rsidR="008C0437" w:rsidRDefault="008C0437" w:rsidP="008C0437">
      <w:pPr>
        <w:jc w:val="both"/>
      </w:pPr>
      <w:r>
        <w:t xml:space="preserve">1) о состоянии работы по планированию мероприятий </w:t>
      </w:r>
      <w:proofErr w:type="spellStart"/>
      <w:r>
        <w:t>антикоррупционной</w:t>
      </w:r>
      <w:proofErr w:type="spellEnd"/>
      <w:r>
        <w:t xml:space="preserve"> направленности и организации их исполнения администрацией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области;</w:t>
      </w:r>
    </w:p>
    <w:p w:rsidR="008C0437" w:rsidRDefault="008C0437" w:rsidP="008C0437">
      <w:pPr>
        <w:jc w:val="both"/>
      </w:pPr>
      <w:r>
        <w:t xml:space="preserve">2) о состоянии работы по проведению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проектов муниципальных нормативных правовых актов органов местного самоуправления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</w:t>
      </w:r>
    </w:p>
    <w:p w:rsidR="008C0437" w:rsidRDefault="008C0437" w:rsidP="008C0437">
      <w:pPr>
        <w:jc w:val="both"/>
      </w:pPr>
      <w:r>
        <w:t>3) о соблюдении квалификационных требований для замещения должностей муниципальной службы;</w:t>
      </w:r>
    </w:p>
    <w:p w:rsidR="008C0437" w:rsidRDefault="008C0437" w:rsidP="008C0437">
      <w:pPr>
        <w:jc w:val="both"/>
      </w:pPr>
      <w:r>
        <w:t>4) о соблюдении ограничений и запретов, связанных с прохождением муниципальной службы;</w:t>
      </w:r>
    </w:p>
    <w:p w:rsidR="008C0437" w:rsidRDefault="008C0437" w:rsidP="008C0437">
      <w:pPr>
        <w:jc w:val="both"/>
      </w:pPr>
      <w:r>
        <w:t xml:space="preserve">5) о соблюдении требований к </w:t>
      </w:r>
      <w:proofErr w:type="gramStart"/>
      <w:r>
        <w:t>служебному</w:t>
      </w:r>
      <w:proofErr w:type="gramEnd"/>
      <w:r>
        <w:t xml:space="preserve"> поведении муниципальных служащих;</w:t>
      </w:r>
    </w:p>
    <w:p w:rsidR="008C0437" w:rsidRDefault="008C0437" w:rsidP="008C0437">
      <w:pPr>
        <w:jc w:val="both"/>
      </w:pPr>
      <w:r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8C0437" w:rsidRDefault="008C0437" w:rsidP="008C0437">
      <w:pPr>
        <w:jc w:val="both"/>
      </w:pPr>
      <w:r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8C0437" w:rsidRDefault="008C0437" w:rsidP="008C0437">
      <w:pPr>
        <w:jc w:val="both"/>
      </w:pPr>
      <w:r>
        <w:lastRenderedPageBreak/>
        <w:t>8) о проведении профессиональной подготовки, переподготовки, дополнительного профессионального образования лиц, замещающих муниципальные должности;</w:t>
      </w:r>
    </w:p>
    <w:p w:rsidR="008C0437" w:rsidRDefault="008C0437" w:rsidP="008C0437">
      <w:pPr>
        <w:jc w:val="both"/>
      </w:pPr>
      <w:r>
        <w:t>9) о совершенствовании работы кадровых служб и повышении ответственности должностных лиц за непринятие мер  по устранению причин коррупции;</w:t>
      </w:r>
    </w:p>
    <w:p w:rsidR="008C0437" w:rsidRDefault="008C0437" w:rsidP="008C0437">
      <w:pPr>
        <w:jc w:val="both"/>
      </w:pPr>
      <w:r>
        <w:t>10)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8C0437" w:rsidRDefault="008C0437" w:rsidP="008C0437">
      <w:pPr>
        <w:jc w:val="both"/>
      </w:pPr>
      <w:r>
        <w:t>11) об обеспечении доступа граждан к информации о деятельности органов местного самоуправления;</w:t>
      </w:r>
    </w:p>
    <w:p w:rsidR="008C0437" w:rsidRDefault="008C0437" w:rsidP="008C0437">
      <w:pPr>
        <w:jc w:val="both"/>
      </w:pPr>
      <w:r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8C0437" w:rsidRDefault="008C0437" w:rsidP="008C0437">
      <w:pPr>
        <w:jc w:val="both"/>
      </w:pPr>
      <w:r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8C0437" w:rsidRDefault="008C0437" w:rsidP="008C0437">
      <w:pPr>
        <w:jc w:val="both"/>
      </w:pPr>
      <w:r>
        <w:t>14) 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поселения;</w:t>
      </w:r>
    </w:p>
    <w:p w:rsidR="008C0437" w:rsidRDefault="008C0437" w:rsidP="008C0437">
      <w:pPr>
        <w:jc w:val="both"/>
      </w:pPr>
      <w:r>
        <w:t xml:space="preserve">15)  о реализации мероприятий, направленных на использование современных механизмов предоставления муниципальных услуг; </w:t>
      </w:r>
    </w:p>
    <w:p w:rsidR="008C0437" w:rsidRDefault="008C0437" w:rsidP="008C0437">
      <w:pPr>
        <w:jc w:val="both"/>
      </w:pPr>
      <w:r>
        <w:t xml:space="preserve">16) о результатах опроса общественного мнения в отношении качества предоставления населению муниципальных услуг Администрацией и наличия (отсутствия) в процедуре оказания муниципальных услуг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8C0437" w:rsidRDefault="008C0437" w:rsidP="008C0437">
      <w:pPr>
        <w:jc w:val="both"/>
      </w:pPr>
      <w:r>
        <w:t xml:space="preserve">17) о практике рассмотрения Администрацией обращений граждан и юридических лиц, в том числе содержащих сведения о </w:t>
      </w:r>
      <w:proofErr w:type="spellStart"/>
      <w:r>
        <w:t>коррупциогенных</w:t>
      </w:r>
      <w:proofErr w:type="spellEnd"/>
      <w:r>
        <w:t xml:space="preserve"> правонарушениях;</w:t>
      </w:r>
    </w:p>
    <w:p w:rsidR="008C0437" w:rsidRDefault="008C0437" w:rsidP="008C0437">
      <w:pPr>
        <w:jc w:val="both"/>
      </w:pPr>
      <w:r>
        <w:t>18) о формах и результатах участия общественных объединений, граждан в противодействии коррупции;</w:t>
      </w:r>
    </w:p>
    <w:p w:rsidR="008C0437" w:rsidRDefault="008C0437" w:rsidP="008C0437">
      <w:pPr>
        <w:jc w:val="both"/>
      </w:pPr>
      <w:r>
        <w:t>19)  о признаках коррупционных правонарушений, выявленных в Администрации, а также о фактах привлечения к ответственности лиц, замещающих должности муниципальной службы.</w:t>
      </w:r>
    </w:p>
    <w:p w:rsidR="008C0437" w:rsidRDefault="008C0437" w:rsidP="008C0437">
      <w:pPr>
        <w:jc w:val="both"/>
      </w:pPr>
      <w:r>
        <w:t xml:space="preserve">20)об организации и результатах проведения </w:t>
      </w:r>
      <w:proofErr w:type="spellStart"/>
      <w:r>
        <w:t>антикоррупционной</w:t>
      </w:r>
      <w:proofErr w:type="spellEnd"/>
      <w:r>
        <w:t xml:space="preserve"> пропаганды.</w:t>
      </w:r>
    </w:p>
    <w:p w:rsidR="008C0437" w:rsidRDefault="008C0437" w:rsidP="008C0437">
      <w:pPr>
        <w:jc w:val="both"/>
      </w:pPr>
      <w:r>
        <w:t xml:space="preserve">В результате проведенного </w:t>
      </w:r>
      <w:proofErr w:type="spellStart"/>
      <w:r>
        <w:t>антикоррупционного</w:t>
      </w:r>
      <w:proofErr w:type="spellEnd"/>
      <w:r>
        <w:t xml:space="preserve"> мониторинга установлено, что по итогам 2021 года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фактов проявления коррупции выявлено не было, обращений и заявлений граждан в администрацию </w:t>
      </w:r>
      <w:proofErr w:type="spellStart"/>
      <w:r>
        <w:t>Пчевское</w:t>
      </w:r>
      <w:proofErr w:type="spellEnd"/>
      <w:r>
        <w:t xml:space="preserve"> сельское поселение о проявлениях коррупции в администрации не поступало.</w:t>
      </w:r>
    </w:p>
    <w:p w:rsidR="008C0437" w:rsidRDefault="008C0437" w:rsidP="008C0437">
      <w:pPr>
        <w:jc w:val="both"/>
      </w:pPr>
      <w:r>
        <w:t xml:space="preserve">Таким образом, </w:t>
      </w:r>
      <w:proofErr w:type="spellStart"/>
      <w:r>
        <w:t>антикоррупционный</w:t>
      </w:r>
      <w:proofErr w:type="spellEnd"/>
      <w:r>
        <w:t xml:space="preserve"> мониторинг деятельности органов местного самоуправления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проведенный за 2021 год позволяет говорить о низком уровне распространенности коррупции, достаточности и эффективности предпринимаемых мер по противодействию коррупции. </w:t>
      </w:r>
    </w:p>
    <w:p w:rsidR="008C0437" w:rsidRDefault="008C0437" w:rsidP="008C0437">
      <w:pPr>
        <w:jc w:val="both"/>
      </w:pPr>
      <w:r>
        <w:t xml:space="preserve">Результаты  проведенного мониторинга  подлежат размещению на официальном сайте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в сети Интернет: http:// </w:t>
      </w:r>
      <w:proofErr w:type="spellStart"/>
      <w:r>
        <w:t>www.pchevskoe.ru</w:t>
      </w:r>
      <w:proofErr w:type="spellEnd"/>
      <w:r>
        <w:t xml:space="preserve"> в разделе «Противодействие коррупции» во вкладке «</w:t>
      </w:r>
      <w:proofErr w:type="spellStart"/>
      <w:r>
        <w:t>Антикоррупционный</w:t>
      </w:r>
      <w:proofErr w:type="spellEnd"/>
      <w:r>
        <w:t xml:space="preserve"> мониторинг».</w:t>
      </w:r>
    </w:p>
    <w:p w:rsidR="008C0437" w:rsidRDefault="008C0437" w:rsidP="008C0437">
      <w:pPr>
        <w:jc w:val="both"/>
      </w:pPr>
      <w:r>
        <w:t xml:space="preserve">(Заключение </w:t>
      </w:r>
      <w:proofErr w:type="spellStart"/>
      <w:r>
        <w:t>антикоррупционного</w:t>
      </w:r>
      <w:proofErr w:type="spellEnd"/>
      <w:r>
        <w:t xml:space="preserve"> мониторинга деятельности органов местного самоуправления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за 2021 год   прилагается)</w:t>
      </w:r>
    </w:p>
    <w:p w:rsidR="008C0437" w:rsidRDefault="008C0437" w:rsidP="008C0437">
      <w:pPr>
        <w:jc w:val="both"/>
      </w:pPr>
    </w:p>
    <w:p w:rsidR="008C0437" w:rsidRDefault="008C0437" w:rsidP="008C0437">
      <w:pPr>
        <w:jc w:val="both"/>
      </w:pPr>
      <w:r>
        <w:t xml:space="preserve">Решили:  </w:t>
      </w:r>
    </w:p>
    <w:p w:rsidR="008C0437" w:rsidRDefault="008C0437" w:rsidP="008C0437">
      <w:pPr>
        <w:jc w:val="both"/>
      </w:pPr>
      <w:r>
        <w:t xml:space="preserve">1. Заключение </w:t>
      </w:r>
      <w:proofErr w:type="spellStart"/>
      <w:r>
        <w:t>антикоррупционного</w:t>
      </w:r>
      <w:proofErr w:type="spellEnd"/>
      <w:r>
        <w:t xml:space="preserve"> мониторинга деятельности органов местного самоуправления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за 2021 год  принять к сведению.</w:t>
      </w:r>
    </w:p>
    <w:p w:rsidR="00326868" w:rsidRDefault="008C0437" w:rsidP="008C0437">
      <w:pPr>
        <w:jc w:val="both"/>
        <w:rPr>
          <w:b/>
        </w:rPr>
      </w:pPr>
      <w:r>
        <w:t xml:space="preserve">2. Представить  Главе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Заключение </w:t>
      </w:r>
      <w:proofErr w:type="spellStart"/>
      <w:r>
        <w:t>антикоррупционного</w:t>
      </w:r>
      <w:proofErr w:type="spellEnd"/>
      <w:r>
        <w:t xml:space="preserve"> мониторинга деятельности органов местного самоуправления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за 2021 год  на утверждение.</w:t>
      </w:r>
    </w:p>
    <w:p w:rsidR="008C5397" w:rsidRDefault="008C5397" w:rsidP="001E66B5">
      <w:pPr>
        <w:jc w:val="both"/>
        <w:rPr>
          <w:b/>
        </w:rPr>
      </w:pPr>
    </w:p>
    <w:p w:rsidR="008C5397" w:rsidRDefault="008C5397" w:rsidP="001E66B5">
      <w:pPr>
        <w:jc w:val="both"/>
        <w:rPr>
          <w:b/>
        </w:rPr>
      </w:pPr>
    </w:p>
    <w:p w:rsidR="001E66B5" w:rsidRDefault="001E66B5" w:rsidP="001E66B5">
      <w:pPr>
        <w:jc w:val="both"/>
        <w:rPr>
          <w:b/>
        </w:rPr>
      </w:pPr>
      <w:r>
        <w:rPr>
          <w:b/>
        </w:rPr>
        <w:t>2.СЛУШАЛИ:</w:t>
      </w:r>
    </w:p>
    <w:p w:rsidR="001E66B5" w:rsidRDefault="001E66B5" w:rsidP="001E66B5">
      <w:pPr>
        <w:jc w:val="both"/>
        <w:rPr>
          <w:b/>
        </w:rPr>
      </w:pPr>
    </w:p>
    <w:p w:rsidR="001E66B5" w:rsidRDefault="001E66B5" w:rsidP="001E66B5">
      <w:pPr>
        <w:jc w:val="both"/>
      </w:pPr>
      <w:r>
        <w:tab/>
        <w:t>Левашова Д.Н. – сообщил, что    во исполнение    Федерального закона от    25.12.2008г.   № 273-ФЗ «О противодействии    коррупции</w:t>
      </w:r>
      <w:r w:rsidR="008C5397">
        <w:t>»</w:t>
      </w:r>
      <w:r>
        <w:t xml:space="preserve">, Администрацией МО </w:t>
      </w:r>
      <w:proofErr w:type="spellStart"/>
      <w:r>
        <w:t>Пчевское</w:t>
      </w:r>
      <w:proofErr w:type="spellEnd"/>
      <w:r>
        <w:t xml:space="preserve"> сельское поселение разработан проект плана работы комиссии по противодействию коррупции на 202</w:t>
      </w:r>
      <w:r w:rsidR="008C5397">
        <w:t>1</w:t>
      </w:r>
      <w:r w:rsidR="00946019">
        <w:t xml:space="preserve"> год, </w:t>
      </w:r>
      <w:r>
        <w:t xml:space="preserve"> ознакомил присутствующих с проектом плана.</w:t>
      </w:r>
    </w:p>
    <w:p w:rsidR="001E66B5" w:rsidRDefault="001E66B5" w:rsidP="001E66B5">
      <w:pPr>
        <w:ind w:firstLine="708"/>
        <w:jc w:val="both"/>
      </w:pPr>
      <w:r>
        <w:t xml:space="preserve">Предложил одобрить и утвердить план в целом. </w:t>
      </w:r>
    </w:p>
    <w:p w:rsidR="001E66B5" w:rsidRDefault="001E66B5" w:rsidP="001E66B5">
      <w:pPr>
        <w:pStyle w:val="a5"/>
        <w:spacing w:before="0" w:beforeAutospacing="0" w:after="0" w:afterAutospacing="0" w:line="255" w:lineRule="atLeast"/>
        <w:ind w:firstLine="150"/>
        <w:jc w:val="both"/>
        <w:rPr>
          <w:color w:val="1E1E1E"/>
        </w:rPr>
      </w:pPr>
    </w:p>
    <w:p w:rsidR="001E66B5" w:rsidRDefault="001E66B5" w:rsidP="001E66B5">
      <w:pPr>
        <w:pStyle w:val="a5"/>
        <w:spacing w:before="0" w:beforeAutospacing="0" w:after="0" w:afterAutospacing="0" w:line="255" w:lineRule="atLeast"/>
        <w:ind w:firstLine="150"/>
        <w:jc w:val="both"/>
        <w:rPr>
          <w:rStyle w:val="a6"/>
          <w:color w:val="1E1E1E"/>
        </w:rPr>
      </w:pPr>
    </w:p>
    <w:p w:rsidR="001E66B5" w:rsidRDefault="001E66B5" w:rsidP="001E66B5">
      <w:pPr>
        <w:pStyle w:val="a5"/>
        <w:spacing w:before="0" w:beforeAutospacing="0" w:after="0" w:afterAutospacing="0" w:line="255" w:lineRule="atLeast"/>
        <w:ind w:firstLine="150"/>
        <w:jc w:val="both"/>
        <w:rPr>
          <w:rStyle w:val="a6"/>
        </w:rPr>
      </w:pPr>
      <w:r>
        <w:rPr>
          <w:rStyle w:val="a6"/>
          <w:color w:val="1E1E1E"/>
        </w:rPr>
        <w:t>РЕШИЛИ:</w:t>
      </w:r>
    </w:p>
    <w:p w:rsidR="001E66B5" w:rsidRDefault="001E66B5" w:rsidP="001E66B5">
      <w:pPr>
        <w:jc w:val="both"/>
        <w:rPr>
          <w:rStyle w:val="a6"/>
          <w:color w:val="1E1E1E"/>
        </w:rPr>
      </w:pPr>
      <w:r>
        <w:rPr>
          <w:rStyle w:val="a6"/>
          <w:color w:val="1E1E1E"/>
        </w:rPr>
        <w:t xml:space="preserve">  </w:t>
      </w:r>
    </w:p>
    <w:p w:rsidR="001E66B5" w:rsidRPr="001E66B5" w:rsidRDefault="008C5397" w:rsidP="001E66B5">
      <w:pPr>
        <w:jc w:val="both"/>
      </w:pPr>
      <w:r>
        <w:tab/>
      </w:r>
      <w:r w:rsidR="001E66B5">
        <w:t>1.Утвердить предложенный Плана работы комиссии по противодействию коррупции на 202</w:t>
      </w:r>
      <w:r w:rsidR="003227BF">
        <w:t>2</w:t>
      </w:r>
      <w:r w:rsidR="001E66B5">
        <w:t xml:space="preserve"> год (прилагается).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  <w:r>
        <w:t>Председатель                                                                                             Д.Н. Левашов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</w:p>
    <w:p w:rsidR="00326868" w:rsidRDefault="00326868" w:rsidP="00326868">
      <w:r>
        <w:t>Секретарь:                                                                                                 Н.С. Колобова</w:t>
      </w:r>
    </w:p>
    <w:p w:rsidR="00326868" w:rsidRDefault="00326868" w:rsidP="00326868"/>
    <w:p w:rsidR="00A94F49" w:rsidRDefault="00A94F49"/>
    <w:sectPr w:rsidR="00A94F49" w:rsidSect="00326868">
      <w:pgSz w:w="11906" w:h="16838"/>
      <w:pgMar w:top="680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5A8D"/>
    <w:multiLevelType w:val="multilevel"/>
    <w:tmpl w:val="4DF8BA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68"/>
    <w:rsid w:val="00060872"/>
    <w:rsid w:val="000C71DC"/>
    <w:rsid w:val="00102906"/>
    <w:rsid w:val="001938C7"/>
    <w:rsid w:val="001E66B5"/>
    <w:rsid w:val="002C66BC"/>
    <w:rsid w:val="003010ED"/>
    <w:rsid w:val="003034CC"/>
    <w:rsid w:val="0031666C"/>
    <w:rsid w:val="003227BF"/>
    <w:rsid w:val="00326868"/>
    <w:rsid w:val="00343E0F"/>
    <w:rsid w:val="003A7DB5"/>
    <w:rsid w:val="003E2FBF"/>
    <w:rsid w:val="0040140C"/>
    <w:rsid w:val="004064BB"/>
    <w:rsid w:val="00423C91"/>
    <w:rsid w:val="00447CD3"/>
    <w:rsid w:val="00463CA7"/>
    <w:rsid w:val="004C6DD9"/>
    <w:rsid w:val="004E1C30"/>
    <w:rsid w:val="004E305A"/>
    <w:rsid w:val="005244B2"/>
    <w:rsid w:val="00561A65"/>
    <w:rsid w:val="005D1567"/>
    <w:rsid w:val="00604668"/>
    <w:rsid w:val="00626331"/>
    <w:rsid w:val="00702B1B"/>
    <w:rsid w:val="00704856"/>
    <w:rsid w:val="00743838"/>
    <w:rsid w:val="00764287"/>
    <w:rsid w:val="00820BBA"/>
    <w:rsid w:val="00830FB6"/>
    <w:rsid w:val="008C0437"/>
    <w:rsid w:val="008C5397"/>
    <w:rsid w:val="008F4813"/>
    <w:rsid w:val="00946019"/>
    <w:rsid w:val="0097291C"/>
    <w:rsid w:val="009A5D67"/>
    <w:rsid w:val="009C1225"/>
    <w:rsid w:val="009C4CA7"/>
    <w:rsid w:val="009D5C1E"/>
    <w:rsid w:val="009F6BFD"/>
    <w:rsid w:val="00A14199"/>
    <w:rsid w:val="00A94F49"/>
    <w:rsid w:val="00AD6443"/>
    <w:rsid w:val="00B241F9"/>
    <w:rsid w:val="00B61AC9"/>
    <w:rsid w:val="00B87430"/>
    <w:rsid w:val="00BE03BF"/>
    <w:rsid w:val="00C3794D"/>
    <w:rsid w:val="00C37A6A"/>
    <w:rsid w:val="00C74CC2"/>
    <w:rsid w:val="00CE0A4B"/>
    <w:rsid w:val="00D16A7A"/>
    <w:rsid w:val="00E23150"/>
    <w:rsid w:val="00E45FE5"/>
    <w:rsid w:val="00E650D9"/>
    <w:rsid w:val="00EC605F"/>
    <w:rsid w:val="00EF20E2"/>
    <w:rsid w:val="00F543F1"/>
    <w:rsid w:val="00FB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8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6868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326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E1C3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E1C30"/>
    <w:rPr>
      <w:b/>
      <w:bCs/>
    </w:rPr>
  </w:style>
  <w:style w:type="character" w:customStyle="1" w:styleId="apple-converted-space">
    <w:name w:val="apple-converted-space"/>
    <w:basedOn w:val="a0"/>
    <w:rsid w:val="004E1C30"/>
  </w:style>
  <w:style w:type="character" w:customStyle="1" w:styleId="a7">
    <w:name w:val="Основной текст_"/>
    <w:link w:val="3"/>
    <w:locked/>
    <w:rsid w:val="00C3794D"/>
    <w:rPr>
      <w:spacing w:val="-3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C3794D"/>
    <w:pPr>
      <w:widowControl w:val="0"/>
      <w:shd w:val="clear" w:color="auto" w:fill="FFFFFF"/>
      <w:spacing w:before="60" w:after="60" w:line="0" w:lineRule="atLeast"/>
      <w:jc w:val="right"/>
    </w:pPr>
    <w:rPr>
      <w:rFonts w:asciiTheme="minorHAnsi" w:eastAsiaTheme="minorHAnsi" w:hAnsi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2022-01-12T06:39:00Z</cp:lastPrinted>
  <dcterms:created xsi:type="dcterms:W3CDTF">2016-06-20T06:52:00Z</dcterms:created>
  <dcterms:modified xsi:type="dcterms:W3CDTF">2022-01-12T06:39:00Z</dcterms:modified>
</cp:coreProperties>
</file>