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4" w:rsidRPr="002C7734" w:rsidRDefault="002C7734" w:rsidP="002C7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34" w:rsidRPr="002C7734" w:rsidRDefault="002C7734" w:rsidP="002C7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2C7734">
        <w:rPr>
          <w:rFonts w:ascii="Times New Roman" w:hAnsi="Times New Roman" w:cs="Times New Roman"/>
          <w:b/>
          <w:sz w:val="28"/>
          <w:szCs w:val="28"/>
        </w:rPr>
        <w:br/>
        <w:t xml:space="preserve"> АДМИНИСТРАЦИЯ</w:t>
      </w:r>
    </w:p>
    <w:p w:rsidR="002C7734" w:rsidRPr="002C7734" w:rsidRDefault="002C7734" w:rsidP="002C7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C7734">
        <w:rPr>
          <w:rFonts w:ascii="Times New Roman" w:hAnsi="Times New Roman" w:cs="Times New Roman"/>
          <w:b/>
          <w:sz w:val="28"/>
          <w:szCs w:val="28"/>
        </w:rPr>
        <w:br/>
        <w:t>ПЧЕВСКОЕ СЕЛЬСКОЕ ПОСЕЛЕНИЕ</w:t>
      </w:r>
      <w:r w:rsidRPr="002C7734">
        <w:rPr>
          <w:rFonts w:ascii="Times New Roman" w:hAnsi="Times New Roman" w:cs="Times New Roman"/>
          <w:b/>
          <w:sz w:val="28"/>
          <w:szCs w:val="28"/>
        </w:rPr>
        <w:br/>
        <w:t>КИРИШСКОГО МУНИЦИПАЛЬНОГО РАЙОНА</w:t>
      </w:r>
      <w:r w:rsidRPr="002C7734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:rsidR="002C7734" w:rsidRPr="002C7734" w:rsidRDefault="002C7734" w:rsidP="002C7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34" w:rsidRDefault="002C7734" w:rsidP="002C7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7638" w:rsidRPr="009C6502" w:rsidRDefault="009C6502" w:rsidP="00627638">
      <w:pPr>
        <w:tabs>
          <w:tab w:val="left" w:pos="819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502">
        <w:rPr>
          <w:rFonts w:ascii="Times New Roman" w:eastAsia="Times New Roman" w:hAnsi="Times New Roman" w:cs="Times New Roman"/>
          <w:sz w:val="28"/>
          <w:szCs w:val="28"/>
        </w:rPr>
        <w:t>30 марта</w:t>
      </w:r>
      <w:r w:rsidR="00627638" w:rsidRPr="009C6502">
        <w:rPr>
          <w:rFonts w:ascii="Times New Roman" w:eastAsia="Times New Roman" w:hAnsi="Times New Roman" w:cs="Times New Roman"/>
          <w:sz w:val="28"/>
          <w:szCs w:val="28"/>
        </w:rPr>
        <w:t xml:space="preserve"> 2018 года </w:t>
      </w:r>
      <w:r w:rsidR="00660755" w:rsidRPr="009C6502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9C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14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660755" w:rsidRPr="00AA2A2B" w:rsidRDefault="00660755" w:rsidP="00627638">
      <w:pPr>
        <w:tabs>
          <w:tab w:val="left" w:pos="8190"/>
        </w:tabs>
        <w:spacing w:before="120"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644" w:type="dxa"/>
        <w:tblLayout w:type="fixed"/>
        <w:tblLook w:val="0000"/>
      </w:tblPr>
      <w:tblGrid>
        <w:gridCol w:w="4644"/>
      </w:tblGrid>
      <w:tr w:rsidR="00627638" w:rsidRPr="00913B41" w:rsidTr="00627638">
        <w:trPr>
          <w:trHeight w:val="456"/>
        </w:trPr>
        <w:tc>
          <w:tcPr>
            <w:tcW w:w="4644" w:type="dxa"/>
          </w:tcPr>
          <w:p w:rsidR="00CB014B" w:rsidRPr="00CB014B" w:rsidRDefault="00627638" w:rsidP="00CB014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CB014B" w:rsidRPr="00CB0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отмене постановления </w:t>
            </w:r>
          </w:p>
          <w:p w:rsidR="00627638" w:rsidRPr="00CB014B" w:rsidRDefault="00CB014B" w:rsidP="00C01AD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4B">
              <w:rPr>
                <w:rFonts w:ascii="Times New Roman" w:hAnsi="Times New Roman" w:cs="Times New Roman"/>
                <w:b/>
                <w:sz w:val="24"/>
                <w:szCs w:val="24"/>
              </w:rPr>
              <w:t>от 23.04.2012 № 13</w:t>
            </w:r>
          </w:p>
        </w:tc>
      </w:tr>
    </w:tbl>
    <w:p w:rsidR="002C7734" w:rsidRPr="002C7734" w:rsidRDefault="00627638" w:rsidP="002C773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46089" w:rsidRPr="00660755" w:rsidRDefault="00CB014B" w:rsidP="00CC011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</w:t>
      </w:r>
      <w:r w:rsidR="00146089" w:rsidRPr="00660755">
        <w:rPr>
          <w:color w:val="3C3C3C"/>
          <w:sz w:val="28"/>
          <w:szCs w:val="28"/>
        </w:rPr>
        <w:t xml:space="preserve"> соответствии с </w:t>
      </w:r>
      <w:r>
        <w:rPr>
          <w:color w:val="3C3C3C"/>
          <w:sz w:val="28"/>
          <w:szCs w:val="28"/>
        </w:rPr>
        <w:t xml:space="preserve"> п.3 ст.6 </w:t>
      </w:r>
      <w:r w:rsidR="00CC0117">
        <w:rPr>
          <w:color w:val="3C3C3C"/>
          <w:sz w:val="28"/>
          <w:szCs w:val="28"/>
        </w:rPr>
        <w:t>Федерального закона</w:t>
      </w:r>
      <w:r w:rsidR="00146089" w:rsidRPr="00660755">
        <w:rPr>
          <w:color w:val="3C3C3C"/>
          <w:sz w:val="28"/>
          <w:szCs w:val="28"/>
        </w:rPr>
        <w:t xml:space="preserve"> от 25.12.2008 </w:t>
      </w:r>
      <w:r>
        <w:rPr>
          <w:color w:val="3C3C3C"/>
          <w:sz w:val="28"/>
          <w:szCs w:val="28"/>
        </w:rPr>
        <w:t xml:space="preserve">              </w:t>
      </w:r>
      <w:r w:rsidR="00146089" w:rsidRPr="00660755">
        <w:rPr>
          <w:color w:val="3C3C3C"/>
          <w:sz w:val="28"/>
          <w:szCs w:val="28"/>
        </w:rPr>
        <w:t xml:space="preserve">№ 273-ФЗ «О противодействии коррупции», </w:t>
      </w:r>
      <w:r>
        <w:rPr>
          <w:color w:val="3C3C3C"/>
          <w:sz w:val="28"/>
          <w:szCs w:val="28"/>
        </w:rPr>
        <w:t>частью 1 статьи 6 Областного закона Ленинградской области от 17.06.2011 № 44-оз «О противодействии коррупции в Ленинградской области», согласно ч.ч.1, 2 ст.17</w:t>
      </w:r>
      <w:r w:rsidR="00CC0117">
        <w:rPr>
          <w:color w:val="3C3C3C"/>
          <w:sz w:val="28"/>
          <w:szCs w:val="28"/>
        </w:rPr>
        <w:t xml:space="preserve"> </w:t>
      </w:r>
      <w:r w:rsidR="00146089" w:rsidRPr="00660755">
        <w:rPr>
          <w:color w:val="3C3C3C"/>
          <w:sz w:val="28"/>
          <w:szCs w:val="28"/>
        </w:rPr>
        <w:t>Ф</w:t>
      </w:r>
      <w:r w:rsidR="00CC0117">
        <w:rPr>
          <w:color w:val="3C3C3C"/>
          <w:sz w:val="28"/>
          <w:szCs w:val="28"/>
        </w:rPr>
        <w:t>едерального закона</w:t>
      </w:r>
      <w:r w:rsidR="00146089" w:rsidRPr="00660755">
        <w:rPr>
          <w:color w:val="3C3C3C"/>
          <w:sz w:val="28"/>
          <w:szCs w:val="28"/>
        </w:rPr>
        <w:t xml:space="preserve"> от 02.03.2007 № 25-ФЗ «О муниципальной службе в Российской Федерации», </w:t>
      </w:r>
      <w:r w:rsidR="00CC0117">
        <w:rPr>
          <w:color w:val="3C3C3C"/>
          <w:sz w:val="28"/>
          <w:szCs w:val="28"/>
        </w:rPr>
        <w:t>на основании протеста</w:t>
      </w:r>
      <w:r w:rsidR="00660755" w:rsidRPr="00660755">
        <w:rPr>
          <w:color w:val="3C3C3C"/>
          <w:sz w:val="28"/>
          <w:szCs w:val="28"/>
        </w:rPr>
        <w:t xml:space="preserve"> </w:t>
      </w:r>
      <w:proofErr w:type="spellStart"/>
      <w:r w:rsidR="00660755" w:rsidRPr="00660755">
        <w:rPr>
          <w:color w:val="3C3C3C"/>
          <w:sz w:val="28"/>
          <w:szCs w:val="28"/>
        </w:rPr>
        <w:t>Киришской</w:t>
      </w:r>
      <w:proofErr w:type="spellEnd"/>
      <w:r w:rsidR="00660755" w:rsidRPr="00660755">
        <w:rPr>
          <w:color w:val="3C3C3C"/>
          <w:sz w:val="28"/>
          <w:szCs w:val="28"/>
        </w:rPr>
        <w:t xml:space="preserve"> городской прокуратуры </w:t>
      </w:r>
      <w:r w:rsidR="00CC0117">
        <w:rPr>
          <w:color w:val="3C3C3C"/>
          <w:sz w:val="28"/>
          <w:szCs w:val="28"/>
        </w:rPr>
        <w:t xml:space="preserve">         </w:t>
      </w:r>
      <w:bookmarkStart w:id="0" w:name="_GoBack"/>
      <w:bookmarkEnd w:id="0"/>
      <w:r w:rsidR="00660755" w:rsidRPr="00660755">
        <w:rPr>
          <w:color w:val="3C3C3C"/>
          <w:sz w:val="28"/>
          <w:szCs w:val="28"/>
        </w:rPr>
        <w:t xml:space="preserve">от 22.02.2018 № 07-79-18, </w:t>
      </w:r>
      <w:r w:rsidR="00146089" w:rsidRPr="00660755">
        <w:rPr>
          <w:color w:val="3C3C3C"/>
          <w:sz w:val="28"/>
          <w:szCs w:val="28"/>
        </w:rPr>
        <w:t>администрация</w:t>
      </w:r>
      <w:proofErr w:type="gramEnd"/>
      <w:r w:rsidR="00146089" w:rsidRPr="00660755">
        <w:rPr>
          <w:color w:val="3C3C3C"/>
          <w:sz w:val="28"/>
          <w:szCs w:val="28"/>
        </w:rPr>
        <w:t xml:space="preserve"> муниципального образования </w:t>
      </w:r>
      <w:r w:rsidR="00660755" w:rsidRPr="00660755">
        <w:rPr>
          <w:color w:val="3C3C3C"/>
          <w:sz w:val="28"/>
          <w:szCs w:val="28"/>
        </w:rPr>
        <w:t>Пчевское</w:t>
      </w:r>
      <w:r w:rsidR="00146089" w:rsidRPr="00660755">
        <w:rPr>
          <w:color w:val="3C3C3C"/>
          <w:sz w:val="28"/>
          <w:szCs w:val="28"/>
        </w:rPr>
        <w:t xml:space="preserve"> сельское поселение </w:t>
      </w:r>
    </w:p>
    <w:p w:rsidR="00146089" w:rsidRPr="00660755" w:rsidRDefault="00146089" w:rsidP="00CC011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3C3C3C"/>
          <w:sz w:val="28"/>
          <w:szCs w:val="28"/>
        </w:rPr>
      </w:pPr>
      <w:r w:rsidRPr="00660755">
        <w:rPr>
          <w:b/>
          <w:color w:val="3C3C3C"/>
          <w:sz w:val="28"/>
          <w:szCs w:val="28"/>
        </w:rPr>
        <w:t>ПОСТАНОВЛЯЕТ</w:t>
      </w:r>
      <w:r w:rsidRPr="00660755">
        <w:rPr>
          <w:color w:val="3C3C3C"/>
          <w:sz w:val="28"/>
          <w:szCs w:val="28"/>
        </w:rPr>
        <w:t>:</w:t>
      </w:r>
    </w:p>
    <w:p w:rsidR="00CC0117" w:rsidRDefault="00CC0117" w:rsidP="00CC0117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23.04.2012 № 13 «Об утверждении Положения  о порядке проведения конкурса на замещение вакантной должности муниципальной службы в органах местного самоуправления МО Пчевское сельское поселение Киришского муниципального района Ленинградской области» отменить. </w:t>
      </w:r>
    </w:p>
    <w:p w:rsidR="00CC0117" w:rsidRDefault="00660755" w:rsidP="00CC0117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5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</w:t>
      </w:r>
      <w:r w:rsidR="00CC0117"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 w:rsidR="00CC0117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CC011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 муниципального образования Пчевское сельское поселение в сети Интернет.</w:t>
      </w:r>
    </w:p>
    <w:p w:rsidR="00CC0117" w:rsidRDefault="00660755" w:rsidP="00CC0117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1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660755" w:rsidRPr="00CC0117" w:rsidRDefault="00660755" w:rsidP="00CC0117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1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0755" w:rsidRDefault="00660755" w:rsidP="006607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0755" w:rsidRPr="00660755" w:rsidRDefault="00660755" w:rsidP="00660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755"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  <w:r w:rsidRPr="00660755">
        <w:rPr>
          <w:rFonts w:ascii="Times New Roman" w:hAnsi="Times New Roman" w:cs="Times New Roman"/>
          <w:sz w:val="28"/>
          <w:szCs w:val="28"/>
        </w:rPr>
        <w:tab/>
      </w:r>
      <w:r w:rsidRPr="006607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Д.Н. Левашов </w:t>
      </w:r>
    </w:p>
    <w:p w:rsidR="00C51FC3" w:rsidRPr="00C51FC3" w:rsidRDefault="00146089" w:rsidP="00CC01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0755">
        <w:br/>
      </w:r>
    </w:p>
    <w:p w:rsidR="0061054B" w:rsidRPr="00C51FC3" w:rsidRDefault="0061054B" w:rsidP="00C51FC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1054B" w:rsidRPr="00C51FC3" w:rsidSect="006607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AC" w:rsidRDefault="00A56DAC" w:rsidP="00C51FC3">
      <w:pPr>
        <w:spacing w:after="0" w:line="240" w:lineRule="auto"/>
      </w:pPr>
      <w:r>
        <w:separator/>
      </w:r>
    </w:p>
  </w:endnote>
  <w:endnote w:type="continuationSeparator" w:id="0">
    <w:p w:rsidR="00A56DAC" w:rsidRDefault="00A56DAC" w:rsidP="00C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AC" w:rsidRDefault="00A56DAC" w:rsidP="00C51FC3">
      <w:pPr>
        <w:spacing w:after="0" w:line="240" w:lineRule="auto"/>
      </w:pPr>
      <w:r>
        <w:separator/>
      </w:r>
    </w:p>
  </w:footnote>
  <w:footnote w:type="continuationSeparator" w:id="0">
    <w:p w:rsidR="00A56DAC" w:rsidRDefault="00A56DAC" w:rsidP="00C5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B63"/>
    <w:multiLevelType w:val="hybridMultilevel"/>
    <w:tmpl w:val="4C941DD2"/>
    <w:lvl w:ilvl="0" w:tplc="65AAC6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89"/>
    <w:rsid w:val="00094577"/>
    <w:rsid w:val="00146089"/>
    <w:rsid w:val="002C7734"/>
    <w:rsid w:val="004004EC"/>
    <w:rsid w:val="006040D1"/>
    <w:rsid w:val="0061054B"/>
    <w:rsid w:val="00627638"/>
    <w:rsid w:val="00660755"/>
    <w:rsid w:val="009C6502"/>
    <w:rsid w:val="00A56DAC"/>
    <w:rsid w:val="00A74FEA"/>
    <w:rsid w:val="00B33EED"/>
    <w:rsid w:val="00C01AD4"/>
    <w:rsid w:val="00C21654"/>
    <w:rsid w:val="00C362A7"/>
    <w:rsid w:val="00C51FC3"/>
    <w:rsid w:val="00CB014B"/>
    <w:rsid w:val="00CC0117"/>
    <w:rsid w:val="00CD0171"/>
    <w:rsid w:val="00F8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F24E-A265-4622-BBE0-29C465CD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2018-04-03T09:43:00Z</cp:lastPrinted>
  <dcterms:created xsi:type="dcterms:W3CDTF">2018-04-03T08:20:00Z</dcterms:created>
  <dcterms:modified xsi:type="dcterms:W3CDTF">2018-04-04T07:35:00Z</dcterms:modified>
</cp:coreProperties>
</file>