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7E" w:rsidRDefault="00E7297E" w:rsidP="00E7297E">
      <w:pPr>
        <w:jc w:val="right"/>
      </w:pPr>
    </w:p>
    <w:p w:rsidR="00E7297E" w:rsidRDefault="00E7297E" w:rsidP="00E7297E">
      <w:pPr>
        <w:jc w:val="center"/>
      </w:pPr>
      <w:bookmarkStart w:id="0" w:name="_Toc164233559"/>
      <w:r>
        <w:rPr>
          <w:noProof/>
        </w:rPr>
        <w:drawing>
          <wp:inline distT="0" distB="0" distL="0" distR="0">
            <wp:extent cx="428625" cy="476250"/>
            <wp:effectExtent l="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7E" w:rsidRDefault="00E7297E" w:rsidP="00E7297E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E7297E" w:rsidRDefault="00E7297E" w:rsidP="00E7297E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E7297E" w:rsidRDefault="00E7297E" w:rsidP="00E7297E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E7297E" w:rsidRDefault="00E7297E" w:rsidP="00E7297E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E7297E" w:rsidRDefault="00E7297E" w:rsidP="00E7297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7297E" w:rsidRDefault="00E7297E" w:rsidP="00E7297E">
      <w:pPr>
        <w:jc w:val="center"/>
        <w:rPr>
          <w:b/>
        </w:rPr>
      </w:pPr>
    </w:p>
    <w:p w:rsidR="00E7297E" w:rsidRDefault="00E7297E" w:rsidP="00E7297E">
      <w:pPr>
        <w:jc w:val="center"/>
        <w:rPr>
          <w:b/>
        </w:rPr>
      </w:pPr>
      <w:r>
        <w:rPr>
          <w:b/>
        </w:rPr>
        <w:t>РЕШЕНИЕ</w:t>
      </w:r>
    </w:p>
    <w:p w:rsidR="00E7297E" w:rsidRDefault="00E7297E" w:rsidP="00E7297E"/>
    <w:p w:rsidR="00E7297E" w:rsidRPr="00D4404F" w:rsidRDefault="00E7297E" w:rsidP="00E7297E">
      <w:pPr>
        <w:rPr>
          <w:sz w:val="26"/>
          <w:szCs w:val="26"/>
        </w:rPr>
      </w:pPr>
      <w:r w:rsidRPr="00D4404F">
        <w:rPr>
          <w:sz w:val="26"/>
          <w:szCs w:val="26"/>
        </w:rPr>
        <w:t xml:space="preserve">от  </w:t>
      </w:r>
      <w:r w:rsidR="00D4404F" w:rsidRPr="00D4404F">
        <w:rPr>
          <w:sz w:val="26"/>
          <w:szCs w:val="26"/>
        </w:rPr>
        <w:t xml:space="preserve">22 ноября </w:t>
      </w:r>
      <w:r w:rsidRPr="00D4404F">
        <w:rPr>
          <w:sz w:val="26"/>
          <w:szCs w:val="26"/>
        </w:rPr>
        <w:t xml:space="preserve">2021  года                                                   </w:t>
      </w:r>
      <w:r w:rsidR="00D4404F" w:rsidRPr="00D4404F">
        <w:rPr>
          <w:sz w:val="26"/>
          <w:szCs w:val="26"/>
        </w:rPr>
        <w:t xml:space="preserve">                          </w:t>
      </w:r>
      <w:r w:rsidRPr="00D4404F">
        <w:rPr>
          <w:sz w:val="26"/>
          <w:szCs w:val="26"/>
        </w:rPr>
        <w:t xml:space="preserve">            №  </w:t>
      </w:r>
      <w:r w:rsidR="00D4404F" w:rsidRPr="00D4404F">
        <w:rPr>
          <w:sz w:val="26"/>
          <w:szCs w:val="26"/>
        </w:rPr>
        <w:t>23/129</w:t>
      </w:r>
    </w:p>
    <w:p w:rsidR="00E7297E" w:rsidRDefault="00E7297E" w:rsidP="00E7297E">
      <w:r>
        <w:t xml:space="preserve">д. </w:t>
      </w:r>
      <w:proofErr w:type="spellStart"/>
      <w:r>
        <w:t>Пчева</w:t>
      </w:r>
      <w:proofErr w:type="spellEnd"/>
    </w:p>
    <w:p w:rsidR="00E7297E" w:rsidRDefault="00E7297E" w:rsidP="00E7297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7297E" w:rsidTr="00D4404F">
        <w:tc>
          <w:tcPr>
            <w:tcW w:w="4503" w:type="dxa"/>
          </w:tcPr>
          <w:p w:rsidR="00E7297E" w:rsidRPr="00F415C7" w:rsidRDefault="00E7297E">
            <w:pPr>
              <w:jc w:val="both"/>
              <w:rPr>
                <w:lang w:eastAsia="en-US"/>
              </w:rPr>
            </w:pPr>
            <w:r w:rsidRPr="00F415C7">
              <w:rPr>
                <w:lang w:eastAsia="en-US"/>
              </w:rPr>
              <w:t xml:space="preserve">О признании утратившим силу решение совета депутатов муниципального образования Пчевское сельское поселение </w:t>
            </w:r>
            <w:proofErr w:type="spellStart"/>
            <w:r w:rsidRPr="00F415C7">
              <w:rPr>
                <w:lang w:eastAsia="en-US"/>
              </w:rPr>
              <w:t>Киришского</w:t>
            </w:r>
            <w:proofErr w:type="spellEnd"/>
            <w:r w:rsidRPr="00F415C7">
              <w:rPr>
                <w:lang w:eastAsia="en-US"/>
              </w:rPr>
              <w:t xml:space="preserve"> муниципального района Ленинградской</w:t>
            </w:r>
            <w:r w:rsidR="00D4404F">
              <w:rPr>
                <w:lang w:eastAsia="en-US"/>
              </w:rPr>
              <w:t xml:space="preserve">  </w:t>
            </w:r>
            <w:r w:rsidRPr="00F415C7">
              <w:rPr>
                <w:lang w:eastAsia="en-US"/>
              </w:rPr>
              <w:t xml:space="preserve"> области</w:t>
            </w:r>
            <w:r w:rsidR="00D4404F">
              <w:rPr>
                <w:lang w:eastAsia="en-US"/>
              </w:rPr>
              <w:t xml:space="preserve">  </w:t>
            </w:r>
            <w:r w:rsidRPr="00F415C7">
              <w:rPr>
                <w:lang w:eastAsia="en-US"/>
              </w:rPr>
              <w:t xml:space="preserve"> от</w:t>
            </w:r>
            <w:r w:rsidR="00D4404F">
              <w:rPr>
                <w:lang w:eastAsia="en-US"/>
              </w:rPr>
              <w:t xml:space="preserve">     </w:t>
            </w:r>
            <w:r w:rsidRPr="00F415C7">
              <w:rPr>
                <w:lang w:eastAsia="en-US"/>
              </w:rPr>
              <w:t xml:space="preserve"> 01.03.2012 </w:t>
            </w:r>
            <w:r w:rsidR="00F415C7">
              <w:rPr>
                <w:lang w:eastAsia="en-US"/>
              </w:rPr>
              <w:t xml:space="preserve"> </w:t>
            </w:r>
            <w:r w:rsidRPr="00F415C7">
              <w:rPr>
                <w:lang w:eastAsia="en-US"/>
              </w:rPr>
              <w:t xml:space="preserve">№ 38/170 «Об утверждении Положения о порядке выявления, учета бесхозяйного недвижимого имущества находящегося </w:t>
            </w:r>
            <w:r w:rsidR="00B6387F" w:rsidRPr="00F415C7">
              <w:rPr>
                <w:lang w:eastAsia="en-US"/>
              </w:rPr>
              <w:t xml:space="preserve">на </w:t>
            </w:r>
            <w:r w:rsidRPr="00F415C7">
              <w:rPr>
                <w:lang w:eastAsia="en-US"/>
              </w:rPr>
              <w:t>территории муниципального образования Пчевское сельское поселение Киришского муниципального района Ленинградской области</w:t>
            </w:r>
            <w:r w:rsidR="00B6387F" w:rsidRPr="00F415C7">
              <w:rPr>
                <w:lang w:eastAsia="en-US"/>
              </w:rPr>
              <w:t>, и оформления его в муниципальную собственность</w:t>
            </w:r>
            <w:r w:rsidRPr="00F415C7">
              <w:rPr>
                <w:lang w:eastAsia="en-US"/>
              </w:rPr>
              <w:t xml:space="preserve">» </w:t>
            </w:r>
          </w:p>
          <w:p w:rsidR="00E7297E" w:rsidRDefault="00E7297E">
            <w:pPr>
              <w:jc w:val="both"/>
              <w:rPr>
                <w:lang w:eastAsia="en-US"/>
              </w:rPr>
            </w:pPr>
          </w:p>
        </w:tc>
      </w:tr>
      <w:bookmarkEnd w:id="0"/>
    </w:tbl>
    <w:p w:rsidR="00E7297E" w:rsidRDefault="00E7297E" w:rsidP="00E7297E"/>
    <w:p w:rsidR="00E7297E" w:rsidRPr="00B6387F" w:rsidRDefault="00E7297E" w:rsidP="00E7297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6387F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6387F" w:rsidRPr="00B6387F">
        <w:rPr>
          <w:rFonts w:ascii="Times New Roman" w:hAnsi="Times New Roman"/>
          <w:sz w:val="26"/>
          <w:szCs w:val="26"/>
        </w:rPr>
        <w:t xml:space="preserve">в целях приведения муниципальных нормативных актов в соответствие с требованиями законодательства Российской Федерации, </w:t>
      </w:r>
      <w:r w:rsidRPr="00B6387F">
        <w:rPr>
          <w:rFonts w:ascii="Times New Roman" w:hAnsi="Times New Roman"/>
          <w:sz w:val="26"/>
          <w:szCs w:val="26"/>
        </w:rPr>
        <w:t>Совет депутатов муниципального образования Пчевское сельское поселение Киришского муниципального района Ленинградской области</w:t>
      </w:r>
    </w:p>
    <w:p w:rsidR="00E7297E" w:rsidRPr="00B6387F" w:rsidRDefault="00E7297E" w:rsidP="00E7297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6387F">
        <w:rPr>
          <w:rFonts w:ascii="Times New Roman" w:hAnsi="Times New Roman"/>
          <w:sz w:val="26"/>
          <w:szCs w:val="26"/>
        </w:rPr>
        <w:t>РЕШИЛ:</w:t>
      </w:r>
    </w:p>
    <w:p w:rsidR="00B6387F" w:rsidRPr="00B6387F" w:rsidRDefault="00B6387F" w:rsidP="00B6387F">
      <w:pPr>
        <w:pStyle w:val="a6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B6387F">
        <w:rPr>
          <w:sz w:val="26"/>
          <w:szCs w:val="26"/>
        </w:rPr>
        <w:t xml:space="preserve">Признать утратившим силу решение </w:t>
      </w:r>
      <w:r w:rsidRPr="00B6387F">
        <w:rPr>
          <w:sz w:val="26"/>
          <w:szCs w:val="26"/>
          <w:lang w:eastAsia="en-US"/>
        </w:rPr>
        <w:t>совета депутатов муниципального образования Пчевское сельское поселение Киришского муниципального района Ленинградской области от 01.03.2012 № 38/170 «Об утверждении Положения о порядке выявления, учета бесхозяйного недвижимого имущества находящегося на территории муниципального образования Пчевское сельское поселение Киришского муниципального района Ленинградской области, и оформления его в муниципальную собственность».</w:t>
      </w:r>
    </w:p>
    <w:p w:rsidR="00B6387F" w:rsidRPr="00B6387F" w:rsidRDefault="00B6387F" w:rsidP="00B6387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6387F">
        <w:rPr>
          <w:rFonts w:ascii="Times New Roman" w:hAnsi="Times New Roman"/>
          <w:sz w:val="26"/>
          <w:szCs w:val="26"/>
        </w:rPr>
        <w:t xml:space="preserve"> Разместить настоящее решение на официальном сайте муниципального образования Пчевское сельское поселение в сети Интернет и опубликовать в газете «</w:t>
      </w:r>
      <w:proofErr w:type="spellStart"/>
      <w:r w:rsidRPr="00B6387F">
        <w:rPr>
          <w:rFonts w:ascii="Times New Roman" w:hAnsi="Times New Roman"/>
          <w:sz w:val="26"/>
          <w:szCs w:val="26"/>
        </w:rPr>
        <w:t>Пчевский</w:t>
      </w:r>
      <w:proofErr w:type="spellEnd"/>
      <w:r w:rsidRPr="00B6387F">
        <w:rPr>
          <w:rFonts w:ascii="Times New Roman" w:hAnsi="Times New Roman"/>
          <w:sz w:val="26"/>
          <w:szCs w:val="26"/>
        </w:rPr>
        <w:t xml:space="preserve"> вестник». </w:t>
      </w:r>
    </w:p>
    <w:p w:rsidR="00B6387F" w:rsidRPr="00B6387F" w:rsidRDefault="00B6387F" w:rsidP="00B6387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6387F">
        <w:rPr>
          <w:rFonts w:ascii="Times New Roman" w:hAnsi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B6387F" w:rsidRDefault="00B6387F" w:rsidP="00B6387F">
      <w:pPr>
        <w:pStyle w:val="a4"/>
        <w:rPr>
          <w:rFonts w:ascii="Times New Roman" w:hAnsi="Times New Roman"/>
          <w:sz w:val="26"/>
          <w:szCs w:val="26"/>
        </w:rPr>
      </w:pPr>
    </w:p>
    <w:p w:rsidR="00F415C7" w:rsidRPr="00B6387F" w:rsidRDefault="00F415C7" w:rsidP="00B6387F">
      <w:pPr>
        <w:pStyle w:val="a4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B6387F" w:rsidRPr="00B6387F" w:rsidRDefault="00B6387F" w:rsidP="00B6387F">
      <w:pPr>
        <w:pStyle w:val="a4"/>
        <w:ind w:left="360"/>
        <w:rPr>
          <w:rFonts w:ascii="Times New Roman" w:hAnsi="Times New Roman"/>
          <w:sz w:val="26"/>
          <w:szCs w:val="26"/>
        </w:rPr>
      </w:pPr>
      <w:r w:rsidRPr="00B6387F">
        <w:rPr>
          <w:rFonts w:ascii="Times New Roman" w:hAnsi="Times New Roman"/>
          <w:sz w:val="26"/>
          <w:szCs w:val="26"/>
        </w:rPr>
        <w:t xml:space="preserve">      Глава муниципального образования</w:t>
      </w:r>
    </w:p>
    <w:p w:rsidR="00B6387F" w:rsidRPr="00B6387F" w:rsidRDefault="00B6387F" w:rsidP="00B6387F">
      <w:pPr>
        <w:pStyle w:val="a4"/>
        <w:ind w:left="720"/>
        <w:rPr>
          <w:rFonts w:ascii="Times New Roman" w:hAnsi="Times New Roman"/>
          <w:sz w:val="26"/>
          <w:szCs w:val="26"/>
        </w:rPr>
      </w:pPr>
      <w:r w:rsidRPr="00B6387F">
        <w:rPr>
          <w:rFonts w:ascii="Times New Roman" w:hAnsi="Times New Roman"/>
          <w:sz w:val="26"/>
          <w:szCs w:val="26"/>
        </w:rPr>
        <w:t>Пчевское сельское поселение</w:t>
      </w:r>
    </w:p>
    <w:p w:rsidR="00B6387F" w:rsidRPr="00B6387F" w:rsidRDefault="00B6387F" w:rsidP="00B6387F">
      <w:pPr>
        <w:pStyle w:val="a4"/>
        <w:ind w:left="720"/>
        <w:rPr>
          <w:rFonts w:ascii="Times New Roman" w:hAnsi="Times New Roman"/>
          <w:sz w:val="26"/>
          <w:szCs w:val="26"/>
        </w:rPr>
      </w:pPr>
      <w:r w:rsidRPr="00B6387F">
        <w:rPr>
          <w:rFonts w:ascii="Times New Roman" w:hAnsi="Times New Roman"/>
          <w:sz w:val="26"/>
          <w:szCs w:val="26"/>
        </w:rPr>
        <w:t xml:space="preserve">Киришского муниципального района </w:t>
      </w:r>
    </w:p>
    <w:p w:rsidR="00C549A3" w:rsidRPr="00B6387F" w:rsidRDefault="00B6387F" w:rsidP="00D4404F">
      <w:pPr>
        <w:pStyle w:val="a4"/>
        <w:ind w:left="720"/>
        <w:rPr>
          <w:sz w:val="26"/>
          <w:szCs w:val="26"/>
        </w:rPr>
      </w:pPr>
      <w:r w:rsidRPr="00B6387F">
        <w:rPr>
          <w:rFonts w:ascii="Times New Roman" w:hAnsi="Times New Roman"/>
          <w:sz w:val="26"/>
          <w:szCs w:val="26"/>
        </w:rPr>
        <w:t>Ленинградской области</w:t>
      </w:r>
      <w:r w:rsidRPr="00B6387F">
        <w:rPr>
          <w:rFonts w:ascii="Times New Roman" w:hAnsi="Times New Roman"/>
          <w:sz w:val="26"/>
          <w:szCs w:val="26"/>
        </w:rPr>
        <w:tab/>
      </w:r>
      <w:r w:rsidRPr="00B6387F">
        <w:rPr>
          <w:rFonts w:ascii="Times New Roman" w:hAnsi="Times New Roman"/>
          <w:sz w:val="26"/>
          <w:szCs w:val="26"/>
        </w:rPr>
        <w:tab/>
      </w:r>
      <w:r w:rsidRPr="00B6387F">
        <w:rPr>
          <w:rFonts w:ascii="Times New Roman" w:hAnsi="Times New Roman"/>
          <w:sz w:val="26"/>
          <w:szCs w:val="26"/>
        </w:rPr>
        <w:tab/>
      </w:r>
      <w:r w:rsidRPr="00B6387F">
        <w:rPr>
          <w:rFonts w:ascii="Times New Roman" w:hAnsi="Times New Roman"/>
          <w:sz w:val="26"/>
          <w:szCs w:val="26"/>
        </w:rPr>
        <w:tab/>
      </w:r>
      <w:r w:rsidRPr="00B6387F">
        <w:rPr>
          <w:rFonts w:ascii="Times New Roman" w:hAnsi="Times New Roman"/>
          <w:sz w:val="26"/>
          <w:szCs w:val="26"/>
        </w:rPr>
        <w:tab/>
      </w:r>
      <w:r w:rsidRPr="00B6387F">
        <w:rPr>
          <w:rFonts w:ascii="Times New Roman" w:hAnsi="Times New Roman"/>
          <w:sz w:val="26"/>
          <w:szCs w:val="26"/>
        </w:rPr>
        <w:tab/>
        <w:t xml:space="preserve">        В.В. Лысенков</w:t>
      </w:r>
    </w:p>
    <w:sectPr w:rsidR="00C549A3" w:rsidRPr="00B6387F" w:rsidSect="00D4404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00F"/>
    <w:multiLevelType w:val="hybridMultilevel"/>
    <w:tmpl w:val="E5BC0862"/>
    <w:lvl w:ilvl="0" w:tplc="3B9083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0B15"/>
    <w:multiLevelType w:val="hybridMultilevel"/>
    <w:tmpl w:val="7C06817A"/>
    <w:lvl w:ilvl="0" w:tplc="7E142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425"/>
    <w:rsid w:val="003772F7"/>
    <w:rsid w:val="007133FD"/>
    <w:rsid w:val="008241A9"/>
    <w:rsid w:val="00AE7425"/>
    <w:rsid w:val="00B6387F"/>
    <w:rsid w:val="00C549A3"/>
    <w:rsid w:val="00D4404F"/>
    <w:rsid w:val="00D63C1A"/>
    <w:rsid w:val="00E7297E"/>
    <w:rsid w:val="00F415C7"/>
    <w:rsid w:val="00F5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7297E"/>
  </w:style>
  <w:style w:type="paragraph" w:styleId="a4">
    <w:name w:val="No Spacing"/>
    <w:link w:val="a3"/>
    <w:uiPriority w:val="1"/>
    <w:qFormat/>
    <w:rsid w:val="00E7297E"/>
    <w:pPr>
      <w:spacing w:after="0" w:line="240" w:lineRule="auto"/>
    </w:pPr>
  </w:style>
  <w:style w:type="table" w:styleId="a5">
    <w:name w:val="Table Grid"/>
    <w:basedOn w:val="a1"/>
    <w:uiPriority w:val="59"/>
    <w:rsid w:val="00E7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38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3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2021-11-22T06:40:00Z</cp:lastPrinted>
  <dcterms:created xsi:type="dcterms:W3CDTF">2021-10-29T05:52:00Z</dcterms:created>
  <dcterms:modified xsi:type="dcterms:W3CDTF">2021-11-22T06:40:00Z</dcterms:modified>
</cp:coreProperties>
</file>