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0" w:rsidRPr="000550C0" w:rsidRDefault="000550C0" w:rsidP="00750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– КЛЕ</w:t>
      </w:r>
      <w:bookmarkStart w:id="0" w:name="_GoBack"/>
      <w:bookmarkEnd w:id="0"/>
      <w:r w:rsidRPr="00055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ЩИ!</w:t>
      </w:r>
    </w:p>
    <w:p w:rsidR="000550C0" w:rsidRDefault="000550C0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Часто</w:t>
      </w:r>
      <w:r w:rsidR="000550C0">
        <w:rPr>
          <w:b w:val="0"/>
          <w:sz w:val="28"/>
          <w:szCs w:val="28"/>
        </w:rPr>
        <w:t>,</w:t>
      </w:r>
      <w:r w:rsidRPr="009613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отдыхая на природе</w:t>
      </w:r>
      <w:r w:rsidR="000550C0">
        <w:rPr>
          <w:b w:val="0"/>
          <w:sz w:val="28"/>
          <w:szCs w:val="28"/>
        </w:rPr>
        <w:t>,</w:t>
      </w:r>
      <w:r w:rsidRPr="00961326">
        <w:rPr>
          <w:b w:val="0"/>
          <w:sz w:val="28"/>
          <w:szCs w:val="28"/>
        </w:rPr>
        <w:t xml:space="preserve"> мы </w:t>
      </w:r>
      <w:r>
        <w:rPr>
          <w:b w:val="0"/>
          <w:sz w:val="28"/>
          <w:szCs w:val="28"/>
        </w:rPr>
        <w:t xml:space="preserve">не </w:t>
      </w:r>
      <w:r w:rsidRPr="00961326">
        <w:rPr>
          <w:b w:val="0"/>
          <w:sz w:val="28"/>
          <w:szCs w:val="28"/>
        </w:rPr>
        <w:t xml:space="preserve">задумываемся о том, что может омрачить наш отдых... К сожалению, вместе со всей природой просыпаются и переносчики  тяжелых  заболеваний, таких как клещевой вирусный энцефалит (далее - КВЭ), иксодовые клещевые </w:t>
      </w:r>
      <w:proofErr w:type="spellStart"/>
      <w:r w:rsidRPr="00961326">
        <w:rPr>
          <w:b w:val="0"/>
          <w:sz w:val="28"/>
          <w:szCs w:val="28"/>
        </w:rPr>
        <w:t>боррелиозы</w:t>
      </w:r>
      <w:proofErr w:type="spellEnd"/>
      <w:r w:rsidRPr="00961326">
        <w:rPr>
          <w:b w:val="0"/>
          <w:sz w:val="28"/>
          <w:szCs w:val="28"/>
        </w:rPr>
        <w:t xml:space="preserve"> (далее - ИКБ), туляремия, </w:t>
      </w:r>
      <w:proofErr w:type="spellStart"/>
      <w:r w:rsidRPr="00961326">
        <w:rPr>
          <w:b w:val="0"/>
          <w:sz w:val="28"/>
          <w:szCs w:val="28"/>
        </w:rPr>
        <w:t>гранулоцитарный</w:t>
      </w:r>
      <w:proofErr w:type="spellEnd"/>
      <w:r w:rsidRPr="00961326">
        <w:rPr>
          <w:b w:val="0"/>
          <w:sz w:val="28"/>
          <w:szCs w:val="28"/>
        </w:rPr>
        <w:t xml:space="preserve"> анаплазмоз человека, моноцитарный </w:t>
      </w:r>
      <w:proofErr w:type="spellStart"/>
      <w:r w:rsidRPr="00961326">
        <w:rPr>
          <w:b w:val="0"/>
          <w:sz w:val="28"/>
          <w:szCs w:val="28"/>
        </w:rPr>
        <w:t>эрлихиоз</w:t>
      </w:r>
      <w:proofErr w:type="spellEnd"/>
      <w:r w:rsidRPr="00961326">
        <w:rPr>
          <w:b w:val="0"/>
          <w:sz w:val="28"/>
          <w:szCs w:val="28"/>
        </w:rPr>
        <w:t xml:space="preserve"> человека, лихорадка Ку и другие инфекции.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Заражение человека происходит при укусе  клещей, обитающих в Ленинградской области или при употреблении сырого молока от больной КВЭ  козы (чаще), коровы. Животные, подвергаясь нападению зараженных вирусом клещей, прекрасно сохраняют  возбудителя болезни, выделяя его с молоком.  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Ежегодно в Ленинградской области регистрируются  до 50 случаев заболеваний клещевым вирусным энцефалитом и около 90  клещевым </w:t>
      </w:r>
      <w:proofErr w:type="spellStart"/>
      <w:r w:rsidRPr="00961326">
        <w:rPr>
          <w:b w:val="0"/>
          <w:sz w:val="28"/>
          <w:szCs w:val="28"/>
        </w:rPr>
        <w:t>боррелиозом</w:t>
      </w:r>
      <w:proofErr w:type="spellEnd"/>
      <w:r w:rsidRPr="00961326">
        <w:rPr>
          <w:b w:val="0"/>
          <w:sz w:val="28"/>
          <w:szCs w:val="28"/>
        </w:rPr>
        <w:t>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Клещи   могут присасываться  сразу на любой участок тела, но чаще они некоторое время ползают, ища открытые участки с тонкой кожей, такие как  волосистая часть головы, заушные области, шея, подмышечные впадины, спина, паховая область. Укус клеща безболезненный из-за содержащегося в слюне клеща обезболивающего вещества, поэтому часто остается незамеченным.  При опросе  заболевших  КВЭ,  30% больных не  ощутили  присасывание клещей.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sz w:val="28"/>
          <w:szCs w:val="28"/>
        </w:rPr>
        <w:t>Как защитится от укуса клеща</w:t>
      </w:r>
      <w:r w:rsidRPr="00961326">
        <w:rPr>
          <w:b w:val="0"/>
          <w:sz w:val="28"/>
          <w:szCs w:val="28"/>
        </w:rPr>
        <w:t>.</w:t>
      </w: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Прицепившийся клещ присасывается не сразу. В течение нескольких часов он может перемещаться по одежде, всегда в направлении снизу вверх, пока не достигнет тонких участков кожи. С целью предупреждения присасываний клещей следует</w:t>
      </w:r>
      <w:r>
        <w:rPr>
          <w:b w:val="0"/>
          <w:sz w:val="28"/>
          <w:szCs w:val="28"/>
        </w:rPr>
        <w:t xml:space="preserve"> </w:t>
      </w:r>
      <w:r w:rsidRPr="00961326">
        <w:rPr>
          <w:b w:val="0"/>
          <w:sz w:val="28"/>
          <w:szCs w:val="28"/>
        </w:rPr>
        <w:t>чаще осматривать себя и своих попутчиков со снятием и выворачиванием одежды.</w:t>
      </w:r>
      <w:r>
        <w:rPr>
          <w:b w:val="0"/>
          <w:sz w:val="28"/>
          <w:szCs w:val="28"/>
        </w:rPr>
        <w:t xml:space="preserve"> </w:t>
      </w:r>
      <w:r w:rsidRPr="00961326">
        <w:rPr>
          <w:b w:val="0"/>
          <w:sz w:val="28"/>
          <w:szCs w:val="28"/>
        </w:rPr>
        <w:t>При нахождении  на природе одежда не должна допускать «</w:t>
      </w:r>
      <w:proofErr w:type="spellStart"/>
      <w:r w:rsidRPr="00961326">
        <w:rPr>
          <w:b w:val="0"/>
          <w:sz w:val="28"/>
          <w:szCs w:val="28"/>
        </w:rPr>
        <w:t>заползания</w:t>
      </w:r>
      <w:proofErr w:type="spellEnd"/>
      <w:r w:rsidRPr="00961326">
        <w:rPr>
          <w:b w:val="0"/>
          <w:sz w:val="28"/>
          <w:szCs w:val="28"/>
        </w:rPr>
        <w:t>» клещей, не затруднять быстрый осмотр, светлая одежда предпочтительнее для их обнаружения: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- ворот рубашки должен плотно прилегать к телу; 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- рубашка должна быть заправлена в брюки и иметь длинные рукава, манжеты рукавов плотно прилегать к телу;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- брюки заправлены в носки, которые должны иметь плотную резинку на ногах,  сапоги или ботинки;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- голову и шею закрывают косынкой или кепкой;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- одежда должна быть светлой, однотонной; 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lastRenderedPageBreak/>
        <w:t>- для походов в лес наиболее подходящей одеждой являются различного рода комбинезоны.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Не рекомендуется заносить в помещение </w:t>
      </w:r>
      <w:proofErr w:type="spellStart"/>
      <w:r w:rsidRPr="00961326">
        <w:rPr>
          <w:b w:val="0"/>
          <w:sz w:val="28"/>
          <w:szCs w:val="28"/>
        </w:rPr>
        <w:t>свежесорванные</w:t>
      </w:r>
      <w:proofErr w:type="spellEnd"/>
      <w:r w:rsidRPr="00961326">
        <w:rPr>
          <w:b w:val="0"/>
          <w:sz w:val="28"/>
          <w:szCs w:val="28"/>
        </w:rPr>
        <w:t xml:space="preserve"> растения, верхнюю одежду и другие предметы, на которых могут оказаться клещи. Собаки или другие животные должны быть также осмотрены.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В лесу нельзя садиться или ложиться на траву, стоянки и ночевки следует  устраивать на участках, лишенных травяной растительности или в сухих сосновых лесах на песчаных почвах. Перед ночевкой следует тщательно осмотреть одежду, тело и  волосы.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550C0">
        <w:rPr>
          <w:sz w:val="28"/>
          <w:szCs w:val="28"/>
        </w:rPr>
        <w:t>Что делать если укусил клещ?</w:t>
      </w: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Клеща нужно как можно быстрее удалить, так как, чем дольше клещ питается кровью, тем больше  вероятность передачи возбудителя.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 Для удаления клеща следует обратиться в лечебное учреждение (</w:t>
      </w:r>
      <w:proofErr w:type="spellStart"/>
      <w:r w:rsidRPr="00961326">
        <w:rPr>
          <w:b w:val="0"/>
          <w:sz w:val="28"/>
          <w:szCs w:val="28"/>
        </w:rPr>
        <w:t>травмпункт</w:t>
      </w:r>
      <w:proofErr w:type="spellEnd"/>
      <w:r w:rsidRPr="00961326">
        <w:rPr>
          <w:b w:val="0"/>
          <w:sz w:val="28"/>
          <w:szCs w:val="28"/>
        </w:rPr>
        <w:t>) по месту жительства, где будет оказана медицинская помощь в виде удаления клеща и последующее направление удаленного клеща на исследование в лабораторию.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Если нет такой возможности, то присосавшихся клещей следует снимать пинцетом, выворачивая их против часовой стрелки и последующим выдергиванием, при этом руки должны быть в перчатках.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Категорически запрещено удалять клещей с  животных  руками, особенно,  при  наличии порезов и  трещин, недопустимо  раздавливание клещей. Удаленного с животного клеща следует сжечь.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550C0">
        <w:rPr>
          <w:sz w:val="28"/>
          <w:szCs w:val="28"/>
        </w:rPr>
        <w:t>Почему необходимо исследовать клещей</w:t>
      </w: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В случае обнаружения в снятом клеще, антигена вируса клещевого энцефалита, в  течение 96 часов от момента укуса, по назначению врача проводят экстренную профилактику  противоклещевым иммуноглобулином. В случае обнаружения </w:t>
      </w:r>
      <w:proofErr w:type="spellStart"/>
      <w:r w:rsidRPr="00961326">
        <w:rPr>
          <w:b w:val="0"/>
          <w:sz w:val="28"/>
          <w:szCs w:val="28"/>
        </w:rPr>
        <w:t>боррелий</w:t>
      </w:r>
      <w:proofErr w:type="spellEnd"/>
      <w:r w:rsidRPr="00961326">
        <w:rPr>
          <w:b w:val="0"/>
          <w:sz w:val="28"/>
          <w:szCs w:val="28"/>
        </w:rPr>
        <w:t xml:space="preserve"> врач назначает необходимое лечение.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550C0">
        <w:rPr>
          <w:sz w:val="28"/>
          <w:szCs w:val="28"/>
        </w:rPr>
        <w:t>Где можно исследовать клеща</w:t>
      </w:r>
    </w:p>
    <w:p w:rsidR="00961326" w:rsidRPr="000550C0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Клещей, снятых с пострадавших, на заражённость вирусом клещевого энцефалита и другими инфекциями исследуют в аккредитованных лабораториях: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- ФБУЗ «Центр гигиены и эпидемиологии в Ленинградской области» (г. Санкт-Петербург, ул. </w:t>
      </w:r>
      <w:proofErr w:type="spellStart"/>
      <w:r w:rsidRPr="00961326">
        <w:rPr>
          <w:b w:val="0"/>
          <w:sz w:val="28"/>
          <w:szCs w:val="28"/>
        </w:rPr>
        <w:t>Ольминского</w:t>
      </w:r>
      <w:proofErr w:type="spellEnd"/>
      <w:r w:rsidRPr="00961326">
        <w:rPr>
          <w:b w:val="0"/>
          <w:sz w:val="28"/>
          <w:szCs w:val="28"/>
        </w:rPr>
        <w:t>, 27, т. 448-05-11).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 - Филиал ФБУЗ «Центр гигиены и эпидемиологии в Ленинградской области в Гатчинском районе», г. Гатчина, </w:t>
      </w:r>
      <w:proofErr w:type="spellStart"/>
      <w:r w:rsidRPr="00961326">
        <w:rPr>
          <w:b w:val="0"/>
          <w:sz w:val="28"/>
          <w:szCs w:val="28"/>
        </w:rPr>
        <w:t>ул</w:t>
      </w:r>
      <w:proofErr w:type="gramStart"/>
      <w:r w:rsidRPr="00961326">
        <w:rPr>
          <w:b w:val="0"/>
          <w:sz w:val="28"/>
          <w:szCs w:val="28"/>
        </w:rPr>
        <w:t>.К</w:t>
      </w:r>
      <w:proofErr w:type="gramEnd"/>
      <w:r w:rsidRPr="00961326">
        <w:rPr>
          <w:b w:val="0"/>
          <w:sz w:val="28"/>
          <w:szCs w:val="28"/>
        </w:rPr>
        <w:t>арла</w:t>
      </w:r>
      <w:proofErr w:type="spellEnd"/>
      <w:r w:rsidRPr="00961326">
        <w:rPr>
          <w:b w:val="0"/>
          <w:sz w:val="28"/>
          <w:szCs w:val="28"/>
        </w:rPr>
        <w:t xml:space="preserve"> Маркса, д.44-а, тел.8 (81371) 222-31</w:t>
      </w:r>
    </w:p>
    <w:p w:rsid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50C0" w:rsidRPr="00961326" w:rsidRDefault="000550C0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lastRenderedPageBreak/>
        <w:t xml:space="preserve">Большую роль в профилактике инфекций, передаваемых клещами, в настоящее время могут сыграть средства  личной   защиты людей от нападения клещей.  Современные </w:t>
      </w:r>
      <w:proofErr w:type="spellStart"/>
      <w:r w:rsidRPr="00961326">
        <w:rPr>
          <w:b w:val="0"/>
          <w:sz w:val="28"/>
          <w:szCs w:val="28"/>
        </w:rPr>
        <w:t>акарицидные</w:t>
      </w:r>
      <w:proofErr w:type="spellEnd"/>
      <w:r w:rsidRPr="00961326">
        <w:rPr>
          <w:b w:val="0"/>
          <w:sz w:val="28"/>
          <w:szCs w:val="28"/>
        </w:rPr>
        <w:t xml:space="preserve"> и </w:t>
      </w:r>
      <w:proofErr w:type="spellStart"/>
      <w:r w:rsidRPr="00961326">
        <w:rPr>
          <w:b w:val="0"/>
          <w:sz w:val="28"/>
          <w:szCs w:val="28"/>
        </w:rPr>
        <w:t>акарицидн</w:t>
      </w:r>
      <w:proofErr w:type="gramStart"/>
      <w:r w:rsidRPr="00961326">
        <w:rPr>
          <w:b w:val="0"/>
          <w:sz w:val="28"/>
          <w:szCs w:val="28"/>
        </w:rPr>
        <w:t>о</w:t>
      </w:r>
      <w:proofErr w:type="spellEnd"/>
      <w:r w:rsidRPr="00961326">
        <w:rPr>
          <w:b w:val="0"/>
          <w:sz w:val="28"/>
          <w:szCs w:val="28"/>
        </w:rPr>
        <w:t>-</w:t>
      </w:r>
      <w:proofErr w:type="gramEnd"/>
      <w:r w:rsidRPr="00961326">
        <w:rPr>
          <w:b w:val="0"/>
          <w:sz w:val="28"/>
          <w:szCs w:val="28"/>
        </w:rPr>
        <w:t xml:space="preserve"> </w:t>
      </w:r>
      <w:proofErr w:type="spellStart"/>
      <w:r w:rsidRPr="00961326">
        <w:rPr>
          <w:b w:val="0"/>
          <w:sz w:val="28"/>
          <w:szCs w:val="28"/>
        </w:rPr>
        <w:t>репеллентные</w:t>
      </w:r>
      <w:proofErr w:type="spellEnd"/>
      <w:r w:rsidRPr="00961326">
        <w:rPr>
          <w:b w:val="0"/>
          <w:sz w:val="28"/>
          <w:szCs w:val="28"/>
        </w:rPr>
        <w:t xml:space="preserve"> средства существенно эффективнее и безопаснее, чем применявшиеся ранее.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Все продающиеся средства в зависимости от действующего вещества делятся на 3 группы: </w:t>
      </w:r>
      <w:proofErr w:type="spellStart"/>
      <w:r w:rsidRPr="00961326">
        <w:rPr>
          <w:b w:val="0"/>
          <w:sz w:val="28"/>
          <w:szCs w:val="28"/>
        </w:rPr>
        <w:t>репеллентные</w:t>
      </w:r>
      <w:proofErr w:type="spellEnd"/>
      <w:r w:rsidRPr="00961326">
        <w:rPr>
          <w:b w:val="0"/>
          <w:sz w:val="28"/>
          <w:szCs w:val="28"/>
        </w:rPr>
        <w:t xml:space="preserve"> – (отпугивают клещей),  </w:t>
      </w:r>
      <w:proofErr w:type="spellStart"/>
      <w:r w:rsidRPr="00961326">
        <w:rPr>
          <w:b w:val="0"/>
          <w:sz w:val="28"/>
          <w:szCs w:val="28"/>
        </w:rPr>
        <w:t>акарицидные</w:t>
      </w:r>
      <w:proofErr w:type="spellEnd"/>
      <w:r w:rsidRPr="00961326">
        <w:rPr>
          <w:b w:val="0"/>
          <w:sz w:val="28"/>
          <w:szCs w:val="28"/>
        </w:rPr>
        <w:t xml:space="preserve"> – (убивают), инсектицидно-</w:t>
      </w:r>
      <w:proofErr w:type="spellStart"/>
      <w:r w:rsidRPr="00961326">
        <w:rPr>
          <w:b w:val="0"/>
          <w:sz w:val="28"/>
          <w:szCs w:val="28"/>
        </w:rPr>
        <w:t>репеллентные</w:t>
      </w:r>
      <w:proofErr w:type="spellEnd"/>
      <w:r w:rsidRPr="00961326">
        <w:rPr>
          <w:b w:val="0"/>
          <w:sz w:val="28"/>
          <w:szCs w:val="28"/>
        </w:rPr>
        <w:t xml:space="preserve"> – (препараты комбинированного действия, то есть убивающие и отпугивающие клещей).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Прежде, чем воспользоваться ими, советуем ознакомиться с инструкцией по применению,  подобрав репеллент наиболее подходящий для вас.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Средства индивидуальной защиты от клещей – самая доступная мера профилактики  </w:t>
      </w:r>
      <w:r w:rsidR="007500DE">
        <w:rPr>
          <w:b w:val="0"/>
          <w:sz w:val="28"/>
          <w:szCs w:val="28"/>
        </w:rPr>
        <w:t xml:space="preserve"> </w:t>
      </w:r>
      <w:r w:rsidRPr="00961326">
        <w:rPr>
          <w:b w:val="0"/>
          <w:sz w:val="28"/>
          <w:szCs w:val="28"/>
        </w:rPr>
        <w:t>клещевых  инфекций. Следует помнить, что даже при их применении, нельзя терять бдительности и необходимо соблюдать все перечисленные правила безопасности при пребывании в зоне активности клещей.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Необходимо помнить, что наиболее  эффективной защитой от заболевания является вакцинопрофилактика.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Вся территория Ленинградской области является эндемичной по клещевому вирусному энцефалиту.</w:t>
      </w:r>
      <w:r w:rsidR="000550C0">
        <w:rPr>
          <w:b w:val="0"/>
          <w:sz w:val="28"/>
          <w:szCs w:val="28"/>
        </w:rPr>
        <w:t xml:space="preserve"> </w:t>
      </w:r>
      <w:r w:rsidRPr="00961326">
        <w:rPr>
          <w:b w:val="0"/>
          <w:sz w:val="28"/>
          <w:szCs w:val="28"/>
        </w:rPr>
        <w:t xml:space="preserve">Прививкам против клещевого энцефалита подлежит все население, проживающее на территории природных очагов клещевого энцефалита и временно прибывающее, в </w:t>
      </w:r>
      <w:proofErr w:type="spellStart"/>
      <w:r w:rsidRPr="00961326">
        <w:rPr>
          <w:b w:val="0"/>
          <w:sz w:val="28"/>
          <w:szCs w:val="28"/>
        </w:rPr>
        <w:t>т.ч</w:t>
      </w:r>
      <w:proofErr w:type="spellEnd"/>
      <w:r w:rsidRPr="00961326">
        <w:rPr>
          <w:b w:val="0"/>
          <w:sz w:val="28"/>
          <w:szCs w:val="28"/>
        </w:rPr>
        <w:t xml:space="preserve">. сотрудники детских загородных учреждений, садоводы и дачники. Прививки проводятся детям с 12 месяцев импортными вакцинами и с 3-4 лет – отечественными. Верхний возрастной предел не ограничен. Рекомендуется сделать прививки за 2 недели до посещения природного очага.    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Перед проведением прививки необходимо обратиться к участковому врачу и получить допуск к вакцинации. Отметка о сделанных прививках вносится в прививочный сертификат. Сделав первую прививку, следует соблюдать схему вакцинации, при нарушении которой курс прививок необходимо проводить заново. Привитым против клещевого энцефалита считается человек, получивший законченный курс вакцинации (2 инъекции с интервалом  1-7 месяцев) и  ревакцинацию (1 инъекция через 12 месяцев), а также   каждые последующие 3 года получающий ревакцинацию. В  </w:t>
      </w:r>
      <w:proofErr w:type="spellStart"/>
      <w:r w:rsidRPr="00961326">
        <w:rPr>
          <w:b w:val="0"/>
          <w:sz w:val="28"/>
          <w:szCs w:val="28"/>
        </w:rPr>
        <w:t>эпидсезон</w:t>
      </w:r>
      <w:proofErr w:type="spellEnd"/>
      <w:r w:rsidRPr="00961326">
        <w:rPr>
          <w:b w:val="0"/>
          <w:sz w:val="28"/>
          <w:szCs w:val="28"/>
        </w:rPr>
        <w:t xml:space="preserve">    вакцинация против КВЭ  проводится по сокращенной схеме (2 инъекции с интервалом  2 недели </w:t>
      </w:r>
      <w:r w:rsidR="007500DE">
        <w:rPr>
          <w:b w:val="0"/>
          <w:sz w:val="28"/>
          <w:szCs w:val="28"/>
        </w:rPr>
        <w:t>–</w:t>
      </w:r>
      <w:r w:rsidRPr="00961326">
        <w:rPr>
          <w:b w:val="0"/>
          <w:sz w:val="28"/>
          <w:szCs w:val="28"/>
        </w:rPr>
        <w:t xml:space="preserve"> 1</w:t>
      </w:r>
      <w:r w:rsidR="007500DE">
        <w:rPr>
          <w:b w:val="0"/>
          <w:sz w:val="28"/>
          <w:szCs w:val="28"/>
        </w:rPr>
        <w:t xml:space="preserve"> </w:t>
      </w:r>
      <w:r w:rsidRPr="00961326">
        <w:rPr>
          <w:b w:val="0"/>
          <w:sz w:val="28"/>
          <w:szCs w:val="28"/>
        </w:rPr>
        <w:t>месяц). При этом весь период от первой инъекции до второй и 2 недели после прививки  (пока не выработается иммунитет) необходимо особенно оберегать себя от нападения клещей.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 </w:t>
      </w:r>
      <w:proofErr w:type="gramStart"/>
      <w:r w:rsidRPr="00961326">
        <w:rPr>
          <w:b w:val="0"/>
          <w:sz w:val="28"/>
          <w:szCs w:val="28"/>
        </w:rPr>
        <w:t xml:space="preserve">Прививки против клещевого энцефалита обязательны для тех,  кто работает   на территории  области,   выполняя  сельскохозяйственные, гидромелиоративные, строительные (по выемке и перемещению грунта), заготовительные, промысловые, геологические, изыскательские, экспедиционные, </w:t>
      </w:r>
      <w:proofErr w:type="spellStart"/>
      <w:r w:rsidRPr="00961326">
        <w:rPr>
          <w:b w:val="0"/>
          <w:sz w:val="28"/>
          <w:szCs w:val="28"/>
        </w:rPr>
        <w:lastRenderedPageBreak/>
        <w:t>дератизационные</w:t>
      </w:r>
      <w:proofErr w:type="spellEnd"/>
      <w:r w:rsidRPr="00961326">
        <w:rPr>
          <w:b w:val="0"/>
          <w:sz w:val="28"/>
          <w:szCs w:val="28"/>
        </w:rPr>
        <w:t xml:space="preserve">, дезинсекционные,  лесозаготовительные и др. работы, а также лицам, занятым на  расчистке и благоустройстве леса,   работающим с живыми  культурами возбудителя клещевого вирусного энцефалита   и другим лицам, выполняющим работы, связанные с угрозой заражения КВЭ. </w:t>
      </w:r>
      <w:proofErr w:type="gramEnd"/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 xml:space="preserve"> Для данных заболеваний   обычен скрытый (инкубационный) период:  для клещевого  </w:t>
      </w:r>
      <w:proofErr w:type="spellStart"/>
      <w:r w:rsidRPr="00961326">
        <w:rPr>
          <w:b w:val="0"/>
          <w:sz w:val="28"/>
          <w:szCs w:val="28"/>
        </w:rPr>
        <w:t>боррелиоза</w:t>
      </w:r>
      <w:proofErr w:type="spellEnd"/>
      <w:r w:rsidRPr="00961326">
        <w:rPr>
          <w:b w:val="0"/>
          <w:sz w:val="28"/>
          <w:szCs w:val="28"/>
        </w:rPr>
        <w:t xml:space="preserve"> в среднем от 3-4 до 30 суток после присасывания переносчика, для клещевого энцефалита -  в среднем от 1 до 30 суток, в редких случаях больше.  В эти периоды  следует обратить внимание на  появившиеся недомогание, слабость, подъем температуры (обычно резкий до 39</w:t>
      </w:r>
      <w:proofErr w:type="gramStart"/>
      <w:r w:rsidRPr="00961326">
        <w:rPr>
          <w:b w:val="0"/>
          <w:sz w:val="28"/>
          <w:szCs w:val="28"/>
        </w:rPr>
        <w:t>ºС</w:t>
      </w:r>
      <w:proofErr w:type="gramEnd"/>
      <w:r w:rsidRPr="00961326">
        <w:rPr>
          <w:b w:val="0"/>
          <w:sz w:val="28"/>
          <w:szCs w:val="28"/>
        </w:rPr>
        <w:t xml:space="preserve"> и выше), сильную головную боль. Возможны   тошнота и рвота,  светобоязнь, сухость и першение в горле, мышечные  и суставные боли. При клещевом  </w:t>
      </w:r>
      <w:proofErr w:type="spellStart"/>
      <w:r w:rsidRPr="00961326">
        <w:rPr>
          <w:b w:val="0"/>
          <w:sz w:val="28"/>
          <w:szCs w:val="28"/>
        </w:rPr>
        <w:t>боррелиозе</w:t>
      </w:r>
      <w:proofErr w:type="spellEnd"/>
      <w:r w:rsidRPr="00961326">
        <w:rPr>
          <w:b w:val="0"/>
          <w:sz w:val="28"/>
          <w:szCs w:val="28"/>
        </w:rPr>
        <w:t xml:space="preserve">  на месте укуса клеща    может появиться покраснение - эритема,  которая с течением времени увеличивается (до 10-15 см и более), бледнеет в центре, приобретая по краям багрово-синюшный оттенок,  при этом часты боли и жжение.</w:t>
      </w:r>
    </w:p>
    <w:p w:rsidR="00961326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B75DD" w:rsidRPr="00961326" w:rsidRDefault="00961326" w:rsidP="000550C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1326">
        <w:rPr>
          <w:b w:val="0"/>
          <w:sz w:val="28"/>
          <w:szCs w:val="28"/>
        </w:rPr>
        <w:t>Если у вас появились  эти симптомы, не медлите, не занимайтесь «самолечением», обращайтесь к врачу, не забыв сказать о присасывании клеща.  В этой ситуации особенно важна своевременная и квалифицированная медицинская помощь!</w:t>
      </w:r>
    </w:p>
    <w:sectPr w:rsidR="00DB75DD" w:rsidRPr="00961326" w:rsidSect="00AD37BB">
      <w:pgSz w:w="11906" w:h="16838"/>
      <w:pgMar w:top="851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06"/>
    <w:rsid w:val="000144C4"/>
    <w:rsid w:val="00041107"/>
    <w:rsid w:val="000550C0"/>
    <w:rsid w:val="001155FD"/>
    <w:rsid w:val="00166873"/>
    <w:rsid w:val="00194CBA"/>
    <w:rsid w:val="001D57AF"/>
    <w:rsid w:val="00260506"/>
    <w:rsid w:val="0026501B"/>
    <w:rsid w:val="002C7ECD"/>
    <w:rsid w:val="00314EE0"/>
    <w:rsid w:val="00364696"/>
    <w:rsid w:val="00392555"/>
    <w:rsid w:val="003A2D58"/>
    <w:rsid w:val="003D18A1"/>
    <w:rsid w:val="003F46BA"/>
    <w:rsid w:val="005C46B0"/>
    <w:rsid w:val="007500DE"/>
    <w:rsid w:val="0077093D"/>
    <w:rsid w:val="007F5494"/>
    <w:rsid w:val="00961326"/>
    <w:rsid w:val="00AC2243"/>
    <w:rsid w:val="00AD37BB"/>
    <w:rsid w:val="00BE3B20"/>
    <w:rsid w:val="00C52264"/>
    <w:rsid w:val="00CB4B2B"/>
    <w:rsid w:val="00CF0E7D"/>
    <w:rsid w:val="00D0252E"/>
    <w:rsid w:val="00DB75DD"/>
    <w:rsid w:val="00E0723F"/>
    <w:rsid w:val="00E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D"/>
  </w:style>
  <w:style w:type="paragraph" w:styleId="1">
    <w:name w:val="heading 1"/>
    <w:basedOn w:val="a"/>
    <w:link w:val="10"/>
    <w:uiPriority w:val="9"/>
    <w:qFormat/>
    <w:rsid w:val="00AD3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3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37BB"/>
    <w:rPr>
      <w:color w:val="0000FF"/>
      <w:u w:val="single"/>
    </w:rPr>
  </w:style>
  <w:style w:type="character" w:styleId="a5">
    <w:name w:val="Strong"/>
    <w:basedOn w:val="a0"/>
    <w:uiPriority w:val="22"/>
    <w:qFormat/>
    <w:rsid w:val="00AD37BB"/>
    <w:rPr>
      <w:b/>
      <w:bCs/>
    </w:rPr>
  </w:style>
  <w:style w:type="character" w:customStyle="1" w:styleId="meta">
    <w:name w:val="meta"/>
    <w:basedOn w:val="a0"/>
    <w:rsid w:val="001D57AF"/>
  </w:style>
  <w:style w:type="paragraph" w:styleId="a6">
    <w:name w:val="Normal (Web)"/>
    <w:basedOn w:val="a"/>
    <w:uiPriority w:val="99"/>
    <w:semiHidden/>
    <w:unhideWhenUsed/>
    <w:rsid w:val="001D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D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2017-09-20T07:56:00Z</cp:lastPrinted>
  <dcterms:created xsi:type="dcterms:W3CDTF">2015-06-05T08:41:00Z</dcterms:created>
  <dcterms:modified xsi:type="dcterms:W3CDTF">2018-06-14T06:49:00Z</dcterms:modified>
</cp:coreProperties>
</file>