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40" w:rsidRPr="0031460E" w:rsidRDefault="00454840" w:rsidP="00454840">
      <w:pPr>
        <w:pStyle w:val="a3"/>
        <w:rPr>
          <w:b w:val="0"/>
          <w:color w:val="000000"/>
          <w:sz w:val="36"/>
          <w:szCs w:val="36"/>
        </w:rPr>
      </w:pPr>
      <w:r w:rsidRPr="000A128D">
        <w:rPr>
          <w:b w:val="0"/>
          <w:noProof/>
          <w:sz w:val="28"/>
          <w:szCs w:val="28"/>
        </w:rPr>
        <w:drawing>
          <wp:inline distT="0" distB="0" distL="0" distR="0">
            <wp:extent cx="409575" cy="4667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840" w:rsidRPr="004637FD" w:rsidRDefault="00454840" w:rsidP="00454840">
      <w:pPr>
        <w:autoSpaceDE w:val="0"/>
        <w:autoSpaceDN w:val="0"/>
        <w:adjustRightInd w:val="0"/>
        <w:contextualSpacing/>
        <w:jc w:val="center"/>
        <w:rPr>
          <w:b/>
          <w:color w:val="000000"/>
        </w:rPr>
      </w:pPr>
      <w:r w:rsidRPr="004637FD">
        <w:rPr>
          <w:b/>
          <w:color w:val="000000"/>
        </w:rPr>
        <w:t>РОССИЙСКАЯ ФЕДЕРАЦИЯ</w:t>
      </w:r>
    </w:p>
    <w:p w:rsidR="004637FD" w:rsidRPr="004637FD" w:rsidRDefault="00454840" w:rsidP="00454840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</w:rPr>
      </w:pPr>
      <w:r w:rsidRPr="004637FD">
        <w:rPr>
          <w:b/>
          <w:color w:val="000000"/>
        </w:rPr>
        <w:t xml:space="preserve">АДМИНИСТРАЦИЯ </w:t>
      </w:r>
    </w:p>
    <w:p w:rsidR="00454840" w:rsidRPr="004637FD" w:rsidRDefault="00454840" w:rsidP="00454840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</w:rPr>
      </w:pPr>
      <w:r w:rsidRPr="004637FD">
        <w:rPr>
          <w:b/>
          <w:color w:val="000000"/>
        </w:rPr>
        <w:t>МУНИЦИПАЛЬНОГО ОБРАЗОВАНИЯ</w:t>
      </w:r>
    </w:p>
    <w:p w:rsidR="00454840" w:rsidRPr="004637FD" w:rsidRDefault="00454840" w:rsidP="00454840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</w:rPr>
      </w:pPr>
      <w:r w:rsidRPr="004637FD">
        <w:rPr>
          <w:b/>
          <w:color w:val="000000"/>
        </w:rPr>
        <w:t>ПЧЕВСКОЕ СЕЛЬСКОЕ ПОСЕЛЕНИЕ</w:t>
      </w:r>
    </w:p>
    <w:p w:rsidR="00454840" w:rsidRPr="004637FD" w:rsidRDefault="00454840" w:rsidP="00454840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</w:rPr>
      </w:pPr>
      <w:r w:rsidRPr="004637FD">
        <w:rPr>
          <w:b/>
          <w:color w:val="000000"/>
        </w:rPr>
        <w:t>КИРИШСКОГО МУНИЦИПАЛЬНОГО РАЙОНА</w:t>
      </w:r>
    </w:p>
    <w:p w:rsidR="00454840" w:rsidRPr="004637FD" w:rsidRDefault="00454840" w:rsidP="00454840">
      <w:pPr>
        <w:jc w:val="center"/>
        <w:rPr>
          <w:b/>
          <w:color w:val="000000"/>
        </w:rPr>
      </w:pPr>
      <w:r w:rsidRPr="004637FD">
        <w:rPr>
          <w:b/>
          <w:color w:val="000000"/>
        </w:rPr>
        <w:t>ЛЕНИНГРАДСКОЙ ОБЛАСТИ</w:t>
      </w:r>
    </w:p>
    <w:p w:rsidR="00454840" w:rsidRPr="004637FD" w:rsidRDefault="00454840" w:rsidP="00454840">
      <w:pPr>
        <w:jc w:val="center"/>
      </w:pPr>
    </w:p>
    <w:p w:rsidR="00454840" w:rsidRPr="004637FD" w:rsidRDefault="00454840" w:rsidP="00454840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637FD">
        <w:rPr>
          <w:rFonts w:ascii="Times New Roman" w:hAnsi="Times New Roman"/>
          <w:sz w:val="24"/>
          <w:szCs w:val="24"/>
        </w:rPr>
        <w:t>ПОСТАНОВЛЕНИЕ</w:t>
      </w:r>
    </w:p>
    <w:p w:rsidR="00454840" w:rsidRDefault="00454840" w:rsidP="00454840"/>
    <w:p w:rsidR="00454840" w:rsidRPr="000A128D" w:rsidRDefault="00454840" w:rsidP="00454840">
      <w:pPr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bookmarkStart w:id="0" w:name="_GoBack"/>
      <w:bookmarkEnd w:id="0"/>
      <w:r w:rsidRPr="000A128D">
        <w:rPr>
          <w:sz w:val="28"/>
          <w:szCs w:val="28"/>
        </w:rPr>
        <w:t>мая 2021 года</w:t>
      </w:r>
      <w:r>
        <w:rPr>
          <w:sz w:val="28"/>
          <w:szCs w:val="28"/>
        </w:rPr>
        <w:t xml:space="preserve">                                                                                                № 44</w:t>
      </w:r>
    </w:p>
    <w:p w:rsidR="00454840" w:rsidRPr="00CB4ABA" w:rsidRDefault="009A6EE2" w:rsidP="00454840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.7pt;margin-top:.6pt;width:243pt;height:14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6sIzwIAAMA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" filled="f" stroked="f">
            <v:textbox>
              <w:txbxContent>
                <w:p w:rsidR="00454840" w:rsidRPr="00727AC0" w:rsidRDefault="00454840" w:rsidP="00454840">
                  <w:pPr>
                    <w:jc w:val="both"/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068"/>
                  </w:tblGrid>
                  <w:tr w:rsidR="00454840" w:rsidRPr="00454840" w:rsidTr="00134D41">
                    <w:tc>
                      <w:tcPr>
                        <w:tcW w:w="4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454840" w:rsidRPr="00454840" w:rsidRDefault="00454840" w:rsidP="00454840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454840">
                          <w:rPr>
                            <w:iCs/>
                          </w:rPr>
                          <w:t>О внесении изменений                                  в постановление администрации                от 26.10.2020 № 82 «Об утверждении административного регламента                по предоставлению муниципальной услуги «Предоставление участка земли для погребения умершего на территории общественного кладбища»</w:t>
                        </w:r>
                      </w:p>
                    </w:tc>
                  </w:tr>
                </w:tbl>
                <w:p w:rsidR="00454840" w:rsidRPr="000A128D" w:rsidRDefault="00454840" w:rsidP="00454840">
                  <w:pPr>
                    <w:pStyle w:val="a6"/>
                    <w:widowControl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54840">
        <w:rPr>
          <w:b/>
        </w:rPr>
        <w:t xml:space="preserve">                                                            </w:t>
      </w:r>
    </w:p>
    <w:p w:rsidR="00454840" w:rsidRPr="00CB4ABA" w:rsidRDefault="00454840" w:rsidP="00454840"/>
    <w:p w:rsidR="00454840" w:rsidRDefault="00454840" w:rsidP="00454840">
      <w:pPr>
        <w:jc w:val="both"/>
      </w:pPr>
    </w:p>
    <w:p w:rsidR="00454840" w:rsidRDefault="00454840" w:rsidP="00454840">
      <w:pPr>
        <w:tabs>
          <w:tab w:val="left" w:pos="1134"/>
        </w:tabs>
        <w:jc w:val="both"/>
      </w:pPr>
    </w:p>
    <w:p w:rsidR="00454840" w:rsidRDefault="00454840" w:rsidP="00454840">
      <w:pPr>
        <w:tabs>
          <w:tab w:val="left" w:pos="1134"/>
        </w:tabs>
        <w:jc w:val="both"/>
      </w:pPr>
    </w:p>
    <w:p w:rsidR="00454840" w:rsidRDefault="00454840" w:rsidP="00454840">
      <w:pPr>
        <w:tabs>
          <w:tab w:val="left" w:pos="1134"/>
        </w:tabs>
        <w:jc w:val="both"/>
      </w:pPr>
    </w:p>
    <w:p w:rsidR="00454840" w:rsidRDefault="00454840" w:rsidP="00454840">
      <w:pPr>
        <w:tabs>
          <w:tab w:val="left" w:pos="1134"/>
        </w:tabs>
        <w:jc w:val="both"/>
      </w:pPr>
    </w:p>
    <w:p w:rsidR="00454840" w:rsidRDefault="00454840" w:rsidP="00454840">
      <w:pPr>
        <w:tabs>
          <w:tab w:val="left" w:pos="1134"/>
        </w:tabs>
        <w:jc w:val="both"/>
      </w:pPr>
    </w:p>
    <w:p w:rsidR="00454840" w:rsidRDefault="00454840" w:rsidP="00454840">
      <w:pPr>
        <w:tabs>
          <w:tab w:val="left" w:pos="1134"/>
        </w:tabs>
        <w:jc w:val="both"/>
      </w:pPr>
    </w:p>
    <w:p w:rsidR="00454840" w:rsidRDefault="00454840" w:rsidP="00454840">
      <w:pPr>
        <w:tabs>
          <w:tab w:val="left" w:pos="1134"/>
        </w:tabs>
        <w:jc w:val="both"/>
      </w:pPr>
    </w:p>
    <w:p w:rsidR="00454840" w:rsidRDefault="00454840" w:rsidP="00454840">
      <w:pPr>
        <w:tabs>
          <w:tab w:val="left" w:pos="1134"/>
        </w:tabs>
        <w:jc w:val="both"/>
      </w:pPr>
    </w:p>
    <w:p w:rsidR="00454840" w:rsidRPr="00454840" w:rsidRDefault="00454840" w:rsidP="00454840">
      <w:pPr>
        <w:ind w:left="-142" w:firstLine="708"/>
        <w:jc w:val="both"/>
        <w:rPr>
          <w:sz w:val="26"/>
          <w:szCs w:val="26"/>
        </w:rPr>
      </w:pPr>
      <w:r w:rsidRPr="00454840">
        <w:rPr>
          <w:sz w:val="26"/>
          <w:szCs w:val="26"/>
        </w:rPr>
        <w:t xml:space="preserve">На основании Информационного письма </w:t>
      </w:r>
      <w:proofErr w:type="spellStart"/>
      <w:r w:rsidRPr="00454840">
        <w:rPr>
          <w:sz w:val="26"/>
          <w:szCs w:val="26"/>
        </w:rPr>
        <w:t>Киришской</w:t>
      </w:r>
      <w:proofErr w:type="spellEnd"/>
      <w:r w:rsidRPr="00454840">
        <w:rPr>
          <w:sz w:val="26"/>
          <w:szCs w:val="26"/>
        </w:rPr>
        <w:t xml:space="preserve"> городской прокуратуры                  от 12.05.2021, в соответствии с Постановлением Правительства Ленинградской обла</w:t>
      </w:r>
      <w:r>
        <w:rPr>
          <w:sz w:val="26"/>
          <w:szCs w:val="26"/>
        </w:rPr>
        <w:t>сти</w:t>
      </w:r>
      <w:r w:rsidRPr="004548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454840">
        <w:rPr>
          <w:sz w:val="26"/>
          <w:szCs w:val="26"/>
        </w:rPr>
        <w:t>от 14.01.2021 № 2 «Об установлении размера бесплатно предоставляемого участка земли на территориях кладбищ Ленинградской области (кроме Федерального военного мемориального кладбища) для погребения умершего», администрация муниципального образования Пчевское сельское поселение Киришского муниципального района</w:t>
      </w:r>
    </w:p>
    <w:p w:rsidR="00454840" w:rsidRPr="00454840" w:rsidRDefault="00454840" w:rsidP="00454840">
      <w:pPr>
        <w:ind w:firstLine="708"/>
        <w:jc w:val="both"/>
        <w:rPr>
          <w:b/>
          <w:color w:val="000000"/>
          <w:sz w:val="26"/>
          <w:szCs w:val="26"/>
        </w:rPr>
      </w:pPr>
      <w:r w:rsidRPr="00454840">
        <w:rPr>
          <w:b/>
          <w:color w:val="000000"/>
          <w:sz w:val="26"/>
          <w:szCs w:val="26"/>
        </w:rPr>
        <w:t>ПОСТАНОВЛЯЕТ:</w:t>
      </w:r>
    </w:p>
    <w:p w:rsidR="00454840" w:rsidRPr="00454840" w:rsidRDefault="00454840" w:rsidP="00454840">
      <w:pPr>
        <w:ind w:left="-142" w:firstLine="850"/>
        <w:jc w:val="both"/>
        <w:rPr>
          <w:sz w:val="26"/>
          <w:szCs w:val="26"/>
        </w:rPr>
      </w:pPr>
      <w:r w:rsidRPr="00454840">
        <w:rPr>
          <w:sz w:val="26"/>
          <w:szCs w:val="26"/>
        </w:rPr>
        <w:t xml:space="preserve">1. </w:t>
      </w:r>
      <w:r w:rsidRPr="00454840">
        <w:rPr>
          <w:iCs/>
          <w:sz w:val="26"/>
          <w:szCs w:val="26"/>
        </w:rPr>
        <w:t>Внести изменения в постановление администрации от 26.10.2020 № 82 «Об утверждении административного регламента по предоставлению муниципальной услуги «Предоставление участка земли для погребения умершего на территории общественного кладбища»»</w:t>
      </w:r>
      <w:r w:rsidRPr="00454840">
        <w:rPr>
          <w:sz w:val="26"/>
          <w:szCs w:val="26"/>
        </w:rPr>
        <w:t>.</w:t>
      </w:r>
    </w:p>
    <w:p w:rsidR="00454840" w:rsidRDefault="00454840" w:rsidP="00454840">
      <w:pPr>
        <w:ind w:left="-142" w:firstLine="708"/>
        <w:jc w:val="both"/>
        <w:rPr>
          <w:sz w:val="26"/>
          <w:szCs w:val="26"/>
        </w:rPr>
      </w:pPr>
      <w:r w:rsidRPr="00454840">
        <w:rPr>
          <w:sz w:val="26"/>
          <w:szCs w:val="26"/>
        </w:rPr>
        <w:t xml:space="preserve">1.1. В подпункт 1 пункта 79 главы 23 Административного регламента                                </w:t>
      </w:r>
      <w:r w:rsidRPr="00454840">
        <w:rPr>
          <w:iCs/>
          <w:sz w:val="26"/>
          <w:szCs w:val="26"/>
        </w:rPr>
        <w:t xml:space="preserve">по предоставлению муниципальной услуги «Предоставление участка земли                              для погребения умершего на территории общественного кладбища» </w:t>
      </w:r>
      <w:r w:rsidRPr="00454840">
        <w:rPr>
          <w:sz w:val="26"/>
          <w:szCs w:val="26"/>
        </w:rPr>
        <w:t>добавить абзац следующего содержания:</w:t>
      </w:r>
    </w:p>
    <w:p w:rsidR="00454840" w:rsidRPr="00454840" w:rsidRDefault="00454840" w:rsidP="00454840">
      <w:pPr>
        <w:ind w:left="-142" w:firstLine="708"/>
        <w:jc w:val="both"/>
        <w:rPr>
          <w:sz w:val="26"/>
          <w:szCs w:val="26"/>
        </w:rPr>
      </w:pPr>
      <w:r w:rsidRPr="00454840">
        <w:rPr>
          <w:sz w:val="26"/>
          <w:szCs w:val="26"/>
        </w:rPr>
        <w:t xml:space="preserve">«Размер бесплатно предоставляемого участка земли на территории </w:t>
      </w:r>
      <w:r w:rsidRPr="00454840">
        <w:rPr>
          <w:iCs/>
          <w:sz w:val="26"/>
          <w:szCs w:val="26"/>
        </w:rPr>
        <w:t>общественного</w:t>
      </w:r>
      <w:r w:rsidRPr="00454840">
        <w:rPr>
          <w:sz w:val="26"/>
          <w:szCs w:val="26"/>
        </w:rPr>
        <w:t xml:space="preserve"> кладбища для погребения умершего с учетом гарантии погребения на этом же участке земли умершего супруга или близкого родственника установлен </w:t>
      </w:r>
      <w:r>
        <w:rPr>
          <w:sz w:val="26"/>
          <w:szCs w:val="26"/>
        </w:rPr>
        <w:t xml:space="preserve"> </w:t>
      </w:r>
      <w:r w:rsidRPr="00454840">
        <w:rPr>
          <w:sz w:val="26"/>
          <w:szCs w:val="26"/>
        </w:rPr>
        <w:t xml:space="preserve">5 квадратных метров (длина могилы - </w:t>
      </w:r>
      <w:smartTag w:uri="urn:schemas-microsoft-com:office:smarttags" w:element="metricconverter">
        <w:smartTagPr>
          <w:attr w:name="ProductID" w:val="2,5 метра"/>
        </w:smartTagPr>
        <w:r w:rsidRPr="00454840">
          <w:rPr>
            <w:sz w:val="26"/>
            <w:szCs w:val="26"/>
          </w:rPr>
          <w:t>2,5 метра</w:t>
        </w:r>
      </w:smartTag>
      <w:r w:rsidRPr="00454840">
        <w:rPr>
          <w:sz w:val="26"/>
          <w:szCs w:val="26"/>
        </w:rPr>
        <w:t xml:space="preserve">, ширина – </w:t>
      </w:r>
      <w:smartTag w:uri="urn:schemas-microsoft-com:office:smarttags" w:element="metricconverter">
        <w:smartTagPr>
          <w:attr w:name="ProductID" w:val="2,0 м"/>
        </w:smartTagPr>
        <w:r w:rsidRPr="00454840">
          <w:rPr>
            <w:sz w:val="26"/>
            <w:szCs w:val="26"/>
          </w:rPr>
          <w:t>2,0 м</w:t>
        </w:r>
      </w:smartTag>
      <w:r w:rsidRPr="00454840">
        <w:rPr>
          <w:sz w:val="26"/>
          <w:szCs w:val="26"/>
        </w:rPr>
        <w:t>)</w:t>
      </w:r>
      <w:proofErr w:type="gramStart"/>
      <w:r w:rsidRPr="00454840">
        <w:rPr>
          <w:sz w:val="26"/>
          <w:szCs w:val="26"/>
        </w:rPr>
        <w:t>.»</w:t>
      </w:r>
      <w:proofErr w:type="gramEnd"/>
      <w:r w:rsidRPr="00454840">
        <w:rPr>
          <w:sz w:val="26"/>
          <w:szCs w:val="26"/>
        </w:rPr>
        <w:t>.</w:t>
      </w:r>
    </w:p>
    <w:p w:rsidR="00454840" w:rsidRPr="00454840" w:rsidRDefault="00454840" w:rsidP="00454840">
      <w:pPr>
        <w:ind w:firstLine="709"/>
        <w:jc w:val="both"/>
        <w:rPr>
          <w:sz w:val="26"/>
          <w:szCs w:val="26"/>
        </w:rPr>
      </w:pPr>
      <w:r w:rsidRPr="00454840">
        <w:rPr>
          <w:sz w:val="26"/>
          <w:szCs w:val="26"/>
        </w:rPr>
        <w:t>2.  Опубликовать настоящее постановление в газете «</w:t>
      </w:r>
      <w:proofErr w:type="spellStart"/>
      <w:r w:rsidRPr="00454840">
        <w:rPr>
          <w:sz w:val="26"/>
          <w:szCs w:val="26"/>
        </w:rPr>
        <w:t>Пчевский</w:t>
      </w:r>
      <w:proofErr w:type="spellEnd"/>
      <w:r w:rsidRPr="00454840">
        <w:rPr>
          <w:sz w:val="26"/>
          <w:szCs w:val="26"/>
        </w:rPr>
        <w:t xml:space="preserve"> вестник» и разместить на официальном сайте муниципального образования Пчевское сельское поселение Киришского муниципального района Ленинградской области.</w:t>
      </w:r>
    </w:p>
    <w:p w:rsidR="00454840" w:rsidRPr="00454840" w:rsidRDefault="00454840" w:rsidP="00454840">
      <w:pPr>
        <w:ind w:firstLine="708"/>
        <w:jc w:val="both"/>
        <w:rPr>
          <w:sz w:val="26"/>
          <w:szCs w:val="26"/>
        </w:rPr>
      </w:pPr>
      <w:r w:rsidRPr="00454840">
        <w:rPr>
          <w:sz w:val="26"/>
          <w:szCs w:val="26"/>
        </w:rPr>
        <w:t>3. Настоящее постановление вступает в силу с даты его официального опубликования.</w:t>
      </w:r>
    </w:p>
    <w:p w:rsidR="00454840" w:rsidRPr="00454840" w:rsidRDefault="00454840" w:rsidP="00454840">
      <w:pPr>
        <w:ind w:firstLine="708"/>
        <w:jc w:val="both"/>
        <w:rPr>
          <w:sz w:val="26"/>
          <w:szCs w:val="26"/>
        </w:rPr>
      </w:pPr>
      <w:r w:rsidRPr="00454840">
        <w:rPr>
          <w:sz w:val="26"/>
          <w:szCs w:val="26"/>
        </w:rPr>
        <w:t xml:space="preserve">4. </w:t>
      </w:r>
      <w:proofErr w:type="gramStart"/>
      <w:r w:rsidRPr="00454840">
        <w:rPr>
          <w:sz w:val="26"/>
          <w:szCs w:val="26"/>
        </w:rPr>
        <w:t>Контроль  за</w:t>
      </w:r>
      <w:proofErr w:type="gramEnd"/>
      <w:r w:rsidRPr="0045484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54840" w:rsidRDefault="00454840" w:rsidP="00454840">
      <w:pPr>
        <w:jc w:val="both"/>
        <w:rPr>
          <w:sz w:val="26"/>
          <w:szCs w:val="26"/>
        </w:rPr>
      </w:pPr>
    </w:p>
    <w:p w:rsidR="00454840" w:rsidRPr="00454840" w:rsidRDefault="00454840" w:rsidP="00454840">
      <w:pPr>
        <w:jc w:val="both"/>
        <w:rPr>
          <w:sz w:val="26"/>
          <w:szCs w:val="26"/>
        </w:rPr>
      </w:pPr>
      <w:r w:rsidRPr="00454840">
        <w:rPr>
          <w:sz w:val="26"/>
          <w:szCs w:val="26"/>
        </w:rPr>
        <w:t xml:space="preserve"> </w:t>
      </w:r>
    </w:p>
    <w:p w:rsidR="00454840" w:rsidRPr="00454840" w:rsidRDefault="00454840" w:rsidP="00454840">
      <w:pPr>
        <w:contextualSpacing/>
        <w:rPr>
          <w:sz w:val="26"/>
          <w:szCs w:val="26"/>
        </w:rPr>
      </w:pPr>
      <w:r w:rsidRPr="00454840">
        <w:rPr>
          <w:sz w:val="26"/>
          <w:szCs w:val="26"/>
        </w:rPr>
        <w:t>Глава  администрации</w:t>
      </w:r>
      <w:r w:rsidRPr="00454840">
        <w:rPr>
          <w:sz w:val="26"/>
          <w:szCs w:val="26"/>
        </w:rPr>
        <w:tab/>
      </w:r>
      <w:r w:rsidRPr="00454840">
        <w:rPr>
          <w:sz w:val="26"/>
          <w:szCs w:val="26"/>
        </w:rPr>
        <w:tab/>
        <w:t xml:space="preserve">                                                      Д.Н. Левашов</w:t>
      </w:r>
    </w:p>
    <w:p w:rsidR="00454840" w:rsidRPr="00454840" w:rsidRDefault="00454840" w:rsidP="00454840">
      <w:pPr>
        <w:contextualSpacing/>
        <w:rPr>
          <w:sz w:val="26"/>
          <w:szCs w:val="26"/>
        </w:rPr>
      </w:pPr>
    </w:p>
    <w:p w:rsidR="00B13AC2" w:rsidRDefault="00B13AC2"/>
    <w:sectPr w:rsidR="00B13AC2" w:rsidSect="00454840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55D"/>
    <w:rsid w:val="001E6442"/>
    <w:rsid w:val="002E5CC2"/>
    <w:rsid w:val="00454840"/>
    <w:rsid w:val="004637FD"/>
    <w:rsid w:val="004C5916"/>
    <w:rsid w:val="009A6EE2"/>
    <w:rsid w:val="00B13AC2"/>
    <w:rsid w:val="00D1155D"/>
    <w:rsid w:val="00F7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548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48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basedOn w:val="a"/>
    <w:next w:val="a4"/>
    <w:link w:val="a5"/>
    <w:qFormat/>
    <w:rsid w:val="00454840"/>
    <w:pPr>
      <w:jc w:val="center"/>
    </w:pPr>
    <w:rPr>
      <w:b/>
    </w:rPr>
  </w:style>
  <w:style w:type="paragraph" w:styleId="a6">
    <w:name w:val="No Spacing"/>
    <w:uiPriority w:val="1"/>
    <w:qFormat/>
    <w:rsid w:val="0045484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азвание Знак"/>
    <w:link w:val="a3"/>
    <w:rsid w:val="0045484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Title"/>
    <w:basedOn w:val="a"/>
    <w:next w:val="a"/>
    <w:link w:val="1"/>
    <w:uiPriority w:val="10"/>
    <w:qFormat/>
    <w:rsid w:val="004548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45484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59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9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2021-05-24T06:49:00Z</cp:lastPrinted>
  <dcterms:created xsi:type="dcterms:W3CDTF">2021-05-31T09:42:00Z</dcterms:created>
  <dcterms:modified xsi:type="dcterms:W3CDTF">2021-05-31T09:43:00Z</dcterms:modified>
</cp:coreProperties>
</file>