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42D1B" w:rsidP="00D2399D">
      <w:pPr>
        <w:tabs>
          <w:tab w:val="left" w:pos="6320"/>
        </w:tabs>
      </w:pPr>
      <w:r>
        <w:rPr>
          <w:noProof/>
        </w:rPr>
        <w:pict>
          <v:rect id="_x0000_s1028" style="position:absolute;margin-left:2.55pt;margin-top:1.2pt;width:220.5pt;height:141.35pt;z-index:251657216" stroked="f">
            <v:textbox style="mso-next-textbox:#_x0000_s1028">
              <w:txbxContent>
                <w:p w:rsidR="00366720" w:rsidRPr="00F322F4" w:rsidRDefault="00366720" w:rsidP="00D2399D">
                  <w:pPr>
                    <w:jc w:val="center"/>
                    <w:rPr>
                      <w:b/>
                      <w:sz w:val="18"/>
                      <w:szCs w:val="18"/>
                    </w:rPr>
                  </w:pPr>
                </w:p>
                <w:p w:rsidR="00366720" w:rsidRPr="001C2314" w:rsidRDefault="0036672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366720" w:rsidRPr="001C2314" w:rsidRDefault="0036672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366720" w:rsidRPr="001C2314" w:rsidRDefault="00366720" w:rsidP="00D2399D">
                  <w:pPr>
                    <w:jc w:val="center"/>
                    <w:rPr>
                      <w:b/>
                      <w:sz w:val="22"/>
                      <w:szCs w:val="22"/>
                    </w:rPr>
                  </w:pPr>
                  <w:r w:rsidRPr="001C2314">
                    <w:rPr>
                      <w:b/>
                      <w:sz w:val="22"/>
                      <w:szCs w:val="22"/>
                    </w:rPr>
                    <w:t>муниципального образования</w:t>
                  </w:r>
                </w:p>
                <w:p w:rsidR="00366720" w:rsidRPr="001C2314" w:rsidRDefault="0036672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366720" w:rsidRPr="001C2314" w:rsidRDefault="00366720" w:rsidP="00D2399D">
                  <w:pPr>
                    <w:jc w:val="center"/>
                    <w:rPr>
                      <w:b/>
                      <w:sz w:val="22"/>
                      <w:szCs w:val="22"/>
                    </w:rPr>
                  </w:pPr>
                  <w:r w:rsidRPr="001C2314">
                    <w:rPr>
                      <w:b/>
                      <w:sz w:val="22"/>
                      <w:szCs w:val="22"/>
                    </w:rPr>
                    <w:t>Ленинградской области»</w:t>
                  </w:r>
                </w:p>
                <w:p w:rsidR="00366720" w:rsidRPr="001C2314" w:rsidRDefault="0036672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366720" w:rsidRPr="001C2314" w:rsidRDefault="0036672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366720" w:rsidRPr="00816A04" w:rsidRDefault="0036672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42D1B">
      <w:r>
        <w:rPr>
          <w:noProof/>
        </w:rPr>
        <w:pict>
          <v:rect id="_x0000_s1031" style="position:absolute;margin-left:212.05pt;margin-top:10.5pt;width:294pt;height:116.55pt;z-index:251658240" stroked="f">
            <v:textbox style="mso-next-textbox:#_x0000_s1031">
              <w:txbxContent>
                <w:p w:rsidR="00366720" w:rsidRDefault="00366720" w:rsidP="006B6386">
                  <w:pPr>
                    <w:jc w:val="right"/>
                    <w:rPr>
                      <w:b/>
                      <w:i/>
                      <w:sz w:val="22"/>
                      <w:szCs w:val="22"/>
                    </w:rPr>
                  </w:pPr>
                </w:p>
                <w:p w:rsidR="00366720" w:rsidRDefault="00366720" w:rsidP="006B6386">
                  <w:pPr>
                    <w:jc w:val="right"/>
                    <w:rPr>
                      <w:b/>
                      <w:i/>
                      <w:sz w:val="24"/>
                      <w:szCs w:val="24"/>
                    </w:rPr>
                  </w:pPr>
                  <w:r>
                    <w:rPr>
                      <w:b/>
                      <w:i/>
                      <w:sz w:val="24"/>
                      <w:szCs w:val="24"/>
                    </w:rPr>
                    <w:t xml:space="preserve">Руководителям </w:t>
                  </w:r>
                </w:p>
                <w:p w:rsidR="00366720" w:rsidRDefault="00366720" w:rsidP="006B6386">
                  <w:pPr>
                    <w:jc w:val="right"/>
                    <w:rPr>
                      <w:b/>
                      <w:i/>
                      <w:sz w:val="24"/>
                      <w:szCs w:val="24"/>
                    </w:rPr>
                  </w:pPr>
                  <w:r w:rsidRPr="00610990">
                    <w:rPr>
                      <w:b/>
                      <w:i/>
                      <w:sz w:val="24"/>
                      <w:szCs w:val="24"/>
                    </w:rPr>
                    <w:t xml:space="preserve">администрации </w:t>
                  </w:r>
                </w:p>
                <w:p w:rsidR="00366720" w:rsidRDefault="00366720"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366720" w:rsidRPr="00610990" w:rsidRDefault="00366720" w:rsidP="006B6386">
                  <w:pPr>
                    <w:jc w:val="right"/>
                    <w:rPr>
                      <w:b/>
                      <w:i/>
                      <w:sz w:val="24"/>
                      <w:szCs w:val="24"/>
                    </w:rPr>
                  </w:pPr>
                  <w:r>
                    <w:rPr>
                      <w:b/>
                      <w:i/>
                      <w:sz w:val="24"/>
                      <w:szCs w:val="24"/>
                    </w:rPr>
                    <w:t xml:space="preserve">учреждений и </w:t>
                  </w:r>
                  <w:r w:rsidRPr="00610990">
                    <w:rPr>
                      <w:b/>
                      <w:i/>
                      <w:sz w:val="24"/>
                      <w:szCs w:val="24"/>
                    </w:rPr>
                    <w:t>организаций</w:t>
                  </w:r>
                </w:p>
                <w:p w:rsidR="00366720" w:rsidRPr="00610990" w:rsidRDefault="00366720"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D00A8" w:rsidRPr="00D5458D" w:rsidRDefault="004D00A8" w:rsidP="004D00A8">
      <w:pPr>
        <w:jc w:val="center"/>
      </w:pPr>
      <w:r w:rsidRPr="00D5458D">
        <w:rPr>
          <w:rFonts w:eastAsia="Batang"/>
          <w:b/>
        </w:rPr>
        <w:t>ПРЕДУПРЕЖДЕНИЕ О МЕТЕОРОЛОГИЧЕСКИХ ЯВЛЕНИЯХ</w:t>
      </w:r>
    </w:p>
    <w:p w:rsidR="004D00A8" w:rsidRPr="00D5458D" w:rsidRDefault="004D00A8" w:rsidP="004D00A8">
      <w:pPr>
        <w:jc w:val="center"/>
        <w:rPr>
          <w:rFonts w:eastAsia="Batang"/>
          <w:b/>
        </w:rPr>
      </w:pPr>
      <w:r w:rsidRPr="00D5458D">
        <w:rPr>
          <w:b/>
        </w:rPr>
        <w:t xml:space="preserve"> </w:t>
      </w:r>
      <w:r w:rsidRPr="00D5458D">
        <w:rPr>
          <w:rFonts w:eastAsia="Batang"/>
          <w:b/>
        </w:rPr>
        <w:t>НА ТЕРРИТОРИИ ЛЕНИНГРАДСКОЙ ОБЛАСТИ</w:t>
      </w:r>
    </w:p>
    <w:p w:rsidR="00366720" w:rsidRPr="00366720" w:rsidRDefault="00366720" w:rsidP="00366720">
      <w:pPr>
        <w:ind w:firstLine="709"/>
        <w:jc w:val="both"/>
        <w:rPr>
          <w:sz w:val="16"/>
          <w:szCs w:val="16"/>
        </w:rPr>
      </w:pPr>
      <w:r w:rsidRPr="00366720">
        <w:rPr>
          <w:rFonts w:eastAsia="Calibri"/>
          <w:sz w:val="16"/>
          <w:szCs w:val="16"/>
          <w:highlight w:val="white"/>
          <w:lang w:eastAsia="en-US"/>
        </w:rPr>
        <w:t>Согласно ежедневному прогнозу ФГБУ "Северо-Западное УГМС" от 22.06.2021:</w:t>
      </w:r>
    </w:p>
    <w:p w:rsidR="00366720" w:rsidRPr="00366720" w:rsidRDefault="00366720" w:rsidP="00366720">
      <w:pPr>
        <w:pStyle w:val="ae"/>
        <w:spacing w:after="0"/>
        <w:ind w:firstLine="709"/>
        <w:jc w:val="both"/>
        <w:rPr>
          <w:sz w:val="16"/>
          <w:szCs w:val="16"/>
        </w:rPr>
      </w:pPr>
      <w:r w:rsidRPr="00366720">
        <w:rPr>
          <w:sz w:val="16"/>
          <w:szCs w:val="16"/>
          <w:highlight w:val="white"/>
          <w:lang w:eastAsia="zh-CN"/>
        </w:rPr>
        <w:t>В период с 23 по 24 июня 2021 года в Санкт-Петербурге и Ленинградской области ожидается аномально жаркая погода с отклонением среднесуточной температуры воздуха от климатической нормы на 7-10 гр. В дневные часы 23-24.06 местами по Ленинградской области ожидается температура воздуха +35...+36 градусов.  </w:t>
      </w:r>
    </w:p>
    <w:p w:rsidR="00366720" w:rsidRPr="00366720" w:rsidRDefault="00366720" w:rsidP="00366720">
      <w:pPr>
        <w:ind w:firstLine="709"/>
        <w:jc w:val="both"/>
        <w:rPr>
          <w:sz w:val="16"/>
          <w:szCs w:val="16"/>
        </w:rPr>
      </w:pPr>
      <w:r w:rsidRPr="00366720">
        <w:rPr>
          <w:b/>
          <w:bCs/>
          <w:sz w:val="16"/>
          <w:szCs w:val="16"/>
        </w:rPr>
        <w:t>2</w:t>
      </w:r>
      <w:r w:rsidRPr="00366720">
        <w:rPr>
          <w:b/>
          <w:bCs/>
          <w:sz w:val="16"/>
          <w:szCs w:val="16"/>
          <w:lang w:eastAsia="zh-CN"/>
        </w:rPr>
        <w:t>3</w:t>
      </w:r>
      <w:r w:rsidRPr="00366720">
        <w:rPr>
          <w:b/>
          <w:bCs/>
          <w:sz w:val="16"/>
          <w:szCs w:val="16"/>
        </w:rPr>
        <w:t xml:space="preserve"> июня </w:t>
      </w:r>
      <w:r w:rsidRPr="00366720">
        <w:rPr>
          <w:spacing w:val="-4"/>
          <w:sz w:val="16"/>
          <w:szCs w:val="16"/>
          <w:lang w:eastAsia="ar-SA"/>
        </w:rPr>
        <w:t>н</w:t>
      </w:r>
      <w:r w:rsidRPr="00366720">
        <w:rPr>
          <w:sz w:val="16"/>
          <w:szCs w:val="16"/>
        </w:rPr>
        <w:t xml:space="preserve">а территории Ленинградской </w:t>
      </w:r>
      <w:r w:rsidRPr="00366720">
        <w:rPr>
          <w:rFonts w:eastAsia="Tahoma"/>
          <w:sz w:val="16"/>
          <w:szCs w:val="16"/>
          <w:lang w:bidi="hi-IN"/>
        </w:rPr>
        <w:t>области</w:t>
      </w:r>
      <w:r w:rsidRPr="00366720">
        <w:rPr>
          <w:sz w:val="16"/>
          <w:szCs w:val="16"/>
        </w:rPr>
        <w:t xml:space="preserve"> местами ожидаются грозы, при грозе порывистый ветер. Повышение температуры воздуха до +36 гр.</w:t>
      </w:r>
    </w:p>
    <w:p w:rsidR="00366720" w:rsidRPr="00366720" w:rsidRDefault="00366720" w:rsidP="00366720">
      <w:pPr>
        <w:ind w:firstLine="709"/>
        <w:jc w:val="both"/>
        <w:rPr>
          <w:sz w:val="16"/>
          <w:szCs w:val="16"/>
        </w:rPr>
      </w:pPr>
      <w:r w:rsidRPr="00366720">
        <w:rPr>
          <w:b/>
          <w:bCs/>
          <w:sz w:val="16"/>
          <w:szCs w:val="16"/>
        </w:rPr>
        <w:t xml:space="preserve">24-25 июня  </w:t>
      </w:r>
      <w:r w:rsidRPr="00366720">
        <w:rPr>
          <w:spacing w:val="-4"/>
          <w:sz w:val="16"/>
          <w:szCs w:val="16"/>
          <w:lang w:eastAsia="ar-SA"/>
        </w:rPr>
        <w:t>н</w:t>
      </w:r>
      <w:r w:rsidRPr="00366720">
        <w:rPr>
          <w:sz w:val="16"/>
          <w:szCs w:val="16"/>
        </w:rPr>
        <w:t xml:space="preserve">а территории Ленинградской </w:t>
      </w:r>
      <w:r w:rsidRPr="00366720">
        <w:rPr>
          <w:rFonts w:eastAsia="Tahoma"/>
          <w:sz w:val="16"/>
          <w:szCs w:val="16"/>
          <w:lang w:bidi="hi-IN"/>
        </w:rPr>
        <w:t>области местами ожидаются ливни, грозы, град. При грозе порывы ветра 15-20 м/с. Повышение температуры воздуха до +36 гр.</w:t>
      </w:r>
    </w:p>
    <w:p w:rsidR="00366720" w:rsidRPr="00366720" w:rsidRDefault="00366720" w:rsidP="00366720">
      <w:pPr>
        <w:ind w:firstLine="709"/>
        <w:jc w:val="both"/>
        <w:rPr>
          <w:sz w:val="16"/>
          <w:szCs w:val="16"/>
        </w:rPr>
      </w:pPr>
      <w:r w:rsidRPr="00366720">
        <w:rPr>
          <w:sz w:val="16"/>
          <w:szCs w:val="16"/>
        </w:rPr>
        <w:t>На территории Ленинградской о</w:t>
      </w:r>
      <w:r w:rsidRPr="00366720">
        <w:rPr>
          <w:sz w:val="16"/>
          <w:szCs w:val="16"/>
          <w:lang w:eastAsia="zh-CN"/>
        </w:rPr>
        <w:t xml:space="preserve">бласти </w:t>
      </w:r>
      <w:proofErr w:type="gramStart"/>
      <w:r w:rsidRPr="00366720">
        <w:rPr>
          <w:sz w:val="16"/>
          <w:szCs w:val="16"/>
          <w:lang w:eastAsia="zh-CN"/>
        </w:rPr>
        <w:t>в</w:t>
      </w:r>
      <w:proofErr w:type="gramEnd"/>
      <w:r w:rsidRPr="00366720">
        <w:rPr>
          <w:sz w:val="16"/>
          <w:szCs w:val="16"/>
          <w:lang w:eastAsia="zh-CN"/>
        </w:rPr>
        <w:t xml:space="preserve"> </w:t>
      </w:r>
      <w:proofErr w:type="gramStart"/>
      <w:r w:rsidRPr="00366720">
        <w:rPr>
          <w:sz w:val="16"/>
          <w:szCs w:val="16"/>
          <w:lang w:eastAsia="zh-CN"/>
        </w:rPr>
        <w:t>Приозерском</w:t>
      </w:r>
      <w:proofErr w:type="gramEnd"/>
      <w:r w:rsidRPr="00366720">
        <w:rPr>
          <w:sz w:val="16"/>
          <w:szCs w:val="16"/>
          <w:lang w:eastAsia="zh-CN"/>
        </w:rPr>
        <w:t xml:space="preserve">, </w:t>
      </w:r>
      <w:proofErr w:type="spellStart"/>
      <w:r w:rsidRPr="00366720">
        <w:rPr>
          <w:sz w:val="16"/>
          <w:szCs w:val="16"/>
          <w:lang w:eastAsia="zh-CN"/>
        </w:rPr>
        <w:t>Кингисеппском</w:t>
      </w:r>
      <w:proofErr w:type="spellEnd"/>
      <w:r w:rsidRPr="00366720">
        <w:rPr>
          <w:sz w:val="16"/>
          <w:szCs w:val="16"/>
          <w:lang w:eastAsia="zh-CN"/>
        </w:rPr>
        <w:t xml:space="preserve">, </w:t>
      </w:r>
      <w:proofErr w:type="spellStart"/>
      <w:r w:rsidRPr="00366720">
        <w:rPr>
          <w:sz w:val="16"/>
          <w:szCs w:val="16"/>
          <w:lang w:eastAsia="zh-CN"/>
        </w:rPr>
        <w:t>Сланцевском</w:t>
      </w:r>
      <w:proofErr w:type="spellEnd"/>
      <w:r w:rsidRPr="00366720">
        <w:rPr>
          <w:sz w:val="16"/>
          <w:szCs w:val="16"/>
          <w:lang w:eastAsia="zh-CN"/>
        </w:rPr>
        <w:t xml:space="preserve">, Киришском, Бокситогорском, </w:t>
      </w:r>
      <w:proofErr w:type="spellStart"/>
      <w:r w:rsidRPr="00366720">
        <w:rPr>
          <w:sz w:val="16"/>
          <w:szCs w:val="16"/>
          <w:lang w:eastAsia="zh-CN"/>
        </w:rPr>
        <w:t>Подпорожском</w:t>
      </w:r>
      <w:proofErr w:type="spellEnd"/>
      <w:r w:rsidRPr="00366720">
        <w:rPr>
          <w:sz w:val="16"/>
          <w:szCs w:val="16"/>
          <w:lang w:eastAsia="zh-CN"/>
        </w:rPr>
        <w:t xml:space="preserve">, </w:t>
      </w:r>
      <w:proofErr w:type="spellStart"/>
      <w:r w:rsidRPr="00366720">
        <w:rPr>
          <w:sz w:val="16"/>
          <w:szCs w:val="16"/>
          <w:lang w:eastAsia="zh-CN"/>
        </w:rPr>
        <w:t>Лодейнопольском</w:t>
      </w:r>
      <w:proofErr w:type="spellEnd"/>
      <w:r w:rsidRPr="00366720">
        <w:rPr>
          <w:sz w:val="16"/>
          <w:szCs w:val="16"/>
          <w:lang w:eastAsia="zh-CN"/>
        </w:rPr>
        <w:t xml:space="preserve"> районах - 4 класс. На остальной территории - 3 класс </w:t>
      </w:r>
      <w:proofErr w:type="spellStart"/>
      <w:r w:rsidRPr="00366720">
        <w:rPr>
          <w:sz w:val="16"/>
          <w:szCs w:val="16"/>
          <w:lang w:eastAsia="zh-CN"/>
        </w:rPr>
        <w:t>пожароопасности</w:t>
      </w:r>
      <w:proofErr w:type="spellEnd"/>
      <w:r w:rsidRPr="00366720">
        <w:rPr>
          <w:sz w:val="16"/>
          <w:szCs w:val="16"/>
          <w:lang w:eastAsia="zh-CN"/>
        </w:rPr>
        <w:t>.</w:t>
      </w:r>
    </w:p>
    <w:p w:rsidR="00366720" w:rsidRPr="00366720" w:rsidRDefault="00366720" w:rsidP="00366720">
      <w:pPr>
        <w:ind w:firstLine="709"/>
        <w:jc w:val="both"/>
        <w:rPr>
          <w:color w:val="000000"/>
          <w:sz w:val="16"/>
          <w:szCs w:val="16"/>
          <w:lang w:eastAsia="zh-CN"/>
        </w:rPr>
      </w:pPr>
    </w:p>
    <w:p w:rsidR="00366720" w:rsidRPr="00366720" w:rsidRDefault="00366720" w:rsidP="00366720">
      <w:pPr>
        <w:ind w:firstLine="680"/>
        <w:jc w:val="both"/>
        <w:rPr>
          <w:sz w:val="16"/>
          <w:szCs w:val="16"/>
        </w:rPr>
      </w:pPr>
      <w:r w:rsidRPr="00366720">
        <w:rPr>
          <w:rFonts w:eastAsia="Calibri"/>
          <w:color w:val="000000"/>
          <w:sz w:val="16"/>
          <w:szCs w:val="16"/>
          <w:lang w:eastAsia="en-US"/>
        </w:rPr>
        <w:t>В связи со сложившейся гидрометеорологической обстановкой:</w:t>
      </w:r>
    </w:p>
    <w:p w:rsidR="00366720" w:rsidRPr="00366720" w:rsidRDefault="00366720" w:rsidP="00366720">
      <w:pPr>
        <w:ind w:firstLine="709"/>
        <w:jc w:val="both"/>
        <w:rPr>
          <w:sz w:val="16"/>
          <w:szCs w:val="16"/>
        </w:rPr>
      </w:pPr>
      <w:r w:rsidRPr="00366720">
        <w:rPr>
          <w:rFonts w:eastAsia="Calibri"/>
          <w:b/>
          <w:sz w:val="16"/>
          <w:szCs w:val="16"/>
          <w:lang w:eastAsia="en-US"/>
        </w:rPr>
        <w:t xml:space="preserve">- </w:t>
      </w:r>
      <w:r w:rsidRPr="00366720">
        <w:rPr>
          <w:rFonts w:eastAsia="Calibri"/>
          <w:b/>
          <w:bCs/>
          <w:sz w:val="16"/>
          <w:szCs w:val="16"/>
          <w:lang w:eastAsia="en-US"/>
        </w:rPr>
        <w:t>23 - 2</w:t>
      </w:r>
      <w:r w:rsidRPr="00366720">
        <w:rPr>
          <w:b/>
          <w:bCs/>
          <w:sz w:val="16"/>
          <w:szCs w:val="16"/>
          <w:lang w:eastAsia="zh-CN"/>
        </w:rPr>
        <w:t xml:space="preserve">5 </w:t>
      </w:r>
      <w:r w:rsidRPr="00366720">
        <w:rPr>
          <w:rFonts w:eastAsia="Calibri"/>
          <w:b/>
          <w:sz w:val="16"/>
          <w:szCs w:val="16"/>
          <w:lang w:eastAsia="en-US"/>
        </w:rPr>
        <w:t xml:space="preserve">июня </w:t>
      </w:r>
      <w:r w:rsidRPr="00366720">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366720">
        <w:rPr>
          <w:rFonts w:eastAsia="Calibri"/>
          <w:b/>
          <w:sz w:val="16"/>
          <w:szCs w:val="16"/>
          <w:lang w:eastAsia="en-US"/>
        </w:rPr>
        <w:t xml:space="preserve"> (Источник – загруженность автотрасс, низкое качество дорожного полотна</w:t>
      </w:r>
      <w:r w:rsidRPr="00366720">
        <w:rPr>
          <w:b/>
          <w:bCs/>
          <w:spacing w:val="-4"/>
          <w:sz w:val="16"/>
          <w:szCs w:val="16"/>
          <w:highlight w:val="white"/>
        </w:rPr>
        <w:t>, высокая температура воздуха</w:t>
      </w:r>
      <w:r w:rsidRPr="00366720">
        <w:rPr>
          <w:rFonts w:eastAsia="Calibri"/>
          <w:b/>
          <w:bCs/>
          <w:spacing w:val="-4"/>
          <w:sz w:val="16"/>
          <w:szCs w:val="16"/>
          <w:highlight w:val="white"/>
          <w:lang w:eastAsia="en-US"/>
        </w:rPr>
        <w:t>, грозы,  град, ливни, порывистый ветер 15 - 20 м/с);</w:t>
      </w:r>
    </w:p>
    <w:p w:rsidR="00366720" w:rsidRPr="00366720" w:rsidRDefault="00366720" w:rsidP="00366720">
      <w:pPr>
        <w:ind w:firstLine="709"/>
        <w:jc w:val="both"/>
        <w:rPr>
          <w:sz w:val="16"/>
          <w:szCs w:val="16"/>
        </w:rPr>
      </w:pPr>
      <w:r w:rsidRPr="00366720">
        <w:rPr>
          <w:rFonts w:eastAsia="Calibri"/>
          <w:b/>
          <w:bCs/>
          <w:sz w:val="16"/>
          <w:szCs w:val="16"/>
          <w:lang w:eastAsia="en-US"/>
        </w:rPr>
        <w:t>- 23 - 2</w:t>
      </w:r>
      <w:r w:rsidRPr="00366720">
        <w:rPr>
          <w:b/>
          <w:bCs/>
          <w:sz w:val="16"/>
          <w:szCs w:val="16"/>
          <w:lang w:eastAsia="zh-CN"/>
        </w:rPr>
        <w:t>5</w:t>
      </w:r>
      <w:r w:rsidRPr="00366720">
        <w:rPr>
          <w:rFonts w:eastAsia="Calibri"/>
          <w:b/>
          <w:sz w:val="16"/>
          <w:szCs w:val="16"/>
          <w:lang w:eastAsia="en-US"/>
        </w:rPr>
        <w:t xml:space="preserve"> июня </w:t>
      </w:r>
      <w:r w:rsidRPr="00366720">
        <w:rPr>
          <w:rFonts w:eastAsia="Calibri"/>
          <w:sz w:val="16"/>
          <w:szCs w:val="16"/>
          <w:lang w:eastAsia="en-US"/>
        </w:rPr>
        <w:t xml:space="preserve">повышается вероятность возникновения происшествий на акваториях Ленинградской области </w:t>
      </w:r>
      <w:r w:rsidRPr="00366720">
        <w:rPr>
          <w:rFonts w:eastAsia="Calibri"/>
          <w:b/>
          <w:bCs/>
          <w:sz w:val="16"/>
          <w:szCs w:val="16"/>
          <w:lang w:eastAsia="en-US"/>
        </w:rPr>
        <w:t>(Источник – нарушения мер безопасности на воде</w:t>
      </w:r>
      <w:r w:rsidRPr="00366720">
        <w:rPr>
          <w:b/>
          <w:bCs/>
          <w:spacing w:val="-4"/>
          <w:sz w:val="16"/>
          <w:szCs w:val="16"/>
          <w:highlight w:val="white"/>
        </w:rPr>
        <w:t>, высокая температура воздуха</w:t>
      </w:r>
      <w:r w:rsidRPr="00366720">
        <w:rPr>
          <w:rFonts w:eastAsia="Calibri"/>
          <w:b/>
          <w:bCs/>
          <w:spacing w:val="-4"/>
          <w:sz w:val="16"/>
          <w:szCs w:val="16"/>
          <w:highlight w:val="white"/>
          <w:lang w:eastAsia="en-US"/>
        </w:rPr>
        <w:t>, грозы,  град, ливни, порывистый ветер 15 - 20 м/с);</w:t>
      </w:r>
    </w:p>
    <w:p w:rsidR="00366720" w:rsidRPr="00366720" w:rsidRDefault="00366720" w:rsidP="00366720">
      <w:pPr>
        <w:ind w:firstLine="709"/>
        <w:jc w:val="both"/>
        <w:rPr>
          <w:sz w:val="16"/>
          <w:szCs w:val="16"/>
        </w:rPr>
      </w:pPr>
      <w:r w:rsidRPr="00366720">
        <w:rPr>
          <w:rFonts w:eastAsia="Calibri"/>
          <w:b/>
          <w:bCs/>
          <w:sz w:val="16"/>
          <w:szCs w:val="16"/>
          <w:lang w:eastAsia="en-US"/>
        </w:rPr>
        <w:t>- 23 - 2</w:t>
      </w:r>
      <w:r w:rsidRPr="00366720">
        <w:rPr>
          <w:b/>
          <w:bCs/>
          <w:sz w:val="16"/>
          <w:szCs w:val="16"/>
          <w:lang w:eastAsia="zh-CN"/>
        </w:rPr>
        <w:t>5</w:t>
      </w:r>
      <w:r w:rsidRPr="00366720">
        <w:rPr>
          <w:rFonts w:eastAsia="Calibri"/>
          <w:b/>
          <w:sz w:val="16"/>
          <w:szCs w:val="16"/>
          <w:lang w:eastAsia="en-US"/>
        </w:rPr>
        <w:t xml:space="preserve"> июня </w:t>
      </w:r>
      <w:r w:rsidRPr="00366720">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366720">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366720">
        <w:rPr>
          <w:b/>
          <w:bCs/>
          <w:spacing w:val="-4"/>
          <w:sz w:val="16"/>
          <w:szCs w:val="16"/>
          <w:highlight w:val="white"/>
        </w:rPr>
        <w:t xml:space="preserve">,  высокая температура воздуха, </w:t>
      </w:r>
      <w:r w:rsidRPr="00366720">
        <w:rPr>
          <w:rFonts w:eastAsia="Calibri"/>
          <w:b/>
          <w:bCs/>
          <w:spacing w:val="-4"/>
          <w:sz w:val="16"/>
          <w:szCs w:val="16"/>
          <w:highlight w:val="white"/>
          <w:lang w:eastAsia="en-US"/>
        </w:rPr>
        <w:t>грозы,  град, ливни, порывистый ветер 15 - 20 м/с);</w:t>
      </w:r>
    </w:p>
    <w:p w:rsidR="00366720" w:rsidRPr="00366720" w:rsidRDefault="00366720" w:rsidP="00366720">
      <w:pPr>
        <w:pStyle w:val="a4"/>
        <w:ind w:firstLine="709"/>
        <w:rPr>
          <w:sz w:val="16"/>
          <w:szCs w:val="16"/>
        </w:rPr>
      </w:pPr>
      <w:r w:rsidRPr="00366720">
        <w:rPr>
          <w:rFonts w:ascii="Times New Roman" w:eastAsia="Calibri" w:hAnsi="Times New Roman"/>
          <w:b/>
          <w:bCs/>
          <w:color w:val="auto"/>
          <w:sz w:val="16"/>
          <w:szCs w:val="16"/>
          <w:lang w:eastAsia="en-US"/>
        </w:rPr>
        <w:t>- 23 - 2</w:t>
      </w:r>
      <w:r w:rsidRPr="00366720">
        <w:rPr>
          <w:rFonts w:ascii="Times New Roman" w:eastAsia="Times New Roman" w:hAnsi="Times New Roman"/>
          <w:b/>
          <w:bCs/>
          <w:color w:val="auto"/>
          <w:sz w:val="16"/>
          <w:szCs w:val="16"/>
          <w:lang w:eastAsia="zh-CN"/>
        </w:rPr>
        <w:t>5</w:t>
      </w:r>
      <w:r w:rsidRPr="00366720">
        <w:rPr>
          <w:rFonts w:ascii="Times New Roman" w:eastAsia="Calibri" w:hAnsi="Times New Roman"/>
          <w:b/>
          <w:color w:val="auto"/>
          <w:sz w:val="16"/>
          <w:szCs w:val="16"/>
          <w:lang w:eastAsia="en-US"/>
        </w:rPr>
        <w:t xml:space="preserve"> июня </w:t>
      </w:r>
      <w:r w:rsidRPr="00366720">
        <w:rPr>
          <w:rFonts w:ascii="Times New Roman" w:eastAsia="Calibri" w:hAnsi="Times New Roman"/>
          <w:color w:val="auto"/>
          <w:sz w:val="16"/>
          <w:szCs w:val="16"/>
          <w:lang w:eastAsia="en-US"/>
        </w:rPr>
        <w:t xml:space="preserve">повышается вероятность </w:t>
      </w:r>
      <w:proofErr w:type="spellStart"/>
      <w:r w:rsidRPr="00366720">
        <w:rPr>
          <w:rFonts w:ascii="Times New Roman" w:eastAsia="Calibri" w:hAnsi="Times New Roman"/>
          <w:color w:val="auto"/>
          <w:sz w:val="16"/>
          <w:szCs w:val="16"/>
          <w:lang w:eastAsia="en-US"/>
        </w:rPr>
        <w:t>авиапроисшествий</w:t>
      </w:r>
      <w:proofErr w:type="spellEnd"/>
      <w:r w:rsidRPr="00366720">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366720">
        <w:rPr>
          <w:color w:val="auto"/>
          <w:spacing w:val="-4"/>
          <w:sz w:val="16"/>
          <w:szCs w:val="16"/>
        </w:rPr>
        <w:t xml:space="preserve"> </w:t>
      </w:r>
      <w:r w:rsidRPr="00366720">
        <w:rPr>
          <w:rFonts w:ascii="Times New Roman" w:eastAsia="Calibri" w:hAnsi="Times New Roman"/>
          <w:b/>
          <w:color w:val="auto"/>
          <w:sz w:val="16"/>
          <w:szCs w:val="16"/>
          <w:lang w:eastAsia="en-US"/>
        </w:rPr>
        <w:t>(Источник – технические неисправности,</w:t>
      </w:r>
      <w:r w:rsidRPr="00366720">
        <w:rPr>
          <w:rFonts w:ascii="Times New Roman" w:hAnsi="Times New Roman"/>
          <w:b/>
          <w:bCs/>
          <w:color w:val="auto"/>
          <w:spacing w:val="-4"/>
          <w:sz w:val="16"/>
          <w:szCs w:val="16"/>
          <w:highlight w:val="white"/>
        </w:rPr>
        <w:t xml:space="preserve"> высокая температура воздуха</w:t>
      </w:r>
      <w:r w:rsidRPr="00366720">
        <w:rPr>
          <w:rFonts w:ascii="Times New Roman" w:eastAsia="Calibri" w:hAnsi="Times New Roman"/>
          <w:b/>
          <w:bCs/>
          <w:color w:val="auto"/>
          <w:spacing w:val="-4"/>
          <w:sz w:val="16"/>
          <w:szCs w:val="16"/>
          <w:highlight w:val="white"/>
          <w:lang w:eastAsia="en-US"/>
        </w:rPr>
        <w:t>, грозы,  град, ливни, порывистый ветер 15 - 20 м/с);</w:t>
      </w:r>
    </w:p>
    <w:p w:rsidR="00366720" w:rsidRPr="00366720" w:rsidRDefault="00366720" w:rsidP="00366720">
      <w:pPr>
        <w:ind w:firstLine="680"/>
        <w:jc w:val="both"/>
        <w:rPr>
          <w:sz w:val="16"/>
          <w:szCs w:val="16"/>
        </w:rPr>
      </w:pPr>
      <w:r w:rsidRPr="00366720">
        <w:rPr>
          <w:rFonts w:eastAsia="Calibri"/>
          <w:b/>
          <w:bCs/>
          <w:spacing w:val="-4"/>
          <w:sz w:val="16"/>
          <w:szCs w:val="16"/>
          <w:lang w:eastAsia="en-US"/>
        </w:rPr>
        <w:t>- 23 - 2</w:t>
      </w:r>
      <w:r w:rsidRPr="00366720">
        <w:rPr>
          <w:b/>
          <w:bCs/>
          <w:spacing w:val="-4"/>
          <w:sz w:val="16"/>
          <w:szCs w:val="16"/>
          <w:lang w:eastAsia="zh-CN"/>
        </w:rPr>
        <w:t>5</w:t>
      </w:r>
      <w:r w:rsidRPr="00366720">
        <w:rPr>
          <w:rFonts w:eastAsia="Calibri"/>
          <w:b/>
          <w:bCs/>
          <w:spacing w:val="-4"/>
          <w:sz w:val="16"/>
          <w:szCs w:val="16"/>
          <w:lang w:eastAsia="en-US"/>
        </w:rPr>
        <w:t xml:space="preserve"> июня </w:t>
      </w:r>
      <w:r w:rsidRPr="00366720">
        <w:rPr>
          <w:rFonts w:eastAsia="Arial Unicode MS"/>
          <w:bCs/>
          <w:spacing w:val="-4"/>
          <w:sz w:val="16"/>
          <w:szCs w:val="16"/>
        </w:rPr>
        <w:t xml:space="preserve">повышается вероятность повреждений на ЛЭП, ТП и </w:t>
      </w:r>
      <w:proofErr w:type="gramStart"/>
      <w:r w:rsidRPr="00366720">
        <w:rPr>
          <w:rFonts w:eastAsia="Arial Unicode MS"/>
          <w:bCs/>
          <w:spacing w:val="-4"/>
          <w:sz w:val="16"/>
          <w:szCs w:val="16"/>
        </w:rPr>
        <w:t>линиях</w:t>
      </w:r>
      <w:proofErr w:type="gramEnd"/>
      <w:r w:rsidRPr="00366720">
        <w:rPr>
          <w:rFonts w:eastAsia="Arial Unicode MS"/>
          <w:bCs/>
          <w:spacing w:val="-4"/>
          <w:sz w:val="16"/>
          <w:szCs w:val="16"/>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66720">
        <w:rPr>
          <w:rFonts w:eastAsia="Arial Unicode MS"/>
          <w:b/>
          <w:bCs/>
          <w:spacing w:val="-4"/>
          <w:sz w:val="16"/>
          <w:szCs w:val="16"/>
        </w:rPr>
        <w:t>(Источник – изношенность сетей</w:t>
      </w:r>
      <w:r w:rsidRPr="00366720">
        <w:rPr>
          <w:b/>
          <w:bCs/>
          <w:spacing w:val="-4"/>
          <w:sz w:val="16"/>
          <w:szCs w:val="16"/>
          <w:highlight w:val="white"/>
        </w:rPr>
        <w:t>, высокая температура воздуха</w:t>
      </w:r>
      <w:r w:rsidRPr="00366720">
        <w:rPr>
          <w:rFonts w:eastAsia="Calibri"/>
          <w:b/>
          <w:bCs/>
          <w:spacing w:val="-4"/>
          <w:sz w:val="16"/>
          <w:szCs w:val="16"/>
          <w:highlight w:val="white"/>
          <w:lang w:eastAsia="en-US"/>
        </w:rPr>
        <w:t>, грозы,  град, ливни, порывистый ветер 15 - 20 м/с);</w:t>
      </w:r>
    </w:p>
    <w:p w:rsidR="00366720" w:rsidRPr="00366720" w:rsidRDefault="00366720" w:rsidP="00366720">
      <w:pPr>
        <w:ind w:firstLine="680"/>
        <w:jc w:val="both"/>
        <w:rPr>
          <w:sz w:val="16"/>
          <w:szCs w:val="16"/>
        </w:rPr>
      </w:pPr>
      <w:proofErr w:type="gramStart"/>
      <w:r w:rsidRPr="00366720">
        <w:rPr>
          <w:rFonts w:eastAsia="Calibri"/>
          <w:b/>
          <w:bCs/>
          <w:spacing w:val="-4"/>
          <w:sz w:val="16"/>
          <w:szCs w:val="16"/>
          <w:lang w:eastAsia="en-US"/>
        </w:rPr>
        <w:t>- 23 - 2</w:t>
      </w:r>
      <w:r w:rsidRPr="00366720">
        <w:rPr>
          <w:b/>
          <w:bCs/>
          <w:spacing w:val="-4"/>
          <w:sz w:val="16"/>
          <w:szCs w:val="16"/>
          <w:lang w:eastAsia="zh-CN"/>
        </w:rPr>
        <w:t>5</w:t>
      </w:r>
      <w:r w:rsidRPr="00366720">
        <w:rPr>
          <w:rFonts w:eastAsia="Calibri"/>
          <w:b/>
          <w:bCs/>
          <w:spacing w:val="-4"/>
          <w:sz w:val="16"/>
          <w:szCs w:val="16"/>
          <w:lang w:eastAsia="en-US"/>
        </w:rPr>
        <w:t xml:space="preserve"> июня</w:t>
      </w:r>
      <w:r w:rsidRPr="00366720">
        <w:rPr>
          <w:rFonts w:eastAsia="Arial Unicode MS"/>
          <w:spacing w:val="-4"/>
          <w:sz w:val="16"/>
          <w:szCs w:val="16"/>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66720">
        <w:rPr>
          <w:rFonts w:eastAsia="Arial Unicode MS"/>
          <w:spacing w:val="-4"/>
          <w:sz w:val="16"/>
          <w:szCs w:val="16"/>
          <w:lang w:eastAsia="en-US"/>
        </w:rPr>
        <w:t>водо</w:t>
      </w:r>
      <w:proofErr w:type="spellEnd"/>
      <w:r w:rsidRPr="00366720">
        <w:rPr>
          <w:rFonts w:eastAsia="Arial Unicode MS"/>
          <w:spacing w:val="-4"/>
          <w:sz w:val="16"/>
          <w:szCs w:val="16"/>
          <w:lang w:eastAsia="en-US"/>
        </w:rPr>
        <w:t xml:space="preserve">- и теплоснабжения (порывы сетей и в связи с отключениями энергоснабжения) </w:t>
      </w:r>
      <w:r w:rsidRPr="00366720">
        <w:rPr>
          <w:rFonts w:eastAsia="Arial Unicode MS"/>
          <w:b/>
          <w:bCs/>
          <w:spacing w:val="-4"/>
          <w:sz w:val="16"/>
          <w:szCs w:val="16"/>
          <w:lang w:eastAsia="en-US"/>
        </w:rPr>
        <w:t xml:space="preserve">(Источник – изношенность сетей, </w:t>
      </w:r>
      <w:r w:rsidRPr="00366720">
        <w:rPr>
          <w:b/>
          <w:bCs/>
          <w:spacing w:val="-4"/>
          <w:sz w:val="16"/>
          <w:szCs w:val="16"/>
          <w:highlight w:val="white"/>
        </w:rPr>
        <w:t>высокая температура воздуха</w:t>
      </w:r>
      <w:r w:rsidRPr="00366720">
        <w:rPr>
          <w:rFonts w:eastAsia="Calibri"/>
          <w:b/>
          <w:bCs/>
          <w:spacing w:val="-4"/>
          <w:sz w:val="16"/>
          <w:szCs w:val="16"/>
          <w:highlight w:val="white"/>
          <w:lang w:eastAsia="en-US"/>
        </w:rPr>
        <w:t>, грозы,  град, ливни, порывистый ветер 15 - 20 м/с);</w:t>
      </w:r>
      <w:proofErr w:type="gramEnd"/>
    </w:p>
    <w:p w:rsidR="00366720" w:rsidRPr="00366720" w:rsidRDefault="00366720" w:rsidP="00366720">
      <w:pPr>
        <w:ind w:firstLine="680"/>
        <w:jc w:val="both"/>
        <w:rPr>
          <w:sz w:val="16"/>
          <w:szCs w:val="16"/>
        </w:rPr>
      </w:pPr>
      <w:r w:rsidRPr="00366720">
        <w:rPr>
          <w:rFonts w:eastAsia="Arial Unicode MS"/>
          <w:spacing w:val="-4"/>
          <w:sz w:val="16"/>
          <w:szCs w:val="16"/>
          <w:highlight w:val="white"/>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366720">
        <w:rPr>
          <w:rFonts w:eastAsia="Arial Unicode MS"/>
          <w:spacing w:val="-4"/>
          <w:sz w:val="16"/>
          <w:szCs w:val="16"/>
          <w:highlight w:val="white"/>
          <w:lang w:eastAsia="en-US"/>
        </w:rPr>
        <w:t>сердечно-сосудистой</w:t>
      </w:r>
      <w:proofErr w:type="spellEnd"/>
      <w:proofErr w:type="gramEnd"/>
      <w:r w:rsidRPr="00366720">
        <w:rPr>
          <w:rFonts w:eastAsia="Arial Unicode MS"/>
          <w:spacing w:val="-4"/>
          <w:sz w:val="16"/>
          <w:szCs w:val="16"/>
          <w:highlight w:val="white"/>
          <w:lang w:eastAsia="en-US"/>
        </w:rPr>
        <w:t xml:space="preserve"> системы </w:t>
      </w:r>
      <w:r w:rsidRPr="00366720">
        <w:rPr>
          <w:rFonts w:eastAsia="Arial Unicode MS"/>
          <w:b/>
          <w:bCs/>
          <w:spacing w:val="-4"/>
          <w:sz w:val="16"/>
          <w:szCs w:val="16"/>
          <w:highlight w:val="white"/>
          <w:lang w:eastAsia="en-US"/>
        </w:rPr>
        <w:t xml:space="preserve">(Источник – </w:t>
      </w:r>
      <w:r w:rsidRPr="00366720">
        <w:rPr>
          <w:rFonts w:eastAsia="Calibri"/>
          <w:b/>
          <w:bCs/>
          <w:spacing w:val="-4"/>
          <w:sz w:val="16"/>
          <w:szCs w:val="16"/>
          <w:highlight w:val="white"/>
          <w:lang w:eastAsia="en-US"/>
        </w:rPr>
        <w:t>высокая температура воздуха</w:t>
      </w:r>
      <w:r w:rsidRPr="00366720">
        <w:rPr>
          <w:rFonts w:eastAsia="Arial Unicode MS"/>
          <w:b/>
          <w:bCs/>
          <w:spacing w:val="-4"/>
          <w:sz w:val="16"/>
          <w:szCs w:val="16"/>
          <w:highlight w:val="white"/>
          <w:lang w:eastAsia="en-US"/>
        </w:rPr>
        <w:t>);</w:t>
      </w:r>
    </w:p>
    <w:p w:rsidR="00366720" w:rsidRPr="00366720" w:rsidRDefault="00366720" w:rsidP="00366720">
      <w:pPr>
        <w:ind w:firstLine="709"/>
        <w:jc w:val="both"/>
        <w:rPr>
          <w:sz w:val="16"/>
          <w:szCs w:val="16"/>
        </w:rPr>
      </w:pPr>
      <w:r w:rsidRPr="00366720">
        <w:rPr>
          <w:rFonts w:eastAsia="Calibri"/>
          <w:b/>
          <w:bCs/>
          <w:spacing w:val="-4"/>
          <w:sz w:val="16"/>
          <w:szCs w:val="16"/>
          <w:lang w:eastAsia="en-US"/>
        </w:rPr>
        <w:t xml:space="preserve">- </w:t>
      </w:r>
      <w:r w:rsidRPr="00366720">
        <w:rPr>
          <w:rFonts w:eastAsia="Calibri"/>
          <w:spacing w:val="-4"/>
          <w:sz w:val="16"/>
          <w:szCs w:val="16"/>
          <w:lang w:eastAsia="en-US"/>
        </w:rPr>
        <w:t>повышается вероятность пропажи и гибели людей на акваториях и в лесных массивах области</w:t>
      </w:r>
      <w:r w:rsidRPr="00366720">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w:t>
      </w:r>
      <w:r w:rsidRPr="00366720">
        <w:rPr>
          <w:b/>
          <w:bCs/>
          <w:spacing w:val="-4"/>
          <w:sz w:val="16"/>
          <w:szCs w:val="16"/>
          <w:highlight w:val="white"/>
        </w:rPr>
        <w:t xml:space="preserve">высокая температура воздуха, </w:t>
      </w:r>
      <w:r w:rsidRPr="00366720">
        <w:rPr>
          <w:rFonts w:eastAsia="Calibri"/>
          <w:b/>
          <w:bCs/>
          <w:spacing w:val="-4"/>
          <w:sz w:val="16"/>
          <w:szCs w:val="16"/>
          <w:highlight w:val="white"/>
          <w:lang w:eastAsia="en-US"/>
        </w:rPr>
        <w:t>грозы, ливни, порывистый ветер 15 - 20 м/с</w:t>
      </w:r>
      <w:r w:rsidRPr="00366720">
        <w:rPr>
          <w:rFonts w:eastAsia="Calibri"/>
          <w:b/>
          <w:bCs/>
          <w:spacing w:val="-4"/>
          <w:sz w:val="16"/>
          <w:szCs w:val="16"/>
          <w:lang w:eastAsia="en-US"/>
        </w:rPr>
        <w:t>);</w:t>
      </w:r>
    </w:p>
    <w:p w:rsidR="00366720" w:rsidRPr="00366720" w:rsidRDefault="00366720" w:rsidP="00366720">
      <w:pPr>
        <w:ind w:firstLine="680"/>
        <w:jc w:val="both"/>
        <w:rPr>
          <w:sz w:val="16"/>
          <w:szCs w:val="16"/>
        </w:rPr>
      </w:pPr>
      <w:r w:rsidRPr="00366720">
        <w:rPr>
          <w:rFonts w:eastAsia="Arial Unicode MS"/>
          <w:spacing w:val="-4"/>
          <w:sz w:val="16"/>
          <w:szCs w:val="16"/>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366720">
        <w:rPr>
          <w:rFonts w:eastAsia="Arial Unicode MS"/>
          <w:spacing w:val="-4"/>
          <w:sz w:val="16"/>
          <w:szCs w:val="16"/>
          <w:lang w:eastAsia="en-US"/>
        </w:rPr>
        <w:t>сердечно-сосудистой</w:t>
      </w:r>
      <w:proofErr w:type="spellEnd"/>
      <w:proofErr w:type="gramEnd"/>
      <w:r w:rsidRPr="00366720">
        <w:rPr>
          <w:rFonts w:eastAsia="Arial Unicode MS"/>
          <w:spacing w:val="-4"/>
          <w:sz w:val="16"/>
          <w:szCs w:val="16"/>
          <w:lang w:eastAsia="en-US"/>
        </w:rPr>
        <w:t xml:space="preserve"> системы </w:t>
      </w:r>
      <w:r w:rsidRPr="00366720">
        <w:rPr>
          <w:rFonts w:eastAsia="Arial Unicode MS"/>
          <w:b/>
          <w:bCs/>
          <w:spacing w:val="-4"/>
          <w:sz w:val="16"/>
          <w:szCs w:val="16"/>
          <w:lang w:eastAsia="en-US"/>
        </w:rPr>
        <w:t xml:space="preserve">(Источник – </w:t>
      </w:r>
      <w:r w:rsidRPr="00366720">
        <w:rPr>
          <w:b/>
          <w:bCs/>
          <w:spacing w:val="-4"/>
          <w:sz w:val="16"/>
          <w:szCs w:val="16"/>
          <w:highlight w:val="white"/>
        </w:rPr>
        <w:t>высокая температура воздуха</w:t>
      </w:r>
      <w:r w:rsidRPr="00366720">
        <w:rPr>
          <w:rFonts w:eastAsia="Arial Unicode MS"/>
          <w:b/>
          <w:bCs/>
          <w:spacing w:val="-4"/>
          <w:sz w:val="16"/>
          <w:szCs w:val="16"/>
          <w:lang w:eastAsia="en-US"/>
        </w:rPr>
        <w:t>);</w:t>
      </w:r>
    </w:p>
    <w:p w:rsidR="00366720" w:rsidRPr="00366720" w:rsidRDefault="00366720" w:rsidP="00366720">
      <w:pPr>
        <w:ind w:firstLine="709"/>
        <w:jc w:val="both"/>
        <w:rPr>
          <w:sz w:val="16"/>
          <w:szCs w:val="16"/>
        </w:rPr>
      </w:pPr>
      <w:proofErr w:type="gramStart"/>
      <w:r w:rsidRPr="00366720">
        <w:rPr>
          <w:rFonts w:eastAsia="Arial Unicode MS"/>
          <w:spacing w:val="-4"/>
          <w:sz w:val="16"/>
          <w:szCs w:val="16"/>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366720">
        <w:rPr>
          <w:rFonts w:eastAsia="Arial Unicode MS"/>
          <w:spacing w:val="-4"/>
          <w:sz w:val="16"/>
          <w:szCs w:val="16"/>
          <w:lang w:eastAsia="en-US"/>
        </w:rPr>
        <w:t>д</w:t>
      </w:r>
      <w:proofErr w:type="spellEnd"/>
      <w:r w:rsidRPr="00366720">
        <w:rPr>
          <w:rFonts w:eastAsia="Arial Unicode MS"/>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366720">
        <w:rPr>
          <w:rFonts w:eastAsia="Arial Unicode MS"/>
          <w:b/>
          <w:bCs/>
          <w:spacing w:val="-4"/>
          <w:sz w:val="16"/>
          <w:szCs w:val="16"/>
          <w:lang w:eastAsia="en-US"/>
        </w:rPr>
        <w:t>(Источник – высокая температура воздуха);</w:t>
      </w:r>
      <w:proofErr w:type="gramEnd"/>
    </w:p>
    <w:p w:rsidR="00366720" w:rsidRPr="00366720" w:rsidRDefault="00366720" w:rsidP="00366720">
      <w:pPr>
        <w:keepNext/>
        <w:keepLines/>
        <w:ind w:firstLine="709"/>
        <w:jc w:val="both"/>
        <w:rPr>
          <w:sz w:val="16"/>
          <w:szCs w:val="16"/>
        </w:rPr>
      </w:pPr>
      <w:r w:rsidRPr="00366720">
        <w:rPr>
          <w:rFonts w:eastAsia="Arial Unicode MS"/>
          <w:b/>
          <w:bCs/>
          <w:spacing w:val="-4"/>
          <w:sz w:val="16"/>
          <w:szCs w:val="16"/>
          <w:lang w:eastAsia="en-US" w:bidi="hi-IN"/>
        </w:rPr>
        <w:t xml:space="preserve">- </w:t>
      </w:r>
      <w:r w:rsidRPr="00366720">
        <w:rPr>
          <w:rFonts w:eastAsia="Arial Unicode MS"/>
          <w:spacing w:val="-4"/>
          <w:sz w:val="16"/>
          <w:szCs w:val="16"/>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366720">
        <w:rPr>
          <w:rFonts w:eastAsia="Arial Unicode MS"/>
          <w:spacing w:val="-4"/>
          <w:sz w:val="16"/>
          <w:szCs w:val="16"/>
          <w:lang w:eastAsia="en-US" w:bidi="hi-IN"/>
        </w:rPr>
        <w:t>молниезащитой</w:t>
      </w:r>
      <w:proofErr w:type="spellEnd"/>
      <w:r w:rsidRPr="00366720">
        <w:rPr>
          <w:rFonts w:eastAsia="Arial Unicode MS"/>
          <w:spacing w:val="-4"/>
          <w:sz w:val="16"/>
          <w:szCs w:val="16"/>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366720">
        <w:rPr>
          <w:rFonts w:eastAsia="Arial Unicode MS"/>
          <w:b/>
          <w:bCs/>
          <w:spacing w:val="-4"/>
          <w:sz w:val="16"/>
          <w:szCs w:val="16"/>
          <w:lang w:eastAsia="en-US" w:bidi="hi-IN"/>
        </w:rPr>
        <w:t xml:space="preserve"> (Источник – грозы);</w:t>
      </w:r>
    </w:p>
    <w:p w:rsidR="00366720" w:rsidRPr="00366720" w:rsidRDefault="00366720" w:rsidP="00366720">
      <w:pPr>
        <w:ind w:firstLine="709"/>
        <w:jc w:val="both"/>
        <w:rPr>
          <w:sz w:val="16"/>
          <w:szCs w:val="16"/>
        </w:rPr>
      </w:pPr>
      <w:r w:rsidRPr="00366720">
        <w:rPr>
          <w:rFonts w:eastAsia="Arial Unicode MS"/>
          <w:b/>
          <w:bCs/>
          <w:spacing w:val="-4"/>
          <w:sz w:val="16"/>
          <w:szCs w:val="16"/>
          <w:lang w:eastAsia="ar-SA"/>
        </w:rPr>
        <w:t xml:space="preserve">- </w:t>
      </w:r>
      <w:r w:rsidRPr="00366720">
        <w:rPr>
          <w:rFonts w:eastAsia="Arial Unicode MS"/>
          <w:spacing w:val="-4"/>
          <w:sz w:val="16"/>
          <w:szCs w:val="16"/>
          <w:lang w:eastAsia="ar-SA"/>
        </w:rPr>
        <w:t>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366720">
        <w:rPr>
          <w:rFonts w:eastAsia="Arial Unicode MS"/>
          <w:spacing w:val="-4"/>
          <w:sz w:val="16"/>
          <w:szCs w:val="16"/>
          <w:lang w:eastAsia="ar-SA"/>
        </w:rPr>
        <w:t>х</w:t>
      </w:r>
      <w:proofErr w:type="spellEnd"/>
      <w:r w:rsidRPr="00366720">
        <w:rPr>
          <w:rFonts w:eastAsia="Arial Unicode MS"/>
          <w:spacing w:val="-4"/>
          <w:sz w:val="16"/>
          <w:szCs w:val="16"/>
          <w:lang w:eastAsia="ar-SA"/>
        </w:rPr>
        <w:t xml:space="preserve"> культур</w:t>
      </w:r>
      <w:r w:rsidRPr="00366720">
        <w:rPr>
          <w:rFonts w:eastAsia="Arial Unicode MS"/>
          <w:b/>
          <w:bCs/>
          <w:spacing w:val="-4"/>
          <w:sz w:val="16"/>
          <w:szCs w:val="16"/>
          <w:lang w:eastAsia="ar-SA"/>
        </w:rPr>
        <w:t xml:space="preserve"> (Источник – град).</w:t>
      </w:r>
    </w:p>
    <w:p w:rsidR="00366720" w:rsidRPr="00366720" w:rsidRDefault="00366720" w:rsidP="00366720">
      <w:pPr>
        <w:keepNext/>
        <w:keepLines/>
        <w:ind w:firstLine="567"/>
        <w:jc w:val="both"/>
        <w:rPr>
          <w:sz w:val="16"/>
          <w:szCs w:val="16"/>
        </w:rPr>
      </w:pPr>
      <w:bookmarkStart w:id="0" w:name="__DdeLink__3_3052380313"/>
      <w:r w:rsidRPr="00366720">
        <w:rPr>
          <w:rFonts w:eastAsia="Calibri"/>
          <w:b/>
          <w:bCs/>
          <w:spacing w:val="-4"/>
          <w:sz w:val="16"/>
          <w:szCs w:val="16"/>
          <w:lang w:eastAsia="en-US" w:bidi="hi-IN"/>
        </w:rPr>
        <w:t xml:space="preserve">- </w:t>
      </w:r>
      <w:r w:rsidRPr="00366720">
        <w:rPr>
          <w:rFonts w:eastAsia="Calibri"/>
          <w:spacing w:val="-4"/>
          <w:sz w:val="16"/>
          <w:szCs w:val="16"/>
          <w:lang w:eastAsia="en-US" w:bidi="hi-IN"/>
        </w:rPr>
        <w:t xml:space="preserve">повышается вероятность возникновения природных пожаров </w:t>
      </w:r>
      <w:r w:rsidRPr="00366720">
        <w:rPr>
          <w:rFonts w:eastAsia="Calibri"/>
          <w:b/>
          <w:bCs/>
          <w:spacing w:val="-4"/>
          <w:sz w:val="16"/>
          <w:szCs w:val="16"/>
          <w:lang w:eastAsia="en-US" w:bidi="hi-IN"/>
        </w:rPr>
        <w:t xml:space="preserve">(Источник - сельскохозяйственные работы, отдых населения в лесной зоне, 3-4 класс </w:t>
      </w:r>
      <w:proofErr w:type="spellStart"/>
      <w:r w:rsidRPr="00366720">
        <w:rPr>
          <w:rFonts w:eastAsia="Calibri"/>
          <w:b/>
          <w:bCs/>
          <w:spacing w:val="-4"/>
          <w:sz w:val="16"/>
          <w:szCs w:val="16"/>
          <w:lang w:eastAsia="en-US" w:bidi="hi-IN"/>
        </w:rPr>
        <w:t>пожароопасности</w:t>
      </w:r>
      <w:proofErr w:type="spellEnd"/>
      <w:r w:rsidRPr="00366720">
        <w:rPr>
          <w:rFonts w:eastAsia="Calibri"/>
          <w:b/>
          <w:bCs/>
          <w:spacing w:val="-4"/>
          <w:sz w:val="16"/>
          <w:szCs w:val="16"/>
          <w:lang w:eastAsia="en-US" w:bidi="hi-IN"/>
        </w:rPr>
        <w:t>)</w:t>
      </w:r>
      <w:bookmarkEnd w:id="0"/>
      <w:r w:rsidRPr="00366720">
        <w:rPr>
          <w:rFonts w:eastAsia="Calibri"/>
          <w:b/>
          <w:bCs/>
          <w:spacing w:val="-4"/>
          <w:sz w:val="16"/>
          <w:szCs w:val="16"/>
          <w:lang w:eastAsia="en-US" w:bidi="hi-IN"/>
        </w:rPr>
        <w:t>.</w:t>
      </w:r>
    </w:p>
    <w:p w:rsidR="00366720" w:rsidRPr="00366720" w:rsidRDefault="00366720" w:rsidP="00366720">
      <w:pPr>
        <w:ind w:firstLine="709"/>
        <w:jc w:val="both"/>
        <w:rPr>
          <w:sz w:val="16"/>
          <w:szCs w:val="16"/>
        </w:rPr>
      </w:pPr>
      <w:r w:rsidRPr="00366720">
        <w:rPr>
          <w:b/>
          <w:sz w:val="16"/>
          <w:szCs w:val="16"/>
          <w:lang w:eastAsia="zh-CN"/>
        </w:rPr>
        <w:t>-</w:t>
      </w:r>
      <w:r w:rsidRPr="00366720">
        <w:rPr>
          <w:rFonts w:eastAsia="Calibri"/>
          <w:b/>
          <w:bCs/>
          <w:spacing w:val="-4"/>
          <w:sz w:val="16"/>
          <w:szCs w:val="16"/>
          <w:lang w:eastAsia="en-US"/>
        </w:rPr>
        <w:t xml:space="preserve"> </w:t>
      </w:r>
      <w:r w:rsidRPr="00366720">
        <w:rPr>
          <w:sz w:val="16"/>
          <w:szCs w:val="16"/>
          <w:lang w:eastAsia="zh-CN"/>
        </w:rPr>
        <w:t xml:space="preserve">существует вероятность подтоплений жилого сектора, </w:t>
      </w:r>
      <w:proofErr w:type="spellStart"/>
      <w:r w:rsidRPr="00366720">
        <w:rPr>
          <w:sz w:val="16"/>
          <w:szCs w:val="16"/>
          <w:lang w:eastAsia="zh-CN"/>
        </w:rPr>
        <w:t>придворовых</w:t>
      </w:r>
      <w:proofErr w:type="spellEnd"/>
      <w:r w:rsidRPr="00366720">
        <w:rPr>
          <w:sz w:val="16"/>
          <w:szCs w:val="16"/>
          <w:lang w:eastAsia="zh-CN"/>
        </w:rPr>
        <w:t xml:space="preserve"> территорий, дорог, пойменных участков дождевыми паводками </w:t>
      </w:r>
      <w:r w:rsidRPr="00366720">
        <w:rPr>
          <w:b/>
          <w:sz w:val="16"/>
          <w:szCs w:val="16"/>
          <w:lang w:eastAsia="zh-CN"/>
        </w:rPr>
        <w:t xml:space="preserve">(Источник – </w:t>
      </w:r>
      <w:r w:rsidRPr="00366720">
        <w:rPr>
          <w:rFonts w:eastAsia="Arial Unicode MS"/>
          <w:b/>
          <w:bCs/>
          <w:spacing w:val="-4"/>
          <w:sz w:val="16"/>
          <w:szCs w:val="16"/>
          <w:lang w:eastAsia="zh-CN"/>
        </w:rPr>
        <w:t>ливни</w:t>
      </w:r>
      <w:r w:rsidRPr="00366720">
        <w:rPr>
          <w:b/>
          <w:sz w:val="16"/>
          <w:szCs w:val="16"/>
          <w:lang w:eastAsia="zh-CN"/>
        </w:rPr>
        <w:t>).</w:t>
      </w:r>
    </w:p>
    <w:p w:rsidR="004D00A8" w:rsidRPr="00366720" w:rsidRDefault="004D00A8" w:rsidP="004D00A8">
      <w:pPr>
        <w:ind w:firstLine="709"/>
        <w:jc w:val="both"/>
        <w:rPr>
          <w:sz w:val="16"/>
          <w:szCs w:val="16"/>
        </w:rPr>
      </w:pPr>
      <w:r w:rsidRPr="00366720">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366720">
        <w:rPr>
          <w:b/>
          <w:sz w:val="16"/>
          <w:szCs w:val="16"/>
        </w:rPr>
        <w:t>оперативно-дежурная</w:t>
      </w:r>
      <w:proofErr w:type="gramEnd"/>
      <w:r w:rsidRPr="00366720">
        <w:rPr>
          <w:b/>
          <w:sz w:val="16"/>
          <w:szCs w:val="16"/>
        </w:rPr>
        <w:t xml:space="preserve"> служба ЦУКС ГУ МЧС России по Ленинградской области) или 01, 101, 112.</w:t>
      </w:r>
    </w:p>
    <w:p w:rsidR="002A6132" w:rsidRPr="00366720" w:rsidRDefault="002A6132" w:rsidP="002A6132">
      <w:pPr>
        <w:ind w:firstLine="709"/>
        <w:jc w:val="both"/>
        <w:rPr>
          <w:sz w:val="16"/>
          <w:szCs w:val="16"/>
        </w:rPr>
      </w:pPr>
      <w:r w:rsidRPr="00366720">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6132" w:rsidRPr="00366720" w:rsidRDefault="002A6132" w:rsidP="002A6132">
      <w:pPr>
        <w:ind w:firstLine="851"/>
        <w:jc w:val="both"/>
        <w:rPr>
          <w:sz w:val="16"/>
          <w:szCs w:val="16"/>
        </w:rPr>
      </w:pPr>
      <w:r w:rsidRPr="00366720">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6132" w:rsidRPr="00366720" w:rsidRDefault="002A6132" w:rsidP="002A6132">
      <w:pPr>
        <w:ind w:firstLine="851"/>
        <w:jc w:val="both"/>
        <w:rPr>
          <w:sz w:val="16"/>
          <w:szCs w:val="16"/>
        </w:rPr>
      </w:pPr>
      <w:r w:rsidRPr="00366720">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6132" w:rsidRPr="00366720" w:rsidRDefault="002A6132" w:rsidP="002A6132">
      <w:pPr>
        <w:ind w:firstLine="851"/>
        <w:jc w:val="both"/>
        <w:rPr>
          <w:sz w:val="16"/>
          <w:szCs w:val="16"/>
        </w:rPr>
      </w:pPr>
      <w:r w:rsidRPr="00366720">
        <w:rPr>
          <w:b/>
          <w:sz w:val="16"/>
          <w:szCs w:val="16"/>
        </w:rPr>
        <w:t>3. Проверить готовность сил и средств соответствующих слу</w:t>
      </w:r>
      <w:proofErr w:type="gramStart"/>
      <w:r w:rsidRPr="00366720">
        <w:rPr>
          <w:b/>
          <w:sz w:val="16"/>
          <w:szCs w:val="16"/>
        </w:rPr>
        <w:t>жб к пр</w:t>
      </w:r>
      <w:proofErr w:type="gramEnd"/>
      <w:r w:rsidRPr="00366720">
        <w:rPr>
          <w:b/>
          <w:sz w:val="16"/>
          <w:szCs w:val="16"/>
        </w:rPr>
        <w:t>едупреждению и реагированию происшествия (ЧС) в соответствие с прогнозом.</w:t>
      </w:r>
    </w:p>
    <w:p w:rsidR="002A6132" w:rsidRPr="00366720" w:rsidRDefault="002A6132" w:rsidP="002A6132">
      <w:pPr>
        <w:ind w:firstLine="851"/>
        <w:jc w:val="both"/>
        <w:rPr>
          <w:sz w:val="16"/>
          <w:szCs w:val="16"/>
        </w:rPr>
      </w:pPr>
      <w:r w:rsidRPr="00366720">
        <w:rPr>
          <w:b/>
          <w:sz w:val="16"/>
          <w:szCs w:val="16"/>
          <w:u w:val="single"/>
        </w:rPr>
        <w:t xml:space="preserve">4. </w:t>
      </w:r>
      <w:r w:rsidRPr="00366720">
        <w:rPr>
          <w:b/>
          <w:bCs/>
          <w:sz w:val="16"/>
          <w:szCs w:val="16"/>
          <w:u w:val="single"/>
        </w:rPr>
        <w:t xml:space="preserve">Рассмотреть вопрос об изменении </w:t>
      </w:r>
      <w:proofErr w:type="gramStart"/>
      <w:r w:rsidRPr="00366720">
        <w:rPr>
          <w:b/>
          <w:bCs/>
          <w:sz w:val="16"/>
          <w:szCs w:val="16"/>
          <w:u w:val="single"/>
        </w:rPr>
        <w:t>режима функционирования районных звеньев Ленинградской областной подсистемы</w:t>
      </w:r>
      <w:proofErr w:type="gramEnd"/>
      <w:r w:rsidRPr="00366720">
        <w:rPr>
          <w:b/>
          <w:bCs/>
          <w:sz w:val="16"/>
          <w:szCs w:val="16"/>
          <w:u w:val="single"/>
        </w:rPr>
        <w:t xml:space="preserve"> РСЧС. </w:t>
      </w:r>
      <w:proofErr w:type="gramStart"/>
      <w:r w:rsidRPr="00366720">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66720">
        <w:rPr>
          <w:b/>
          <w:bCs/>
          <w:sz w:val="16"/>
          <w:szCs w:val="16"/>
          <w:u w:val="single"/>
        </w:rPr>
        <w:t>эл</w:t>
      </w:r>
      <w:proofErr w:type="spellEnd"/>
      <w:r w:rsidRPr="00366720">
        <w:rPr>
          <w:b/>
          <w:bCs/>
          <w:sz w:val="16"/>
          <w:szCs w:val="16"/>
          <w:u w:val="single"/>
        </w:rPr>
        <w:t xml:space="preserve">. почты: </w:t>
      </w:r>
      <w:proofErr w:type="spellStart"/>
      <w:r w:rsidRPr="00366720">
        <w:rPr>
          <w:b/>
          <w:bCs/>
          <w:sz w:val="16"/>
          <w:szCs w:val="16"/>
          <w:u w:val="single"/>
        </w:rPr>
        <w:t>monitoring_lo@mail.ru</w:t>
      </w:r>
      <w:proofErr w:type="spellEnd"/>
      <w:r w:rsidRPr="00366720">
        <w:rPr>
          <w:b/>
          <w:bCs/>
          <w:sz w:val="16"/>
          <w:szCs w:val="16"/>
          <w:u w:val="single"/>
        </w:rPr>
        <w:t xml:space="preserve">). </w:t>
      </w:r>
      <w:proofErr w:type="gramEnd"/>
    </w:p>
    <w:p w:rsidR="002A6132" w:rsidRPr="00366720" w:rsidRDefault="002A6132" w:rsidP="002A6132">
      <w:pPr>
        <w:ind w:firstLine="851"/>
        <w:jc w:val="both"/>
        <w:rPr>
          <w:sz w:val="16"/>
          <w:szCs w:val="16"/>
        </w:rPr>
      </w:pPr>
      <w:r w:rsidRPr="00366720">
        <w:rPr>
          <w:b/>
          <w:sz w:val="16"/>
          <w:szCs w:val="16"/>
        </w:rPr>
        <w:t xml:space="preserve">5. Усилить </w:t>
      </w:r>
      <w:proofErr w:type="gramStart"/>
      <w:r w:rsidRPr="00366720">
        <w:rPr>
          <w:b/>
          <w:sz w:val="16"/>
          <w:szCs w:val="16"/>
        </w:rPr>
        <w:t>контроль за</w:t>
      </w:r>
      <w:proofErr w:type="gramEnd"/>
      <w:r w:rsidRPr="00366720">
        <w:rPr>
          <w:b/>
          <w:sz w:val="16"/>
          <w:szCs w:val="16"/>
        </w:rPr>
        <w:t xml:space="preserve"> функционированием объектов жизнеобеспечения.</w:t>
      </w:r>
    </w:p>
    <w:p w:rsidR="002A6132" w:rsidRPr="00366720" w:rsidRDefault="002A6132" w:rsidP="002A6132">
      <w:pPr>
        <w:ind w:firstLine="851"/>
        <w:jc w:val="both"/>
        <w:rPr>
          <w:sz w:val="16"/>
          <w:szCs w:val="16"/>
        </w:rPr>
      </w:pPr>
      <w:r w:rsidRPr="00366720">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366720" w:rsidRDefault="002A6132" w:rsidP="002A6132">
      <w:pPr>
        <w:ind w:firstLine="851"/>
        <w:jc w:val="both"/>
        <w:rPr>
          <w:sz w:val="16"/>
          <w:szCs w:val="16"/>
        </w:rPr>
      </w:pPr>
      <w:r w:rsidRPr="00366720">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A6132" w:rsidRPr="00366720" w:rsidRDefault="002A6132" w:rsidP="002A6132">
      <w:pPr>
        <w:ind w:firstLine="851"/>
        <w:jc w:val="both"/>
        <w:rPr>
          <w:sz w:val="16"/>
          <w:szCs w:val="16"/>
        </w:rPr>
      </w:pPr>
      <w:r w:rsidRPr="00366720">
        <w:rPr>
          <w:b/>
          <w:sz w:val="16"/>
          <w:szCs w:val="16"/>
        </w:rPr>
        <w:t>8. Организовать мониторинг обстановки на реках и внутренних водоёмах.</w:t>
      </w:r>
    </w:p>
    <w:p w:rsidR="002A6132" w:rsidRPr="00366720" w:rsidRDefault="002A6132" w:rsidP="002A6132">
      <w:pPr>
        <w:rPr>
          <w:sz w:val="16"/>
          <w:szCs w:val="16"/>
        </w:rPr>
      </w:pPr>
    </w:p>
    <w:p w:rsidR="00A30735" w:rsidRPr="00366720" w:rsidRDefault="00343D0C" w:rsidP="002A6132">
      <w:pPr>
        <w:suppressAutoHyphens/>
        <w:ind w:left="142" w:firstLine="567"/>
        <w:jc w:val="both"/>
        <w:rPr>
          <w:b/>
          <w:bCs/>
          <w:sz w:val="16"/>
          <w:szCs w:val="16"/>
        </w:rPr>
      </w:pPr>
      <w:r w:rsidRPr="00366720">
        <w:rPr>
          <w:b/>
          <w:bCs/>
          <w:sz w:val="16"/>
          <w:szCs w:val="16"/>
        </w:rPr>
        <w:t xml:space="preserve">  </w:t>
      </w:r>
      <w:r w:rsidR="00366720" w:rsidRPr="00366720">
        <w:rPr>
          <w:b/>
          <w:bCs/>
          <w:sz w:val="16"/>
          <w:szCs w:val="16"/>
        </w:rPr>
        <w:t>22</w:t>
      </w:r>
      <w:r w:rsidR="00BF1C8E" w:rsidRPr="00366720">
        <w:rPr>
          <w:b/>
          <w:bCs/>
          <w:sz w:val="16"/>
          <w:szCs w:val="16"/>
        </w:rPr>
        <w:t>.06</w:t>
      </w:r>
      <w:r w:rsidR="009671B2" w:rsidRPr="00366720">
        <w:rPr>
          <w:b/>
          <w:bCs/>
          <w:sz w:val="16"/>
          <w:szCs w:val="16"/>
        </w:rPr>
        <w:t>.2021</w:t>
      </w:r>
      <w:r w:rsidR="005B52A6" w:rsidRPr="00366720">
        <w:rPr>
          <w:b/>
          <w:bCs/>
          <w:sz w:val="16"/>
          <w:szCs w:val="16"/>
        </w:rPr>
        <w:t xml:space="preserve">г.            </w:t>
      </w:r>
      <w:r w:rsidR="00D61C41" w:rsidRPr="00366720">
        <w:rPr>
          <w:b/>
          <w:bCs/>
          <w:sz w:val="16"/>
          <w:szCs w:val="16"/>
        </w:rPr>
        <w:t xml:space="preserve">                         </w:t>
      </w:r>
      <w:r w:rsidR="005B52A6" w:rsidRPr="00366720">
        <w:rPr>
          <w:b/>
          <w:bCs/>
          <w:sz w:val="16"/>
          <w:szCs w:val="16"/>
        </w:rPr>
        <w:t xml:space="preserve">     </w:t>
      </w:r>
      <w:r w:rsidR="00366720" w:rsidRPr="00366720">
        <w:rPr>
          <w:b/>
          <w:bCs/>
          <w:sz w:val="16"/>
          <w:szCs w:val="16"/>
        </w:rPr>
        <w:t>14-45</w:t>
      </w:r>
    </w:p>
    <w:p w:rsidR="00C75647" w:rsidRPr="00366720" w:rsidRDefault="00451AD6" w:rsidP="00165E77">
      <w:pPr>
        <w:suppressAutoHyphens/>
        <w:rPr>
          <w:b/>
          <w:sz w:val="16"/>
          <w:szCs w:val="16"/>
        </w:rPr>
      </w:pPr>
      <w:r w:rsidRPr="00366720">
        <w:rPr>
          <w:b/>
          <w:bCs/>
          <w:sz w:val="16"/>
          <w:szCs w:val="16"/>
        </w:rPr>
        <w:t xml:space="preserve">  </w:t>
      </w:r>
      <w:r w:rsidR="00D5458D" w:rsidRPr="00366720">
        <w:rPr>
          <w:b/>
          <w:bCs/>
          <w:sz w:val="16"/>
          <w:szCs w:val="16"/>
        </w:rPr>
        <w:t>П</w:t>
      </w:r>
      <w:r w:rsidR="00343D0C" w:rsidRPr="00366720">
        <w:rPr>
          <w:b/>
          <w:bCs/>
          <w:sz w:val="16"/>
          <w:szCs w:val="16"/>
        </w:rPr>
        <w:t xml:space="preserve">ОД </w:t>
      </w:r>
      <w:r w:rsidR="007A405A" w:rsidRPr="00366720">
        <w:rPr>
          <w:b/>
          <w:sz w:val="16"/>
          <w:szCs w:val="16"/>
        </w:rPr>
        <w:t xml:space="preserve">              </w:t>
      </w:r>
      <w:r w:rsidR="00F31D3B" w:rsidRPr="00366720">
        <w:rPr>
          <w:b/>
          <w:sz w:val="16"/>
          <w:szCs w:val="16"/>
        </w:rPr>
        <w:t xml:space="preserve">             </w:t>
      </w:r>
      <w:r w:rsidRPr="00366720">
        <w:rPr>
          <w:b/>
          <w:sz w:val="16"/>
          <w:szCs w:val="16"/>
        </w:rPr>
        <w:t xml:space="preserve">                </w:t>
      </w:r>
      <w:r w:rsidR="00F31D3B" w:rsidRPr="00366720">
        <w:rPr>
          <w:b/>
          <w:sz w:val="16"/>
          <w:szCs w:val="16"/>
        </w:rPr>
        <w:t xml:space="preserve">   </w:t>
      </w:r>
      <w:r w:rsidRPr="00366720">
        <w:rPr>
          <w:b/>
          <w:sz w:val="16"/>
          <w:szCs w:val="16"/>
        </w:rPr>
        <w:t xml:space="preserve">                                                              </w:t>
      </w:r>
      <w:r w:rsidR="00F31D3B" w:rsidRPr="00366720">
        <w:rPr>
          <w:b/>
          <w:sz w:val="16"/>
          <w:szCs w:val="16"/>
        </w:rPr>
        <w:t xml:space="preserve">   </w:t>
      </w:r>
      <w:r w:rsidR="00D5458D" w:rsidRPr="00366720">
        <w:rPr>
          <w:b/>
          <w:sz w:val="16"/>
          <w:szCs w:val="16"/>
        </w:rPr>
        <w:t>Васильева Я.А.</w:t>
      </w:r>
    </w:p>
    <w:p w:rsidR="00DC12F1" w:rsidRDefault="00DC12F1" w:rsidP="00165E77">
      <w:pPr>
        <w:suppressAutoHyphens/>
        <w:rPr>
          <w:b/>
        </w:rPr>
      </w:pPr>
    </w:p>
    <w:p w:rsidR="00DC12F1" w:rsidRDefault="00DC12F1" w:rsidP="00165E77">
      <w:pPr>
        <w:suppressAutoHyphens/>
        <w:rPr>
          <w:b/>
        </w:rPr>
      </w:pPr>
    </w:p>
    <w:p w:rsidR="00A53797" w:rsidRDefault="00A53797" w:rsidP="00165E77">
      <w:pPr>
        <w:suppressAutoHyphens/>
        <w:rPr>
          <w:b/>
        </w:rPr>
      </w:pPr>
    </w:p>
    <w:p w:rsidR="00DC12F1" w:rsidRPr="009C3F68" w:rsidRDefault="00DC12F1" w:rsidP="00DC12F1">
      <w:pPr>
        <w:shd w:val="clear" w:color="auto" w:fill="FFFFFF"/>
        <w:jc w:val="both"/>
        <w:rPr>
          <w:b/>
          <w:sz w:val="24"/>
          <w:szCs w:val="24"/>
          <w:u w:val="single"/>
        </w:rPr>
      </w:pPr>
      <w:r w:rsidRPr="009C3F68">
        <w:rPr>
          <w:sz w:val="24"/>
          <w:szCs w:val="24"/>
          <w:u w:val="single"/>
        </w:rPr>
        <w:t xml:space="preserve">При аномально жаркой погоде </w:t>
      </w:r>
      <w:r w:rsidRPr="009C3F68">
        <w:rPr>
          <w:b/>
          <w:sz w:val="24"/>
          <w:szCs w:val="24"/>
          <w:u w:val="single"/>
        </w:rPr>
        <w:t xml:space="preserve">рекомендуем: </w:t>
      </w:r>
    </w:p>
    <w:p w:rsidR="00DC12F1" w:rsidRPr="00CE5DA8" w:rsidRDefault="00DC12F1" w:rsidP="00DC12F1">
      <w:pPr>
        <w:shd w:val="clear" w:color="auto" w:fill="FFFFFF"/>
        <w:jc w:val="both"/>
        <w:rPr>
          <w:sz w:val="24"/>
          <w:szCs w:val="24"/>
        </w:rPr>
      </w:pPr>
      <w:r w:rsidRPr="00CE5DA8">
        <w:rPr>
          <w:sz w:val="24"/>
          <w:szCs w:val="24"/>
        </w:rPr>
        <w:t xml:space="preserve">Поддерживайте прохладную температуру воздуха дома. Днем закрывайте окна, особенно если они выходят на солнечную сторону. </w:t>
      </w:r>
    </w:p>
    <w:p w:rsidR="00DC12F1" w:rsidRPr="00CE5DA8" w:rsidRDefault="00DC12F1" w:rsidP="00DC12F1">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DC12F1" w:rsidRPr="00CE5DA8" w:rsidRDefault="00DC12F1" w:rsidP="00DC12F1">
      <w:pPr>
        <w:jc w:val="both"/>
        <w:rPr>
          <w:sz w:val="24"/>
          <w:szCs w:val="24"/>
        </w:rPr>
      </w:pPr>
      <w:r w:rsidRPr="00CE5DA8">
        <w:rPr>
          <w:sz w:val="24"/>
          <w:szCs w:val="24"/>
        </w:rPr>
        <w:t xml:space="preserve">Избегайте интенсивной физической нагрузки. </w:t>
      </w:r>
    </w:p>
    <w:p w:rsidR="00DC12F1" w:rsidRPr="00CE5DA8" w:rsidRDefault="00DC12F1" w:rsidP="00DC12F1">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DC12F1" w:rsidRPr="00CE5DA8" w:rsidRDefault="00DC12F1" w:rsidP="00DC12F1">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DC12F1" w:rsidRPr="00CE5DA8" w:rsidRDefault="00DC12F1" w:rsidP="00DC12F1">
      <w:pPr>
        <w:jc w:val="both"/>
        <w:rPr>
          <w:sz w:val="24"/>
          <w:szCs w:val="24"/>
        </w:rPr>
      </w:pPr>
      <w:r w:rsidRPr="00CE5DA8">
        <w:rPr>
          <w:sz w:val="24"/>
          <w:szCs w:val="24"/>
        </w:rPr>
        <w:t xml:space="preserve">Принимайте прохладный душ или ванну.    </w:t>
      </w:r>
    </w:p>
    <w:p w:rsidR="00DC12F1" w:rsidRDefault="00DC12F1" w:rsidP="00DC12F1">
      <w:pPr>
        <w:shd w:val="clear" w:color="auto" w:fill="FFFFFF"/>
        <w:jc w:val="both"/>
        <w:rPr>
          <w:sz w:val="24"/>
          <w:szCs w:val="24"/>
        </w:rPr>
      </w:pPr>
    </w:p>
    <w:p w:rsidR="00DC12F1" w:rsidRPr="00CE5DA8" w:rsidRDefault="00DC12F1" w:rsidP="00DC12F1">
      <w:pPr>
        <w:shd w:val="clear" w:color="auto" w:fill="FFFFFF"/>
        <w:jc w:val="both"/>
        <w:rPr>
          <w:b/>
          <w:sz w:val="24"/>
          <w:szCs w:val="24"/>
          <w:shd w:val="clear" w:color="auto" w:fill="FFFFFF"/>
        </w:rPr>
      </w:pPr>
      <w:r w:rsidRPr="00DC12F1">
        <w:rPr>
          <w:sz w:val="24"/>
          <w:szCs w:val="24"/>
          <w:u w:val="single"/>
        </w:rPr>
        <w:t>Во время приближающейся грозы</w:t>
      </w:r>
      <w:r w:rsidRPr="00CE5DA8">
        <w:rPr>
          <w:sz w:val="24"/>
          <w:szCs w:val="24"/>
        </w:rPr>
        <w:t xml:space="preserve"> н</w:t>
      </w:r>
      <w:r w:rsidRPr="00CE5DA8">
        <w:rPr>
          <w:sz w:val="24"/>
          <w:szCs w:val="24"/>
          <w:shd w:val="clear" w:color="auto" w:fill="FFFFFF"/>
        </w:rPr>
        <w:t xml:space="preserve">е следует без особой надобности использовать личный автотранспорт,  покидать помещение. Не рекомендуется во время грозы продолжать движение на велосипеде, мотоцикле. </w:t>
      </w:r>
      <w:r w:rsidRPr="00CE5DA8">
        <w:rPr>
          <w:sz w:val="24"/>
          <w:szCs w:val="24"/>
        </w:rPr>
        <w:t xml:space="preserve">Если возможности </w:t>
      </w:r>
      <w:proofErr w:type="gramStart"/>
      <w:r w:rsidRPr="00CE5DA8">
        <w:rPr>
          <w:sz w:val="24"/>
          <w:szCs w:val="24"/>
        </w:rPr>
        <w:t>укрыться от грозы нет, нужно переждать её, присев на корточки под невысокими насаждениями</w:t>
      </w:r>
      <w:proofErr w:type="gramEnd"/>
      <w:r w:rsidRPr="00CE5DA8">
        <w:rPr>
          <w:sz w:val="24"/>
          <w:szCs w:val="24"/>
        </w:rPr>
        <w:t>. Сотовый телефон при нахождении на улице лучше отключить.</w:t>
      </w:r>
      <w:r w:rsidRPr="00CE5DA8">
        <w:rPr>
          <w:b/>
          <w:sz w:val="24"/>
          <w:szCs w:val="24"/>
          <w:shd w:val="clear" w:color="auto" w:fill="FFFFFF"/>
        </w:rPr>
        <w:t xml:space="preserve"> </w:t>
      </w:r>
    </w:p>
    <w:p w:rsidR="00DC12F1" w:rsidRPr="005D55DE" w:rsidRDefault="00DC12F1" w:rsidP="00DC12F1">
      <w:pPr>
        <w:ind w:right="142"/>
        <w:jc w:val="both"/>
        <w:rPr>
          <w:rStyle w:val="af0"/>
          <w:b/>
          <w:sz w:val="22"/>
          <w:szCs w:val="22"/>
        </w:rPr>
      </w:pPr>
      <w:r>
        <w:rPr>
          <w:rStyle w:val="af0"/>
          <w:b/>
          <w:sz w:val="22"/>
          <w:szCs w:val="22"/>
        </w:rPr>
        <w:t xml:space="preserve">                                                                                                                                                                                                                                                                                                                                                                                                                                                                                                                                                                                                                                                                                                                                                                                                                                                                                                                                                                                                                                                                                                                                                                                                                                                                                                                                                                                                                                                                                                                                                                                                                                                                                                                                                                                                                                                                                                                                                                                                                                                                                                                                                                                                                                                                                                                                                                                                                                                                                                                                                                                                                                                                                                                                                                                                                                                                                                                                                                                                                                                                                                                                                                                                                                                                                                                 </w:t>
      </w:r>
    </w:p>
    <w:p w:rsidR="00DC12F1" w:rsidRDefault="00DC12F1" w:rsidP="00165E77">
      <w:pPr>
        <w:suppressAutoHyphens/>
        <w:rPr>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lastRenderedPageBreak/>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w:t>
      </w:r>
      <w:r w:rsidRPr="00D22D21">
        <w:rPr>
          <w:rFonts w:ascii="Times New Roman" w:hAnsi="Times New Roman"/>
          <w:color w:val="000000"/>
          <w:sz w:val="24"/>
          <w:szCs w:val="24"/>
        </w:rPr>
        <w:lastRenderedPageBreak/>
        <w:t>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4D76D-A507-4D69-8CCB-CC02198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1963</Words>
  <Characters>22231</Characters>
  <Application>Microsoft Office Word</Application>
  <DocSecurity>0</DocSecurity>
  <Lines>185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2021-06-22T11:45:00Z</cp:lastPrinted>
  <dcterms:created xsi:type="dcterms:W3CDTF">2020-11-07T17:06:00Z</dcterms:created>
  <dcterms:modified xsi:type="dcterms:W3CDTF">2021-06-22T11:51:00Z</dcterms:modified>
</cp:coreProperties>
</file>