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4"/>
        <w:tblW w:w="0" w:type="auto"/>
        <w:tblLook w:val="01E0"/>
      </w:tblPr>
      <w:tblGrid>
        <w:gridCol w:w="2921"/>
        <w:gridCol w:w="6650"/>
      </w:tblGrid>
      <w:tr w:rsidR="00717B35" w:rsidRPr="003825A0" w:rsidTr="000C29D3">
        <w:trPr>
          <w:trHeight w:val="2341"/>
        </w:trPr>
        <w:tc>
          <w:tcPr>
            <w:tcW w:w="2921" w:type="dxa"/>
          </w:tcPr>
          <w:p w:rsidR="00717B35" w:rsidRPr="00310054" w:rsidRDefault="00717B35" w:rsidP="000C29D3">
            <w:r>
              <w:rPr>
                <w:noProof/>
              </w:rPr>
              <w:drawing>
                <wp:inline distT="0" distB="0" distL="0" distR="0">
                  <wp:extent cx="1518285" cy="1794510"/>
                  <wp:effectExtent l="19050" t="0" r="5715" b="0"/>
                  <wp:docPr id="27" name="Рисунок 27"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чева_герб"/>
                          <pic:cNvPicPr>
                            <a:picLocks noChangeAspect="1" noChangeArrowheads="1"/>
                          </pic:cNvPicPr>
                        </pic:nvPicPr>
                        <pic:blipFill>
                          <a:blip r:embed="rId5" cstate="print"/>
                          <a:srcRect/>
                          <a:stretch>
                            <a:fillRect/>
                          </a:stretch>
                        </pic:blipFill>
                        <pic:spPr bwMode="auto">
                          <a:xfrm>
                            <a:off x="0" y="0"/>
                            <a:ext cx="1518285" cy="1794510"/>
                          </a:xfrm>
                          <a:prstGeom prst="rect">
                            <a:avLst/>
                          </a:prstGeom>
                          <a:noFill/>
                          <a:ln w="9525">
                            <a:noFill/>
                            <a:miter lim="800000"/>
                            <a:headEnd/>
                            <a:tailEnd/>
                          </a:ln>
                        </pic:spPr>
                      </pic:pic>
                    </a:graphicData>
                  </a:graphic>
                </wp:inline>
              </w:drawing>
            </w:r>
          </w:p>
        </w:tc>
        <w:tc>
          <w:tcPr>
            <w:tcW w:w="6650" w:type="dxa"/>
            <w:tcBorders>
              <w:top w:val="nil"/>
              <w:left w:val="nil"/>
              <w:bottom w:val="single" w:sz="4" w:space="0" w:color="auto"/>
              <w:right w:val="nil"/>
            </w:tcBorders>
            <w:shd w:val="clear" w:color="auto" w:fill="FFFF99"/>
          </w:tcPr>
          <w:p w:rsidR="00717B35" w:rsidRDefault="00717B35" w:rsidP="000C29D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23.45pt;height:52.3pt">
                  <v:shadow color="#868686"/>
                  <v:textpath style="font-family:&quot;Arial&quot;;font-weight:bold;v-text-kern:t" trim="t" fitpath="t" string="ПЧЕВСКИЙ &#10;"/>
                </v:shape>
              </w:pict>
            </w:r>
          </w:p>
          <w:p w:rsidR="00717B35" w:rsidRPr="00704AD6" w:rsidRDefault="00717B35" w:rsidP="000C29D3">
            <w:pPr>
              <w:rPr>
                <w:sz w:val="16"/>
                <w:szCs w:val="16"/>
              </w:rPr>
            </w:pPr>
          </w:p>
          <w:p w:rsidR="00717B35" w:rsidRDefault="00717B35" w:rsidP="000C29D3"/>
          <w:p w:rsidR="00717B35" w:rsidRPr="003825A0" w:rsidRDefault="00717B35" w:rsidP="000C29D3">
            <w:pPr>
              <w:rPr>
                <w:color w:val="000000"/>
              </w:rPr>
            </w:pPr>
            <w:r>
              <w:rPr>
                <w:color w:val="000000"/>
              </w:rPr>
              <w:pict>
                <v:shape id="_x0000_i1028" type="#_x0000_t136" style="width:300.25pt;height:56.4pt">
                  <v:shadow color="#868686"/>
                  <v:textpath style="font-family:&quot;Arial&quot;;font-size:48pt;font-weight:bold;v-text-kern:t" trim="t" fitpath="t" string="ВЕСТНИК"/>
                </v:shape>
              </w:pict>
            </w:r>
          </w:p>
        </w:tc>
      </w:tr>
    </w:tbl>
    <w:p w:rsidR="00717B35" w:rsidRPr="00704AD6" w:rsidRDefault="00717B35" w:rsidP="00717B35">
      <w:pPr>
        <w:rPr>
          <w:sz w:val="16"/>
          <w:szCs w:val="16"/>
        </w:rPr>
      </w:pPr>
    </w:p>
    <w:p w:rsidR="00717B35" w:rsidRPr="00704AD6" w:rsidRDefault="00717B35" w:rsidP="00717B35">
      <w:pPr>
        <w:rPr>
          <w:sz w:val="16"/>
          <w:szCs w:val="16"/>
        </w:rPr>
      </w:pPr>
    </w:p>
    <w:p w:rsidR="00717B35" w:rsidRPr="00704AD6" w:rsidRDefault="00717B35" w:rsidP="00717B35">
      <w:pPr>
        <w:rPr>
          <w:b/>
          <w:sz w:val="16"/>
          <w:szCs w:val="16"/>
        </w:rPr>
      </w:pPr>
      <w:r w:rsidRPr="00704AD6">
        <w:rPr>
          <w:b/>
          <w:sz w:val="16"/>
          <w:szCs w:val="16"/>
        </w:rPr>
        <w:t xml:space="preserve">Официальная информация </w:t>
      </w:r>
    </w:p>
    <w:p w:rsidR="00717B35" w:rsidRPr="00704AD6" w:rsidRDefault="00717B35" w:rsidP="00717B35">
      <w:pPr>
        <w:jc w:val="both"/>
        <w:rPr>
          <w:sz w:val="16"/>
          <w:szCs w:val="16"/>
        </w:rPr>
      </w:pPr>
      <w:r w:rsidRPr="00704AD6">
        <w:rPr>
          <w:sz w:val="16"/>
          <w:szCs w:val="16"/>
        </w:rPr>
        <w:t xml:space="preserve">- - - - - - - -  - - - - - - - - - - - - - - - -  - - - - - - - - - - - - - - - - - - - - - - - - - - - - - - - - - - - - - - - - - - - - - - - - - - - - - -- - - - - - - - - - - </w:t>
      </w:r>
    </w:p>
    <w:p w:rsidR="00717B35" w:rsidRPr="00704AD6" w:rsidRDefault="00717B35" w:rsidP="00717B35">
      <w:pPr>
        <w:jc w:val="center"/>
        <w:rPr>
          <w:sz w:val="16"/>
          <w:szCs w:val="16"/>
        </w:rPr>
        <w:sectPr w:rsidR="00717B35" w:rsidRPr="00704AD6" w:rsidSect="00717B35">
          <w:headerReference w:type="default" r:id="rId6"/>
          <w:footerReference w:type="default" r:id="rId7"/>
          <w:pgSz w:w="11906" w:h="16838"/>
          <w:pgMar w:top="1134" w:right="850" w:bottom="1618" w:left="1701" w:header="708" w:footer="708" w:gutter="0"/>
          <w:cols w:space="708"/>
          <w:docGrid w:linePitch="360"/>
        </w:sectPr>
      </w:pPr>
    </w:p>
    <w:p w:rsidR="00717B35" w:rsidRPr="00AD48A5" w:rsidRDefault="00717B35" w:rsidP="00717B35">
      <w:pPr>
        <w:rPr>
          <w:sz w:val="20"/>
          <w:szCs w:val="20"/>
        </w:rPr>
      </w:pPr>
      <w:bookmarkStart w:id="0" w:name="_Toc164233559"/>
    </w:p>
    <w:bookmarkEnd w:id="0"/>
    <w:p w:rsidR="00717B35" w:rsidRPr="001E1465" w:rsidRDefault="00717B35" w:rsidP="00717B35">
      <w:pPr>
        <w:jc w:val="center"/>
        <w:rPr>
          <w:sz w:val="16"/>
          <w:szCs w:val="16"/>
        </w:rPr>
      </w:pPr>
      <w:r>
        <w:rPr>
          <w:noProof/>
          <w:sz w:val="16"/>
          <w:szCs w:val="16"/>
        </w:rPr>
        <w:drawing>
          <wp:inline distT="0" distB="0" distL="0" distR="0">
            <wp:extent cx="431165" cy="509270"/>
            <wp:effectExtent l="19050" t="0" r="698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31165" cy="509270"/>
                    </a:xfrm>
                    <a:prstGeom prst="rect">
                      <a:avLst/>
                    </a:prstGeom>
                    <a:noFill/>
                    <a:ln w="9525">
                      <a:noFill/>
                      <a:miter lim="800000"/>
                      <a:headEnd/>
                      <a:tailEnd/>
                    </a:ln>
                  </pic:spPr>
                </pic:pic>
              </a:graphicData>
            </a:graphic>
          </wp:inline>
        </w:drawing>
      </w:r>
    </w:p>
    <w:p w:rsidR="00717B35" w:rsidRPr="001E1465" w:rsidRDefault="00717B35" w:rsidP="00717B35">
      <w:pPr>
        <w:pStyle w:val="ae"/>
        <w:rPr>
          <w:b w:val="0"/>
          <w:sz w:val="16"/>
          <w:szCs w:val="16"/>
        </w:rPr>
      </w:pPr>
      <w:r w:rsidRPr="001E1465">
        <w:rPr>
          <w:sz w:val="16"/>
          <w:szCs w:val="16"/>
        </w:rPr>
        <w:t>РОССИЙСКАЯ ФЕДЕРАЦИЯ</w:t>
      </w:r>
    </w:p>
    <w:p w:rsidR="00717B35" w:rsidRPr="001E1465" w:rsidRDefault="00717B35" w:rsidP="00717B35">
      <w:pPr>
        <w:jc w:val="center"/>
        <w:rPr>
          <w:b/>
          <w:sz w:val="16"/>
          <w:szCs w:val="16"/>
        </w:rPr>
      </w:pPr>
      <w:r w:rsidRPr="001E1465">
        <w:rPr>
          <w:b/>
          <w:sz w:val="16"/>
          <w:szCs w:val="16"/>
        </w:rPr>
        <w:t>АДМИНИСТРАЦИЯ</w:t>
      </w:r>
    </w:p>
    <w:p w:rsidR="00717B35" w:rsidRPr="001E1465" w:rsidRDefault="00717B35" w:rsidP="00717B35">
      <w:pPr>
        <w:jc w:val="center"/>
        <w:rPr>
          <w:b/>
          <w:sz w:val="16"/>
          <w:szCs w:val="16"/>
        </w:rPr>
      </w:pPr>
      <w:r w:rsidRPr="001E1465">
        <w:rPr>
          <w:b/>
          <w:sz w:val="16"/>
          <w:szCs w:val="16"/>
        </w:rPr>
        <w:t>МУНИЦИПАЛЬНОГО ОБРАЗОВАНИЯ</w:t>
      </w:r>
    </w:p>
    <w:p w:rsidR="00717B35" w:rsidRPr="001E1465" w:rsidRDefault="00717B35" w:rsidP="00717B35">
      <w:pPr>
        <w:jc w:val="center"/>
        <w:rPr>
          <w:b/>
          <w:sz w:val="16"/>
          <w:szCs w:val="16"/>
        </w:rPr>
      </w:pPr>
      <w:r w:rsidRPr="001E1465">
        <w:rPr>
          <w:b/>
          <w:sz w:val="16"/>
          <w:szCs w:val="16"/>
        </w:rPr>
        <w:t>ПЧЕВСКОЕ СЕЛЬСКОЕ ПОСЕЛЕНИЕ</w:t>
      </w:r>
    </w:p>
    <w:p w:rsidR="00717B35" w:rsidRPr="001E1465" w:rsidRDefault="00717B35" w:rsidP="00717B35">
      <w:pPr>
        <w:jc w:val="center"/>
        <w:rPr>
          <w:b/>
          <w:sz w:val="16"/>
          <w:szCs w:val="16"/>
        </w:rPr>
      </w:pPr>
      <w:r w:rsidRPr="001E1465">
        <w:rPr>
          <w:b/>
          <w:sz w:val="16"/>
          <w:szCs w:val="16"/>
        </w:rPr>
        <w:t>КИРИШСКОГО МУНИЦИПАЛЬНОГО РАЙОНА</w:t>
      </w:r>
    </w:p>
    <w:p w:rsidR="00717B35" w:rsidRPr="001E1465" w:rsidRDefault="00717B35" w:rsidP="00717B35">
      <w:pPr>
        <w:jc w:val="center"/>
        <w:rPr>
          <w:b/>
          <w:sz w:val="16"/>
          <w:szCs w:val="16"/>
        </w:rPr>
      </w:pPr>
      <w:r w:rsidRPr="001E1465">
        <w:rPr>
          <w:b/>
          <w:sz w:val="16"/>
          <w:szCs w:val="16"/>
        </w:rPr>
        <w:t>ЛЕНИНГРАДСКОЙ ОБЛАСТИ</w:t>
      </w:r>
    </w:p>
    <w:p w:rsidR="00717B35" w:rsidRPr="001E1465" w:rsidRDefault="00717B35" w:rsidP="00717B35">
      <w:pPr>
        <w:jc w:val="center"/>
        <w:rPr>
          <w:b/>
          <w:sz w:val="16"/>
          <w:szCs w:val="16"/>
        </w:rPr>
      </w:pPr>
    </w:p>
    <w:p w:rsidR="00717B35" w:rsidRPr="001E1465" w:rsidRDefault="00717B35" w:rsidP="00717B35">
      <w:pPr>
        <w:jc w:val="center"/>
        <w:rPr>
          <w:b/>
          <w:sz w:val="16"/>
          <w:szCs w:val="16"/>
        </w:rPr>
      </w:pPr>
      <w:r w:rsidRPr="001E1465">
        <w:rPr>
          <w:b/>
          <w:sz w:val="16"/>
          <w:szCs w:val="16"/>
        </w:rPr>
        <w:t>ПОСТАНОВЛЕНИЕ</w:t>
      </w:r>
    </w:p>
    <w:p w:rsidR="00717B35" w:rsidRPr="007F1D5D" w:rsidRDefault="00717B35" w:rsidP="00717B35">
      <w:pPr>
        <w:rPr>
          <w:sz w:val="20"/>
          <w:szCs w:val="20"/>
        </w:rPr>
      </w:pPr>
    </w:p>
    <w:p w:rsidR="00717B35" w:rsidRPr="007F1D5D" w:rsidRDefault="00717B35" w:rsidP="00717B35">
      <w:pPr>
        <w:rPr>
          <w:sz w:val="20"/>
          <w:szCs w:val="20"/>
        </w:rPr>
      </w:pPr>
      <w:r w:rsidRPr="007F1D5D">
        <w:rPr>
          <w:sz w:val="20"/>
          <w:szCs w:val="20"/>
          <w:u w:val="single"/>
        </w:rPr>
        <w:t>31 августа 2016 года</w:t>
      </w:r>
      <w:r w:rsidRPr="007F1D5D">
        <w:rPr>
          <w:sz w:val="20"/>
          <w:szCs w:val="20"/>
        </w:rPr>
        <w:t xml:space="preserve"> </w:t>
      </w:r>
      <w:r w:rsidRPr="007F1D5D">
        <w:rPr>
          <w:sz w:val="20"/>
          <w:szCs w:val="20"/>
        </w:rPr>
        <w:tab/>
      </w:r>
      <w:r w:rsidRPr="007F1D5D">
        <w:rPr>
          <w:sz w:val="20"/>
          <w:szCs w:val="20"/>
        </w:rPr>
        <w:tab/>
        <w:t>№  91</w:t>
      </w:r>
    </w:p>
    <w:p w:rsidR="00717B35" w:rsidRPr="007F1D5D" w:rsidRDefault="00717B35" w:rsidP="00717B35">
      <w:pPr>
        <w:rPr>
          <w:sz w:val="20"/>
          <w:szCs w:val="20"/>
        </w:rPr>
      </w:pPr>
    </w:p>
    <w:p w:rsidR="00717B35" w:rsidRPr="001E1465" w:rsidRDefault="00717B35" w:rsidP="00717B35">
      <w:pPr>
        <w:rPr>
          <w:b/>
          <w:sz w:val="16"/>
          <w:szCs w:val="16"/>
          <w:lang w:bidi="ru-RU"/>
        </w:rPr>
      </w:pPr>
      <w:r w:rsidRPr="001E1465">
        <w:rPr>
          <w:b/>
          <w:sz w:val="16"/>
          <w:szCs w:val="16"/>
          <w:lang w:bidi="ru-RU"/>
        </w:rPr>
        <w:t xml:space="preserve">Об утверждении </w:t>
      </w:r>
      <w:proofErr w:type="gramStart"/>
      <w:r w:rsidRPr="001E1465">
        <w:rPr>
          <w:b/>
          <w:sz w:val="16"/>
          <w:szCs w:val="16"/>
          <w:lang w:bidi="ru-RU"/>
        </w:rPr>
        <w:t>административного</w:t>
      </w:r>
      <w:proofErr w:type="gramEnd"/>
      <w:r w:rsidRPr="001E1465">
        <w:rPr>
          <w:b/>
          <w:sz w:val="16"/>
          <w:szCs w:val="16"/>
          <w:lang w:bidi="ru-RU"/>
        </w:rPr>
        <w:t xml:space="preserve"> </w:t>
      </w:r>
    </w:p>
    <w:p w:rsidR="00717B35" w:rsidRPr="001E1465" w:rsidRDefault="00717B35" w:rsidP="00717B35">
      <w:pPr>
        <w:rPr>
          <w:b/>
          <w:sz w:val="16"/>
          <w:szCs w:val="16"/>
          <w:lang w:bidi="ru-RU"/>
        </w:rPr>
      </w:pPr>
      <w:r w:rsidRPr="001E1465">
        <w:rPr>
          <w:b/>
          <w:sz w:val="16"/>
          <w:szCs w:val="16"/>
          <w:lang w:bidi="ru-RU"/>
        </w:rPr>
        <w:t xml:space="preserve">регламента предоставления муниципальной услуги </w:t>
      </w:r>
    </w:p>
    <w:p w:rsidR="00717B35" w:rsidRPr="001E1465" w:rsidRDefault="00717B35" w:rsidP="00717B35">
      <w:pPr>
        <w:rPr>
          <w:b/>
          <w:sz w:val="16"/>
          <w:szCs w:val="16"/>
          <w:lang w:bidi="ru-RU"/>
        </w:rPr>
      </w:pPr>
      <w:r w:rsidRPr="001E1465">
        <w:rPr>
          <w:b/>
          <w:sz w:val="16"/>
          <w:szCs w:val="16"/>
          <w:lang w:bidi="ru-RU"/>
        </w:rPr>
        <w:t xml:space="preserve">«Предварительное согласование </w:t>
      </w:r>
    </w:p>
    <w:p w:rsidR="00717B35" w:rsidRPr="007F1D5D" w:rsidRDefault="00717B35" w:rsidP="00717B35">
      <w:pPr>
        <w:rPr>
          <w:sz w:val="20"/>
          <w:szCs w:val="20"/>
          <w:u w:val="single"/>
        </w:rPr>
      </w:pPr>
      <w:r w:rsidRPr="001E1465">
        <w:rPr>
          <w:b/>
          <w:sz w:val="16"/>
          <w:szCs w:val="16"/>
          <w:lang w:bidi="ru-RU"/>
        </w:rPr>
        <w:t>предоставления земельного участка</w:t>
      </w:r>
      <w:r w:rsidRPr="007F1D5D">
        <w:rPr>
          <w:b/>
          <w:sz w:val="20"/>
          <w:szCs w:val="20"/>
          <w:lang w:bidi="ru-RU"/>
        </w:rPr>
        <w:t>»</w:t>
      </w:r>
    </w:p>
    <w:p w:rsidR="00717B35" w:rsidRPr="007F1D5D" w:rsidRDefault="00717B35" w:rsidP="00717B35">
      <w:pPr>
        <w:rPr>
          <w:sz w:val="20"/>
          <w:szCs w:val="20"/>
        </w:rPr>
      </w:pPr>
    </w:p>
    <w:p w:rsidR="00717B35" w:rsidRPr="007F1D5D" w:rsidRDefault="00717B35" w:rsidP="00717B35">
      <w:pPr>
        <w:spacing w:line="276" w:lineRule="auto"/>
        <w:ind w:firstLine="709"/>
        <w:jc w:val="both"/>
        <w:rPr>
          <w:sz w:val="20"/>
          <w:szCs w:val="20"/>
        </w:rPr>
      </w:pPr>
      <w:r w:rsidRPr="007F1D5D">
        <w:rPr>
          <w:sz w:val="20"/>
          <w:szCs w:val="20"/>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w:t>
      </w:r>
      <w:proofErr w:type="spellStart"/>
      <w:r w:rsidRPr="007F1D5D">
        <w:rPr>
          <w:sz w:val="20"/>
          <w:szCs w:val="20"/>
        </w:rPr>
        <w:t>Пчевское</w:t>
      </w:r>
      <w:proofErr w:type="spellEnd"/>
      <w:r w:rsidRPr="007F1D5D">
        <w:rPr>
          <w:sz w:val="20"/>
          <w:szCs w:val="20"/>
        </w:rPr>
        <w:t xml:space="preserve"> сельское поселение </w:t>
      </w:r>
      <w:proofErr w:type="spellStart"/>
      <w:r w:rsidRPr="007F1D5D">
        <w:rPr>
          <w:sz w:val="20"/>
          <w:szCs w:val="20"/>
        </w:rPr>
        <w:t>Киришского</w:t>
      </w:r>
      <w:proofErr w:type="spellEnd"/>
      <w:r w:rsidRPr="007F1D5D">
        <w:rPr>
          <w:sz w:val="20"/>
          <w:szCs w:val="20"/>
        </w:rPr>
        <w:t xml:space="preserve"> муниципального района</w:t>
      </w:r>
    </w:p>
    <w:p w:rsidR="00717B35" w:rsidRPr="007F1D5D" w:rsidRDefault="00717B35" w:rsidP="00717B35">
      <w:pPr>
        <w:spacing w:line="276" w:lineRule="auto"/>
        <w:ind w:firstLine="709"/>
        <w:jc w:val="both"/>
        <w:rPr>
          <w:sz w:val="20"/>
          <w:szCs w:val="20"/>
        </w:rPr>
      </w:pPr>
      <w:r w:rsidRPr="007F1D5D">
        <w:rPr>
          <w:sz w:val="20"/>
          <w:szCs w:val="20"/>
        </w:rPr>
        <w:t xml:space="preserve"> </w:t>
      </w:r>
      <w:r w:rsidRPr="007F1D5D">
        <w:rPr>
          <w:b/>
          <w:sz w:val="20"/>
          <w:szCs w:val="20"/>
        </w:rPr>
        <w:t>ПОСТАНОВЛЯЕТ:</w:t>
      </w:r>
    </w:p>
    <w:p w:rsidR="00717B35" w:rsidRPr="007F1D5D" w:rsidRDefault="00717B35" w:rsidP="00717B35">
      <w:pPr>
        <w:numPr>
          <w:ilvl w:val="0"/>
          <w:numId w:val="31"/>
        </w:numPr>
        <w:spacing w:line="276" w:lineRule="auto"/>
        <w:ind w:left="0" w:firstLine="709"/>
        <w:jc w:val="both"/>
        <w:rPr>
          <w:sz w:val="20"/>
          <w:szCs w:val="20"/>
        </w:rPr>
      </w:pPr>
      <w:r w:rsidRPr="007F1D5D">
        <w:rPr>
          <w:sz w:val="20"/>
          <w:szCs w:val="20"/>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717B35" w:rsidRPr="007F1D5D" w:rsidRDefault="00717B35" w:rsidP="00717B35">
      <w:pPr>
        <w:numPr>
          <w:ilvl w:val="0"/>
          <w:numId w:val="31"/>
        </w:numPr>
        <w:spacing w:line="276" w:lineRule="auto"/>
        <w:jc w:val="both"/>
        <w:rPr>
          <w:sz w:val="20"/>
          <w:szCs w:val="20"/>
        </w:rPr>
      </w:pPr>
      <w:r w:rsidRPr="007F1D5D">
        <w:rPr>
          <w:sz w:val="20"/>
          <w:szCs w:val="20"/>
        </w:rPr>
        <w:t>Опубликовать настоящее постановление в газете «</w:t>
      </w:r>
      <w:proofErr w:type="spellStart"/>
      <w:r w:rsidRPr="007F1D5D">
        <w:rPr>
          <w:sz w:val="20"/>
          <w:szCs w:val="20"/>
        </w:rPr>
        <w:t>Пчевский</w:t>
      </w:r>
      <w:proofErr w:type="spellEnd"/>
      <w:r w:rsidRPr="007F1D5D">
        <w:rPr>
          <w:sz w:val="20"/>
          <w:szCs w:val="20"/>
        </w:rPr>
        <w:t xml:space="preserve"> вестник».</w:t>
      </w:r>
    </w:p>
    <w:p w:rsidR="00717B35" w:rsidRPr="007F1D5D" w:rsidRDefault="00717B35" w:rsidP="00717B35">
      <w:pPr>
        <w:numPr>
          <w:ilvl w:val="0"/>
          <w:numId w:val="31"/>
        </w:numPr>
        <w:spacing w:line="276" w:lineRule="auto"/>
        <w:jc w:val="both"/>
        <w:rPr>
          <w:sz w:val="20"/>
          <w:szCs w:val="20"/>
        </w:rPr>
      </w:pPr>
      <w:proofErr w:type="gramStart"/>
      <w:r w:rsidRPr="007F1D5D">
        <w:rPr>
          <w:sz w:val="20"/>
          <w:szCs w:val="20"/>
        </w:rPr>
        <w:t>Разместить</w:t>
      </w:r>
      <w:proofErr w:type="gramEnd"/>
      <w:r w:rsidRPr="007F1D5D">
        <w:rPr>
          <w:sz w:val="20"/>
          <w:szCs w:val="20"/>
        </w:rPr>
        <w:t xml:space="preserve"> настоящее постановление на официальном сайте Администрации муниципального образования </w:t>
      </w:r>
      <w:proofErr w:type="spellStart"/>
      <w:r w:rsidRPr="007F1D5D">
        <w:rPr>
          <w:sz w:val="20"/>
          <w:szCs w:val="20"/>
        </w:rPr>
        <w:t>Пчевское</w:t>
      </w:r>
      <w:proofErr w:type="spellEnd"/>
      <w:r w:rsidRPr="007F1D5D">
        <w:rPr>
          <w:sz w:val="20"/>
          <w:szCs w:val="20"/>
        </w:rPr>
        <w:t xml:space="preserve"> сельское поселение.</w:t>
      </w:r>
    </w:p>
    <w:p w:rsidR="00717B35" w:rsidRPr="007F1D5D" w:rsidRDefault="00717B35" w:rsidP="00717B35">
      <w:pPr>
        <w:numPr>
          <w:ilvl w:val="0"/>
          <w:numId w:val="31"/>
        </w:numPr>
        <w:spacing w:line="276" w:lineRule="auto"/>
        <w:jc w:val="both"/>
        <w:rPr>
          <w:sz w:val="20"/>
          <w:szCs w:val="20"/>
        </w:rPr>
      </w:pPr>
      <w:r w:rsidRPr="007F1D5D">
        <w:rPr>
          <w:sz w:val="20"/>
          <w:szCs w:val="20"/>
        </w:rPr>
        <w:t>Настоящее постановление вступает в силу со дня его официального       опубликования.</w:t>
      </w:r>
    </w:p>
    <w:p w:rsidR="00717B35" w:rsidRPr="007F1D5D" w:rsidRDefault="00717B35" w:rsidP="00717B35">
      <w:pPr>
        <w:numPr>
          <w:ilvl w:val="0"/>
          <w:numId w:val="31"/>
        </w:numPr>
        <w:spacing w:line="276" w:lineRule="auto"/>
        <w:jc w:val="both"/>
        <w:rPr>
          <w:sz w:val="20"/>
          <w:szCs w:val="20"/>
        </w:rPr>
      </w:pPr>
      <w:proofErr w:type="gramStart"/>
      <w:r w:rsidRPr="007F1D5D">
        <w:rPr>
          <w:sz w:val="20"/>
          <w:szCs w:val="20"/>
        </w:rPr>
        <w:lastRenderedPageBreak/>
        <w:t>Контроль за</w:t>
      </w:r>
      <w:proofErr w:type="gramEnd"/>
      <w:r w:rsidRPr="007F1D5D">
        <w:rPr>
          <w:sz w:val="20"/>
          <w:szCs w:val="20"/>
        </w:rPr>
        <w:t xml:space="preserve"> исполнением постановления оставляю за собой.</w:t>
      </w:r>
    </w:p>
    <w:p w:rsidR="00717B35" w:rsidRPr="007F1D5D" w:rsidRDefault="00717B35" w:rsidP="00717B35">
      <w:pPr>
        <w:spacing w:line="276" w:lineRule="auto"/>
        <w:rPr>
          <w:sz w:val="20"/>
          <w:szCs w:val="20"/>
        </w:rPr>
      </w:pPr>
    </w:p>
    <w:p w:rsidR="00717B35" w:rsidRPr="007F1D5D" w:rsidRDefault="00717B35" w:rsidP="00717B35">
      <w:pPr>
        <w:rPr>
          <w:sz w:val="20"/>
          <w:szCs w:val="20"/>
        </w:rPr>
      </w:pPr>
      <w:r w:rsidRPr="007F1D5D">
        <w:rPr>
          <w:sz w:val="20"/>
          <w:szCs w:val="20"/>
        </w:rPr>
        <w:t>Глава администрации                 Д.Н.Левашов</w:t>
      </w:r>
    </w:p>
    <w:p w:rsidR="00717B35" w:rsidRPr="007F1D5D" w:rsidRDefault="00717B35" w:rsidP="00717B35">
      <w:pPr>
        <w:rPr>
          <w:sz w:val="20"/>
          <w:szCs w:val="20"/>
        </w:rPr>
      </w:pPr>
    </w:p>
    <w:p w:rsidR="00717B35" w:rsidRPr="007F1D5D" w:rsidRDefault="00717B35" w:rsidP="00717B35">
      <w:pPr>
        <w:widowControl w:val="0"/>
        <w:ind w:right="140"/>
        <w:jc w:val="right"/>
        <w:rPr>
          <w:rFonts w:eastAsia="Calibri"/>
          <w:sz w:val="20"/>
          <w:szCs w:val="20"/>
          <w:lang w:eastAsia="en-US"/>
        </w:rPr>
      </w:pPr>
      <w:r w:rsidRPr="007F1D5D">
        <w:rPr>
          <w:rFonts w:eastAsia="Calibri"/>
          <w:sz w:val="20"/>
          <w:szCs w:val="20"/>
          <w:lang w:eastAsia="en-US"/>
        </w:rPr>
        <w:t>УТВЕРЖДЕН</w:t>
      </w:r>
    </w:p>
    <w:p w:rsidR="00717B35" w:rsidRPr="007F1D5D" w:rsidRDefault="00717B35" w:rsidP="00717B35">
      <w:pPr>
        <w:widowControl w:val="0"/>
        <w:ind w:right="140" w:firstLine="709"/>
        <w:jc w:val="right"/>
        <w:rPr>
          <w:rFonts w:eastAsia="Calibri"/>
          <w:sz w:val="20"/>
          <w:szCs w:val="20"/>
          <w:lang w:eastAsia="en-US"/>
        </w:rPr>
      </w:pPr>
      <w:r w:rsidRPr="007F1D5D">
        <w:rPr>
          <w:rFonts w:eastAsia="Calibri"/>
          <w:sz w:val="20"/>
          <w:szCs w:val="20"/>
          <w:lang w:eastAsia="en-US"/>
        </w:rPr>
        <w:t>постановлением администрации</w:t>
      </w:r>
    </w:p>
    <w:p w:rsidR="00717B35" w:rsidRPr="007F1D5D" w:rsidRDefault="00717B35" w:rsidP="00717B35">
      <w:pPr>
        <w:widowControl w:val="0"/>
        <w:ind w:right="140" w:firstLine="709"/>
        <w:jc w:val="right"/>
        <w:rPr>
          <w:rFonts w:eastAsia="Calibri"/>
          <w:sz w:val="20"/>
          <w:szCs w:val="20"/>
          <w:lang w:eastAsia="en-US"/>
        </w:rPr>
      </w:pPr>
      <w:r w:rsidRPr="007F1D5D">
        <w:rPr>
          <w:rFonts w:eastAsia="Calibri"/>
          <w:sz w:val="20"/>
          <w:szCs w:val="20"/>
          <w:lang w:eastAsia="en-US"/>
        </w:rPr>
        <w:t>муниципального образования</w:t>
      </w:r>
    </w:p>
    <w:p w:rsidR="00717B35" w:rsidRPr="007F1D5D" w:rsidRDefault="00717B35" w:rsidP="00717B35">
      <w:pPr>
        <w:widowControl w:val="0"/>
        <w:ind w:right="140" w:firstLine="709"/>
        <w:jc w:val="right"/>
        <w:rPr>
          <w:rFonts w:eastAsia="Calibri"/>
          <w:sz w:val="20"/>
          <w:szCs w:val="20"/>
          <w:lang w:eastAsia="en-US"/>
        </w:rPr>
      </w:pPr>
      <w:proofErr w:type="spellStart"/>
      <w:r w:rsidRPr="007F1D5D">
        <w:rPr>
          <w:rFonts w:eastAsia="Calibri"/>
          <w:sz w:val="20"/>
          <w:szCs w:val="20"/>
          <w:lang w:eastAsia="en-US"/>
        </w:rPr>
        <w:t>Пчевское</w:t>
      </w:r>
      <w:proofErr w:type="spellEnd"/>
      <w:r w:rsidRPr="007F1D5D">
        <w:rPr>
          <w:rFonts w:eastAsia="Calibri"/>
          <w:sz w:val="20"/>
          <w:szCs w:val="20"/>
          <w:lang w:eastAsia="en-US"/>
        </w:rPr>
        <w:t xml:space="preserve"> сельское поселение</w:t>
      </w:r>
    </w:p>
    <w:p w:rsidR="00717B35" w:rsidRPr="007F1D5D" w:rsidRDefault="00717B35" w:rsidP="00717B35">
      <w:pPr>
        <w:widowControl w:val="0"/>
        <w:ind w:right="140" w:firstLine="709"/>
        <w:jc w:val="right"/>
        <w:rPr>
          <w:rFonts w:eastAsia="Calibri"/>
          <w:sz w:val="20"/>
          <w:szCs w:val="20"/>
          <w:lang w:eastAsia="en-US"/>
        </w:rPr>
      </w:pPr>
      <w:proofErr w:type="spellStart"/>
      <w:r w:rsidRPr="007F1D5D">
        <w:rPr>
          <w:rFonts w:eastAsia="Calibri"/>
          <w:sz w:val="20"/>
          <w:szCs w:val="20"/>
          <w:lang w:eastAsia="en-US"/>
        </w:rPr>
        <w:t>Киришского</w:t>
      </w:r>
      <w:proofErr w:type="spellEnd"/>
      <w:r w:rsidRPr="007F1D5D">
        <w:rPr>
          <w:rFonts w:eastAsia="Calibri"/>
          <w:sz w:val="20"/>
          <w:szCs w:val="20"/>
          <w:lang w:eastAsia="en-US"/>
        </w:rPr>
        <w:t xml:space="preserve"> муниципального района</w:t>
      </w:r>
    </w:p>
    <w:p w:rsidR="00717B35" w:rsidRPr="007F1D5D" w:rsidRDefault="00717B35" w:rsidP="00717B35">
      <w:pPr>
        <w:widowControl w:val="0"/>
        <w:ind w:right="140" w:firstLine="709"/>
        <w:jc w:val="right"/>
        <w:rPr>
          <w:rFonts w:eastAsia="Calibri"/>
          <w:sz w:val="20"/>
          <w:szCs w:val="20"/>
          <w:lang w:eastAsia="en-US"/>
        </w:rPr>
      </w:pPr>
      <w:r w:rsidRPr="007F1D5D">
        <w:rPr>
          <w:rFonts w:eastAsia="Calibri"/>
          <w:sz w:val="20"/>
          <w:szCs w:val="20"/>
          <w:lang w:eastAsia="en-US"/>
        </w:rPr>
        <w:t>Ленинградской области</w:t>
      </w:r>
    </w:p>
    <w:p w:rsidR="00717B35" w:rsidRPr="007F1D5D" w:rsidRDefault="00717B35" w:rsidP="00717B35">
      <w:pPr>
        <w:widowControl w:val="0"/>
        <w:ind w:right="140" w:firstLine="709"/>
        <w:jc w:val="right"/>
        <w:rPr>
          <w:rFonts w:eastAsia="Calibri"/>
          <w:sz w:val="20"/>
          <w:szCs w:val="20"/>
          <w:lang w:eastAsia="en-US"/>
        </w:rPr>
      </w:pPr>
      <w:r w:rsidRPr="007F1D5D">
        <w:rPr>
          <w:rFonts w:eastAsia="Calibri"/>
          <w:sz w:val="20"/>
          <w:szCs w:val="20"/>
          <w:lang w:eastAsia="en-US"/>
        </w:rPr>
        <w:t>от 31.08.2016 № 91</w:t>
      </w:r>
    </w:p>
    <w:p w:rsidR="00717B35" w:rsidRPr="007F1D5D" w:rsidRDefault="00717B35" w:rsidP="00717B35">
      <w:pPr>
        <w:widowControl w:val="0"/>
        <w:ind w:right="140" w:firstLine="709"/>
        <w:jc w:val="right"/>
        <w:rPr>
          <w:rFonts w:eastAsia="Calibri"/>
          <w:sz w:val="20"/>
          <w:szCs w:val="20"/>
          <w:lang w:eastAsia="en-US"/>
        </w:rPr>
      </w:pPr>
    </w:p>
    <w:p w:rsidR="00717B35" w:rsidRPr="007F1D5D" w:rsidRDefault="00717B35" w:rsidP="00717B35">
      <w:pPr>
        <w:widowControl w:val="0"/>
        <w:ind w:right="140" w:firstLine="709"/>
        <w:jc w:val="right"/>
        <w:rPr>
          <w:rFonts w:eastAsia="Calibri"/>
          <w:sz w:val="20"/>
          <w:szCs w:val="20"/>
          <w:lang w:eastAsia="en-US"/>
        </w:rPr>
      </w:pPr>
      <w:r w:rsidRPr="007F1D5D">
        <w:rPr>
          <w:rFonts w:eastAsia="Calibri"/>
          <w:sz w:val="20"/>
          <w:szCs w:val="20"/>
          <w:lang w:eastAsia="en-US"/>
        </w:rPr>
        <w:t>(приложение)</w:t>
      </w:r>
    </w:p>
    <w:p w:rsidR="00717B35" w:rsidRPr="007F1D5D" w:rsidRDefault="00717B35" w:rsidP="00717B35">
      <w:pPr>
        <w:pStyle w:val="ConsPlusTitle"/>
        <w:widowControl/>
        <w:jc w:val="center"/>
        <w:rPr>
          <w:b w:val="0"/>
          <w:sz w:val="20"/>
          <w:szCs w:val="20"/>
        </w:rPr>
      </w:pPr>
    </w:p>
    <w:p w:rsidR="00717B35" w:rsidRPr="007F1D5D" w:rsidRDefault="00717B35" w:rsidP="00717B35">
      <w:pPr>
        <w:pStyle w:val="ConsPlusTitle"/>
        <w:widowControl/>
        <w:jc w:val="center"/>
        <w:rPr>
          <w:b w:val="0"/>
          <w:sz w:val="20"/>
          <w:szCs w:val="20"/>
        </w:rPr>
      </w:pPr>
      <w:r w:rsidRPr="007F1D5D">
        <w:rPr>
          <w:b w:val="0"/>
          <w:sz w:val="20"/>
          <w:szCs w:val="20"/>
        </w:rPr>
        <w:t xml:space="preserve">АДМИНИСТРАТИВНЫЙ РЕГЛАМЕНТ </w:t>
      </w:r>
    </w:p>
    <w:p w:rsidR="00717B35" w:rsidRPr="007F1D5D" w:rsidRDefault="00717B35" w:rsidP="00717B35">
      <w:pPr>
        <w:pStyle w:val="ConsPlusTitle"/>
        <w:widowControl/>
        <w:jc w:val="center"/>
        <w:rPr>
          <w:b w:val="0"/>
          <w:sz w:val="20"/>
          <w:szCs w:val="20"/>
        </w:rPr>
      </w:pPr>
      <w:r w:rsidRPr="007F1D5D">
        <w:rPr>
          <w:b w:val="0"/>
          <w:sz w:val="20"/>
          <w:szCs w:val="20"/>
        </w:rPr>
        <w:t>ПРЕДОСТАВЛЕНИЯ МУНИЦИПАЛЬНОЙ УСЛУГИ «ПРЕДВАРИТЕЛЬНОЕ СОГЛАСОВАНИЕ ПРЕДОСТАВЛЕНИЯ ЗЕМЕЛЬНОГО УЧАСТКА»</w:t>
      </w:r>
    </w:p>
    <w:p w:rsidR="00717B35" w:rsidRPr="007F1D5D" w:rsidRDefault="00717B35" w:rsidP="00717B35">
      <w:pPr>
        <w:widowControl w:val="0"/>
        <w:autoSpaceDE w:val="0"/>
        <w:autoSpaceDN w:val="0"/>
        <w:adjustRightInd w:val="0"/>
        <w:jc w:val="center"/>
        <w:rPr>
          <w:sz w:val="20"/>
          <w:szCs w:val="20"/>
        </w:rPr>
      </w:pPr>
    </w:p>
    <w:p w:rsidR="00717B35" w:rsidRPr="007F1D5D" w:rsidRDefault="00717B35" w:rsidP="00717B35">
      <w:pPr>
        <w:widowControl w:val="0"/>
        <w:autoSpaceDE w:val="0"/>
        <w:autoSpaceDN w:val="0"/>
        <w:adjustRightInd w:val="0"/>
        <w:jc w:val="center"/>
        <w:outlineLvl w:val="1"/>
        <w:rPr>
          <w:sz w:val="20"/>
          <w:szCs w:val="20"/>
        </w:rPr>
      </w:pPr>
      <w:bookmarkStart w:id="1" w:name="Par43"/>
      <w:bookmarkEnd w:id="1"/>
      <w:r w:rsidRPr="007F1D5D">
        <w:rPr>
          <w:sz w:val="20"/>
          <w:szCs w:val="20"/>
          <w:lang w:val="en-US"/>
        </w:rPr>
        <w:t>I</w:t>
      </w:r>
      <w:r w:rsidRPr="007F1D5D">
        <w:rPr>
          <w:sz w:val="20"/>
          <w:szCs w:val="20"/>
        </w:rPr>
        <w:t>. Общие положения</w:t>
      </w:r>
    </w:p>
    <w:p w:rsidR="00717B35" w:rsidRPr="007F1D5D" w:rsidRDefault="00717B35" w:rsidP="00717B35">
      <w:pPr>
        <w:widowControl w:val="0"/>
        <w:autoSpaceDE w:val="0"/>
        <w:autoSpaceDN w:val="0"/>
        <w:adjustRightInd w:val="0"/>
        <w:ind w:firstLine="709"/>
        <w:jc w:val="both"/>
        <w:rPr>
          <w:sz w:val="20"/>
          <w:szCs w:val="20"/>
        </w:rPr>
      </w:pPr>
    </w:p>
    <w:p w:rsidR="00717B35" w:rsidRPr="007F1D5D" w:rsidRDefault="00717B35" w:rsidP="00717B35">
      <w:pPr>
        <w:pStyle w:val="af7"/>
        <w:numPr>
          <w:ilvl w:val="1"/>
          <w:numId w:val="35"/>
        </w:numPr>
        <w:ind w:left="0" w:firstLine="709"/>
        <w:contextualSpacing w:val="0"/>
        <w:jc w:val="both"/>
        <w:rPr>
          <w:sz w:val="20"/>
          <w:szCs w:val="20"/>
        </w:rPr>
      </w:pPr>
      <w:r w:rsidRPr="007F1D5D">
        <w:rPr>
          <w:sz w:val="20"/>
          <w:szCs w:val="20"/>
        </w:rPr>
        <w:t xml:space="preserve">Предоставление муниципальной услуги осуществляется Администрацией муниципального образования </w:t>
      </w:r>
      <w:proofErr w:type="spellStart"/>
      <w:r w:rsidRPr="007F1D5D">
        <w:rPr>
          <w:sz w:val="20"/>
          <w:szCs w:val="20"/>
        </w:rPr>
        <w:t>Пчевское</w:t>
      </w:r>
      <w:proofErr w:type="spellEnd"/>
      <w:r w:rsidRPr="007F1D5D">
        <w:rPr>
          <w:sz w:val="20"/>
          <w:szCs w:val="20"/>
        </w:rPr>
        <w:t xml:space="preserve"> сельское поселение </w:t>
      </w:r>
      <w:proofErr w:type="spellStart"/>
      <w:r w:rsidRPr="007F1D5D">
        <w:rPr>
          <w:sz w:val="20"/>
          <w:szCs w:val="20"/>
        </w:rPr>
        <w:t>Киришского</w:t>
      </w:r>
      <w:proofErr w:type="spellEnd"/>
      <w:r w:rsidRPr="007F1D5D">
        <w:rPr>
          <w:sz w:val="20"/>
          <w:szCs w:val="20"/>
        </w:rPr>
        <w:t xml:space="preserve"> муниципального района Ленинградской области (далее – администрация МО).</w:t>
      </w:r>
    </w:p>
    <w:p w:rsidR="00717B35" w:rsidRPr="007F1D5D" w:rsidRDefault="00717B35" w:rsidP="00717B35">
      <w:pPr>
        <w:pStyle w:val="af7"/>
        <w:numPr>
          <w:ilvl w:val="1"/>
          <w:numId w:val="35"/>
        </w:numPr>
        <w:ind w:left="0" w:firstLine="709"/>
        <w:contextualSpacing w:val="0"/>
        <w:jc w:val="both"/>
        <w:rPr>
          <w:sz w:val="20"/>
          <w:szCs w:val="20"/>
        </w:rPr>
      </w:pPr>
      <w:r w:rsidRPr="007F1D5D">
        <w:rPr>
          <w:sz w:val="20"/>
          <w:szCs w:val="20"/>
        </w:rPr>
        <w:t>Ответственный за предоставление муниципальной услуги: специалист администрации МО (далее – специалист администрации).</w:t>
      </w:r>
    </w:p>
    <w:p w:rsidR="00717B35" w:rsidRPr="007F1D5D" w:rsidRDefault="00717B35" w:rsidP="00717B35">
      <w:pPr>
        <w:pStyle w:val="af7"/>
        <w:numPr>
          <w:ilvl w:val="1"/>
          <w:numId w:val="35"/>
        </w:numPr>
        <w:ind w:left="0" w:firstLine="709"/>
        <w:contextualSpacing w:val="0"/>
        <w:jc w:val="both"/>
        <w:rPr>
          <w:sz w:val="20"/>
          <w:szCs w:val="20"/>
        </w:rPr>
      </w:pPr>
      <w:r w:rsidRPr="007F1D5D">
        <w:rPr>
          <w:sz w:val="20"/>
          <w:szCs w:val="20"/>
        </w:rPr>
        <w:t xml:space="preserve">При предоставлении муниципальной услуги специалист администрации взаимодействует </w:t>
      </w:r>
      <w:proofErr w:type="gramStart"/>
      <w:r w:rsidRPr="007F1D5D">
        <w:rPr>
          <w:sz w:val="20"/>
          <w:szCs w:val="20"/>
        </w:rPr>
        <w:t>с</w:t>
      </w:r>
      <w:proofErr w:type="gramEnd"/>
      <w:r w:rsidRPr="007F1D5D">
        <w:rPr>
          <w:sz w:val="20"/>
          <w:szCs w:val="20"/>
        </w:rPr>
        <w:t>:</w:t>
      </w:r>
    </w:p>
    <w:p w:rsidR="00717B35" w:rsidRPr="007F1D5D" w:rsidRDefault="00717B35" w:rsidP="00717B35">
      <w:pPr>
        <w:pStyle w:val="af7"/>
        <w:numPr>
          <w:ilvl w:val="1"/>
          <w:numId w:val="38"/>
        </w:numPr>
        <w:tabs>
          <w:tab w:val="left" w:pos="851"/>
        </w:tabs>
        <w:ind w:left="0" w:firstLine="709"/>
        <w:contextualSpacing w:val="0"/>
        <w:jc w:val="both"/>
        <w:rPr>
          <w:sz w:val="20"/>
          <w:szCs w:val="20"/>
        </w:rPr>
      </w:pPr>
      <w:r w:rsidRPr="007F1D5D">
        <w:rPr>
          <w:sz w:val="20"/>
          <w:szCs w:val="20"/>
        </w:rPr>
        <w:t xml:space="preserve">органами местного самоуправления муниципального образования </w:t>
      </w:r>
      <w:proofErr w:type="spellStart"/>
      <w:r w:rsidRPr="007F1D5D">
        <w:rPr>
          <w:sz w:val="20"/>
          <w:szCs w:val="20"/>
        </w:rPr>
        <w:t>Киришский</w:t>
      </w:r>
      <w:proofErr w:type="spellEnd"/>
      <w:r w:rsidRPr="007F1D5D">
        <w:rPr>
          <w:sz w:val="20"/>
          <w:szCs w:val="20"/>
        </w:rPr>
        <w:t xml:space="preserve"> муниципальный район Ленинградской области; </w:t>
      </w:r>
    </w:p>
    <w:p w:rsidR="00717B35" w:rsidRPr="007F1D5D" w:rsidRDefault="00717B35" w:rsidP="00717B35">
      <w:pPr>
        <w:pStyle w:val="af7"/>
        <w:numPr>
          <w:ilvl w:val="1"/>
          <w:numId w:val="38"/>
        </w:numPr>
        <w:tabs>
          <w:tab w:val="left" w:pos="851"/>
        </w:tabs>
        <w:ind w:left="0" w:firstLine="709"/>
        <w:contextualSpacing w:val="0"/>
        <w:jc w:val="both"/>
        <w:rPr>
          <w:sz w:val="20"/>
          <w:szCs w:val="20"/>
        </w:rPr>
      </w:pPr>
      <w:r w:rsidRPr="007F1D5D">
        <w:rPr>
          <w:sz w:val="20"/>
          <w:szCs w:val="20"/>
        </w:rPr>
        <w:t>органами Федеральной налоговой службы Российской Федерации;</w:t>
      </w:r>
    </w:p>
    <w:p w:rsidR="00717B35" w:rsidRPr="007F1D5D" w:rsidRDefault="00717B35" w:rsidP="00717B35">
      <w:pPr>
        <w:pStyle w:val="af7"/>
        <w:numPr>
          <w:ilvl w:val="1"/>
          <w:numId w:val="38"/>
        </w:numPr>
        <w:tabs>
          <w:tab w:val="left" w:pos="851"/>
        </w:tabs>
        <w:ind w:left="0" w:firstLine="709"/>
        <w:contextualSpacing w:val="0"/>
        <w:jc w:val="both"/>
        <w:rPr>
          <w:sz w:val="20"/>
          <w:szCs w:val="20"/>
        </w:rPr>
      </w:pPr>
      <w:r w:rsidRPr="007F1D5D">
        <w:rPr>
          <w:sz w:val="20"/>
          <w:szCs w:val="20"/>
        </w:rPr>
        <w:t>органами Федеральной службы государственной регистрации, кадастра                         и картографии;</w:t>
      </w:r>
    </w:p>
    <w:p w:rsidR="00717B35" w:rsidRPr="007F1D5D" w:rsidRDefault="00717B35" w:rsidP="00717B35">
      <w:pPr>
        <w:pStyle w:val="af7"/>
        <w:numPr>
          <w:ilvl w:val="1"/>
          <w:numId w:val="38"/>
        </w:numPr>
        <w:tabs>
          <w:tab w:val="left" w:pos="851"/>
        </w:tabs>
        <w:ind w:left="0" w:firstLine="709"/>
        <w:contextualSpacing w:val="0"/>
        <w:jc w:val="both"/>
        <w:rPr>
          <w:sz w:val="20"/>
          <w:szCs w:val="20"/>
        </w:rPr>
      </w:pPr>
      <w:r w:rsidRPr="007F1D5D">
        <w:rPr>
          <w:sz w:val="20"/>
          <w:szCs w:val="20"/>
        </w:rPr>
        <w:lastRenderedPageBreak/>
        <w:t>органами, осуществляющими деятельность по ведению государственного кадастра недвижимости;</w:t>
      </w:r>
    </w:p>
    <w:p w:rsidR="00717B35" w:rsidRPr="007F1D5D" w:rsidRDefault="00717B35" w:rsidP="00717B35">
      <w:pPr>
        <w:pStyle w:val="af7"/>
        <w:numPr>
          <w:ilvl w:val="1"/>
          <w:numId w:val="38"/>
        </w:numPr>
        <w:tabs>
          <w:tab w:val="left" w:pos="851"/>
        </w:tabs>
        <w:ind w:left="0" w:firstLine="709"/>
        <w:contextualSpacing w:val="0"/>
        <w:jc w:val="both"/>
        <w:rPr>
          <w:sz w:val="20"/>
          <w:szCs w:val="20"/>
        </w:rPr>
      </w:pPr>
      <w:r w:rsidRPr="007F1D5D">
        <w:rPr>
          <w:sz w:val="20"/>
          <w:szCs w:val="20"/>
        </w:rPr>
        <w:t xml:space="preserve">землеустроительными организациями, кадастровыми инженерами; </w:t>
      </w:r>
    </w:p>
    <w:p w:rsidR="00717B35" w:rsidRPr="007F1D5D" w:rsidRDefault="00717B35" w:rsidP="00717B35">
      <w:pPr>
        <w:tabs>
          <w:tab w:val="left" w:pos="851"/>
        </w:tabs>
        <w:ind w:firstLine="709"/>
        <w:jc w:val="both"/>
        <w:rPr>
          <w:sz w:val="20"/>
          <w:szCs w:val="20"/>
        </w:rPr>
      </w:pPr>
      <w:r w:rsidRPr="007F1D5D">
        <w:rPr>
          <w:sz w:val="20"/>
          <w:szCs w:val="20"/>
        </w:rPr>
        <w:t>иными органами, учреждениями и организациями, имеющими сведения, необходимые для предоставления муниципальной услуги.</w:t>
      </w:r>
    </w:p>
    <w:p w:rsidR="00717B35" w:rsidRPr="007F1D5D" w:rsidRDefault="00717B35" w:rsidP="00717B35">
      <w:pPr>
        <w:ind w:firstLine="709"/>
        <w:jc w:val="both"/>
        <w:rPr>
          <w:rFonts w:eastAsia="Calibri"/>
          <w:sz w:val="20"/>
          <w:szCs w:val="20"/>
        </w:rPr>
      </w:pPr>
      <w:r w:rsidRPr="007F1D5D">
        <w:rPr>
          <w:sz w:val="20"/>
          <w:szCs w:val="20"/>
        </w:rPr>
        <w:t>1.4. Места нахождения, справочные телефоны, адреса электронной почты, график работы, часы приема корреспонденции администрации МО и справочные телефоны администрации МО для получения информации, связанной с предоставлением муниципальной услуги, приведены в приложении № 1 к административному регламенту.</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17B35" w:rsidRPr="007F1D5D" w:rsidRDefault="00717B35" w:rsidP="00717B35">
      <w:pPr>
        <w:ind w:firstLine="709"/>
        <w:jc w:val="both"/>
        <w:rPr>
          <w:sz w:val="20"/>
          <w:szCs w:val="20"/>
        </w:rPr>
      </w:pPr>
      <w:r w:rsidRPr="007F1D5D">
        <w:rPr>
          <w:sz w:val="20"/>
          <w:szCs w:val="20"/>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1.6. Муниципальная услуга может быть предоставлена в электронной форме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717B35" w:rsidRPr="007F1D5D" w:rsidRDefault="00717B35" w:rsidP="00717B35">
      <w:pPr>
        <w:autoSpaceDE w:val="0"/>
        <w:autoSpaceDN w:val="0"/>
        <w:adjustRightInd w:val="0"/>
        <w:ind w:firstLine="709"/>
        <w:jc w:val="both"/>
        <w:rPr>
          <w:sz w:val="20"/>
          <w:szCs w:val="20"/>
        </w:rPr>
      </w:pPr>
      <w:r w:rsidRPr="007F1D5D">
        <w:rPr>
          <w:rFonts w:eastAsia="Calibri"/>
          <w:sz w:val="20"/>
          <w:szCs w:val="20"/>
        </w:rPr>
        <w:t xml:space="preserve">1.7. </w:t>
      </w:r>
      <w:r w:rsidRPr="007F1D5D">
        <w:rPr>
          <w:sz w:val="20"/>
          <w:szCs w:val="20"/>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17B35" w:rsidRPr="007F1D5D" w:rsidRDefault="00717B35" w:rsidP="00717B35">
      <w:pPr>
        <w:autoSpaceDE w:val="0"/>
        <w:autoSpaceDN w:val="0"/>
        <w:adjustRightInd w:val="0"/>
        <w:ind w:firstLine="709"/>
        <w:jc w:val="both"/>
        <w:rPr>
          <w:sz w:val="20"/>
          <w:szCs w:val="20"/>
        </w:rPr>
      </w:pPr>
      <w:r w:rsidRPr="007F1D5D">
        <w:rPr>
          <w:sz w:val="20"/>
          <w:szCs w:val="20"/>
        </w:rPr>
        <w:t xml:space="preserve">Электронный адрес Портала государственных и муниципальных услуг (функций) Ленинградской области (далее – ПГУ ЛО): </w:t>
      </w:r>
      <w:hyperlink r:id="rId9" w:history="1">
        <w:r w:rsidRPr="007F1D5D">
          <w:rPr>
            <w:sz w:val="20"/>
            <w:szCs w:val="20"/>
          </w:rPr>
          <w:t>http://gu.lenobl.ru/</w:t>
        </w:r>
      </w:hyperlink>
      <w:r w:rsidRPr="007F1D5D">
        <w:rPr>
          <w:sz w:val="20"/>
          <w:szCs w:val="20"/>
        </w:rPr>
        <w:t>;</w:t>
      </w:r>
    </w:p>
    <w:p w:rsidR="00717B35" w:rsidRPr="007F1D5D" w:rsidRDefault="00717B35" w:rsidP="00717B35">
      <w:pPr>
        <w:autoSpaceDE w:val="0"/>
        <w:autoSpaceDN w:val="0"/>
        <w:adjustRightInd w:val="0"/>
        <w:ind w:firstLine="709"/>
        <w:jc w:val="both"/>
        <w:rPr>
          <w:sz w:val="20"/>
          <w:szCs w:val="20"/>
        </w:rPr>
      </w:pPr>
      <w:r w:rsidRPr="007F1D5D">
        <w:rPr>
          <w:sz w:val="20"/>
          <w:szCs w:val="20"/>
        </w:rPr>
        <w:t xml:space="preserve">Электронный адрес Единого портала государственных и муниципальных услуг (функций) в сети «Интернет» (далее - ЕПГУ):  </w:t>
      </w:r>
      <w:hyperlink r:id="rId10" w:history="1">
        <w:r w:rsidRPr="007F1D5D">
          <w:rPr>
            <w:sz w:val="20"/>
            <w:szCs w:val="20"/>
            <w:lang w:val="en-US"/>
          </w:rPr>
          <w:t>http</w:t>
        </w:r>
        <w:r w:rsidRPr="007F1D5D">
          <w:rPr>
            <w:sz w:val="20"/>
            <w:szCs w:val="20"/>
          </w:rPr>
          <w:t>://</w:t>
        </w:r>
        <w:r w:rsidRPr="007F1D5D">
          <w:rPr>
            <w:sz w:val="20"/>
            <w:szCs w:val="20"/>
            <w:lang w:val="en-US"/>
          </w:rPr>
          <w:t>www</w:t>
        </w:r>
        <w:r w:rsidRPr="007F1D5D">
          <w:rPr>
            <w:sz w:val="20"/>
            <w:szCs w:val="20"/>
          </w:rPr>
          <w:t>.</w:t>
        </w:r>
        <w:proofErr w:type="spellStart"/>
        <w:r w:rsidRPr="007F1D5D">
          <w:rPr>
            <w:sz w:val="20"/>
            <w:szCs w:val="20"/>
            <w:lang w:val="en-US"/>
          </w:rPr>
          <w:t>gosuslugi</w:t>
        </w:r>
        <w:proofErr w:type="spellEnd"/>
        <w:r w:rsidRPr="007F1D5D">
          <w:rPr>
            <w:sz w:val="20"/>
            <w:szCs w:val="20"/>
          </w:rPr>
          <w:t>.</w:t>
        </w:r>
        <w:proofErr w:type="spellStart"/>
        <w:r w:rsidRPr="007F1D5D">
          <w:rPr>
            <w:sz w:val="20"/>
            <w:szCs w:val="20"/>
            <w:lang w:val="en-US"/>
          </w:rPr>
          <w:t>ru</w:t>
        </w:r>
        <w:proofErr w:type="spellEnd"/>
        <w:r w:rsidRPr="007F1D5D">
          <w:rPr>
            <w:sz w:val="20"/>
            <w:szCs w:val="20"/>
          </w:rPr>
          <w:t>/</w:t>
        </w:r>
      </w:hyperlink>
      <w:r w:rsidRPr="007F1D5D">
        <w:rPr>
          <w:sz w:val="20"/>
          <w:szCs w:val="20"/>
        </w:rPr>
        <w:t>.</w:t>
      </w:r>
    </w:p>
    <w:p w:rsidR="00717B35" w:rsidRPr="007F1D5D" w:rsidRDefault="00717B35" w:rsidP="00717B35">
      <w:pPr>
        <w:autoSpaceDE w:val="0"/>
        <w:autoSpaceDN w:val="0"/>
        <w:adjustRightInd w:val="0"/>
        <w:ind w:firstLine="709"/>
        <w:jc w:val="both"/>
        <w:rPr>
          <w:sz w:val="20"/>
          <w:szCs w:val="20"/>
        </w:rPr>
      </w:pPr>
      <w:r w:rsidRPr="007F1D5D">
        <w:rPr>
          <w:sz w:val="20"/>
          <w:szCs w:val="20"/>
        </w:rPr>
        <w:t xml:space="preserve">Электронный адрес официального сайта Администрации Ленинградской области </w:t>
      </w:r>
      <w:hyperlink r:id="rId11" w:history="1">
        <w:r w:rsidRPr="007F1D5D">
          <w:rPr>
            <w:sz w:val="20"/>
            <w:szCs w:val="20"/>
          </w:rPr>
          <w:t>http://www.lenobl.ru/</w:t>
        </w:r>
      </w:hyperlink>
      <w:r w:rsidRPr="007F1D5D">
        <w:rPr>
          <w:sz w:val="20"/>
          <w:szCs w:val="20"/>
        </w:rPr>
        <w:t>;</w:t>
      </w:r>
    </w:p>
    <w:p w:rsidR="00717B35" w:rsidRPr="007F1D5D" w:rsidRDefault="00717B35" w:rsidP="00717B35">
      <w:pPr>
        <w:autoSpaceDE w:val="0"/>
        <w:autoSpaceDN w:val="0"/>
        <w:adjustRightInd w:val="0"/>
        <w:ind w:firstLine="709"/>
        <w:jc w:val="both"/>
        <w:rPr>
          <w:sz w:val="20"/>
          <w:szCs w:val="20"/>
        </w:rPr>
      </w:pPr>
      <w:r w:rsidRPr="007F1D5D">
        <w:rPr>
          <w:sz w:val="20"/>
          <w:szCs w:val="20"/>
        </w:rPr>
        <w:t xml:space="preserve">Электронный адрес официального сайта Администрации муниципального образования </w:t>
      </w:r>
      <w:proofErr w:type="spellStart"/>
      <w:r w:rsidRPr="007F1D5D">
        <w:rPr>
          <w:sz w:val="20"/>
          <w:szCs w:val="20"/>
        </w:rPr>
        <w:t>Пчевское</w:t>
      </w:r>
      <w:proofErr w:type="spellEnd"/>
      <w:r w:rsidRPr="007F1D5D">
        <w:rPr>
          <w:sz w:val="20"/>
          <w:szCs w:val="20"/>
        </w:rPr>
        <w:t xml:space="preserve"> сельское поселение </w:t>
      </w:r>
      <w:proofErr w:type="spellStart"/>
      <w:r w:rsidRPr="007F1D5D">
        <w:rPr>
          <w:sz w:val="20"/>
          <w:szCs w:val="20"/>
        </w:rPr>
        <w:t>Киришского</w:t>
      </w:r>
      <w:proofErr w:type="spellEnd"/>
      <w:r w:rsidRPr="007F1D5D">
        <w:rPr>
          <w:sz w:val="20"/>
          <w:szCs w:val="20"/>
        </w:rPr>
        <w:t xml:space="preserve"> муниципального района Ленинградской области: </w:t>
      </w:r>
      <w:hyperlink r:id="rId12" w:history="1">
        <w:r w:rsidRPr="007F1D5D">
          <w:rPr>
            <w:rStyle w:val="a8"/>
            <w:sz w:val="20"/>
            <w:szCs w:val="20"/>
            <w:lang w:val="en-US"/>
          </w:rPr>
          <w:t>www</w:t>
        </w:r>
        <w:r w:rsidRPr="007F1D5D">
          <w:rPr>
            <w:rStyle w:val="a8"/>
            <w:sz w:val="20"/>
            <w:szCs w:val="20"/>
          </w:rPr>
          <w:t>.</w:t>
        </w:r>
        <w:proofErr w:type="spellStart"/>
        <w:r w:rsidRPr="007F1D5D">
          <w:rPr>
            <w:rStyle w:val="a8"/>
            <w:sz w:val="20"/>
            <w:szCs w:val="20"/>
            <w:lang w:val="en-US"/>
          </w:rPr>
          <w:t>pchevskoe</w:t>
        </w:r>
        <w:proofErr w:type="spellEnd"/>
        <w:r w:rsidRPr="007F1D5D">
          <w:rPr>
            <w:rStyle w:val="a8"/>
            <w:sz w:val="20"/>
            <w:szCs w:val="20"/>
          </w:rPr>
          <w:t>.</w:t>
        </w:r>
        <w:proofErr w:type="spellStart"/>
        <w:r w:rsidRPr="007F1D5D">
          <w:rPr>
            <w:rStyle w:val="a8"/>
            <w:sz w:val="20"/>
            <w:szCs w:val="20"/>
            <w:lang w:val="en-US"/>
          </w:rPr>
          <w:t>ru</w:t>
        </w:r>
        <w:proofErr w:type="spellEnd"/>
      </w:hyperlink>
      <w:r w:rsidRPr="007F1D5D">
        <w:rPr>
          <w:sz w:val="20"/>
          <w:szCs w:val="20"/>
        </w:rPr>
        <w:t>.</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1.8. Информирование о порядке предоставления муниципальной услуги осуществляется при личном контакте специалистов с заявителями, с использованием </w:t>
      </w:r>
      <w:r w:rsidRPr="007F1D5D">
        <w:rPr>
          <w:sz w:val="20"/>
          <w:szCs w:val="20"/>
        </w:rPr>
        <w:lastRenderedPageBreak/>
        <w:t>почты, средств телефонной связи, электронной почты, и путем размещения на ПГУ ЛО.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Информация о порядке предоставления муниципальной услуги предоставляется:</w:t>
      </w:r>
    </w:p>
    <w:p w:rsidR="00717B35" w:rsidRPr="007F1D5D" w:rsidRDefault="00717B35" w:rsidP="00717B35">
      <w:pPr>
        <w:pStyle w:val="af7"/>
        <w:widowControl w:val="0"/>
        <w:numPr>
          <w:ilvl w:val="0"/>
          <w:numId w:val="39"/>
        </w:numPr>
        <w:autoSpaceDE w:val="0"/>
        <w:autoSpaceDN w:val="0"/>
        <w:adjustRightInd w:val="0"/>
        <w:ind w:left="0" w:firstLine="709"/>
        <w:contextualSpacing w:val="0"/>
        <w:jc w:val="both"/>
        <w:rPr>
          <w:sz w:val="20"/>
          <w:szCs w:val="20"/>
        </w:rPr>
      </w:pPr>
      <w:r w:rsidRPr="007F1D5D">
        <w:rPr>
          <w:sz w:val="20"/>
          <w:szCs w:val="20"/>
        </w:rPr>
        <w:t>по телефону специалистами администрации (непосредственно в день обращения заинтересованных лиц);</w:t>
      </w:r>
    </w:p>
    <w:p w:rsidR="00717B35" w:rsidRPr="007F1D5D" w:rsidRDefault="00717B35" w:rsidP="00717B35">
      <w:pPr>
        <w:pStyle w:val="af7"/>
        <w:widowControl w:val="0"/>
        <w:numPr>
          <w:ilvl w:val="0"/>
          <w:numId w:val="39"/>
        </w:numPr>
        <w:autoSpaceDE w:val="0"/>
        <w:autoSpaceDN w:val="0"/>
        <w:adjustRightInd w:val="0"/>
        <w:ind w:left="0" w:firstLine="709"/>
        <w:contextualSpacing w:val="0"/>
        <w:jc w:val="both"/>
        <w:rPr>
          <w:sz w:val="20"/>
          <w:szCs w:val="20"/>
        </w:rPr>
      </w:pPr>
      <w:r w:rsidRPr="007F1D5D">
        <w:rPr>
          <w:sz w:val="20"/>
          <w:szCs w:val="20"/>
        </w:rPr>
        <w:t xml:space="preserve">на </w:t>
      </w:r>
      <w:proofErr w:type="gramStart"/>
      <w:r w:rsidRPr="007F1D5D">
        <w:rPr>
          <w:sz w:val="20"/>
          <w:szCs w:val="20"/>
        </w:rPr>
        <w:t>Интернет–сайте</w:t>
      </w:r>
      <w:proofErr w:type="gramEnd"/>
      <w:r w:rsidRPr="007F1D5D">
        <w:rPr>
          <w:sz w:val="20"/>
          <w:szCs w:val="20"/>
        </w:rPr>
        <w:t xml:space="preserve"> администрации МО: </w:t>
      </w:r>
      <w:hyperlink r:id="rId13" w:history="1">
        <w:r w:rsidRPr="007F1D5D">
          <w:rPr>
            <w:rStyle w:val="a8"/>
            <w:sz w:val="20"/>
            <w:szCs w:val="20"/>
            <w:lang w:val="en-US"/>
          </w:rPr>
          <w:t>www</w:t>
        </w:r>
        <w:r w:rsidRPr="007F1D5D">
          <w:rPr>
            <w:rStyle w:val="a8"/>
            <w:sz w:val="20"/>
            <w:szCs w:val="20"/>
          </w:rPr>
          <w:t>.</w:t>
        </w:r>
        <w:proofErr w:type="spellStart"/>
        <w:r w:rsidRPr="007F1D5D">
          <w:rPr>
            <w:rStyle w:val="a8"/>
            <w:sz w:val="20"/>
            <w:szCs w:val="20"/>
            <w:lang w:val="en-US"/>
          </w:rPr>
          <w:t>pchevskoe</w:t>
        </w:r>
        <w:proofErr w:type="spellEnd"/>
        <w:r w:rsidRPr="007F1D5D">
          <w:rPr>
            <w:rStyle w:val="a8"/>
            <w:sz w:val="20"/>
            <w:szCs w:val="20"/>
          </w:rPr>
          <w:t>.</w:t>
        </w:r>
        <w:proofErr w:type="spellStart"/>
        <w:r w:rsidRPr="007F1D5D">
          <w:rPr>
            <w:rStyle w:val="a8"/>
            <w:sz w:val="20"/>
            <w:szCs w:val="20"/>
            <w:lang w:val="en-US"/>
          </w:rPr>
          <w:t>ru</w:t>
        </w:r>
        <w:proofErr w:type="spellEnd"/>
      </w:hyperlink>
      <w:r w:rsidRPr="007F1D5D">
        <w:rPr>
          <w:sz w:val="20"/>
          <w:szCs w:val="20"/>
        </w:rPr>
        <w:t>;</w:t>
      </w:r>
    </w:p>
    <w:p w:rsidR="00717B35" w:rsidRPr="007F1D5D" w:rsidRDefault="00717B35" w:rsidP="00717B35">
      <w:pPr>
        <w:pStyle w:val="af7"/>
        <w:widowControl w:val="0"/>
        <w:numPr>
          <w:ilvl w:val="0"/>
          <w:numId w:val="39"/>
        </w:numPr>
        <w:autoSpaceDE w:val="0"/>
        <w:autoSpaceDN w:val="0"/>
        <w:adjustRightInd w:val="0"/>
        <w:ind w:left="0" w:firstLine="709"/>
        <w:contextualSpacing w:val="0"/>
        <w:jc w:val="both"/>
        <w:rPr>
          <w:sz w:val="20"/>
          <w:szCs w:val="20"/>
        </w:rPr>
      </w:pPr>
      <w:r w:rsidRPr="007F1D5D">
        <w:rPr>
          <w:sz w:val="20"/>
          <w:szCs w:val="20"/>
        </w:rPr>
        <w:t>на Портале государственных и муниципальных (функций) Ленинградской области (ПГУ ЛО): http://www.gu.lenobl.ru;</w:t>
      </w:r>
    </w:p>
    <w:p w:rsidR="00717B35" w:rsidRPr="007F1D5D" w:rsidRDefault="00717B35" w:rsidP="00717B35">
      <w:pPr>
        <w:pStyle w:val="af7"/>
        <w:widowControl w:val="0"/>
        <w:numPr>
          <w:ilvl w:val="0"/>
          <w:numId w:val="39"/>
        </w:numPr>
        <w:autoSpaceDE w:val="0"/>
        <w:autoSpaceDN w:val="0"/>
        <w:adjustRightInd w:val="0"/>
        <w:ind w:left="0" w:firstLine="709"/>
        <w:contextualSpacing w:val="0"/>
        <w:jc w:val="both"/>
        <w:rPr>
          <w:sz w:val="20"/>
          <w:szCs w:val="20"/>
        </w:rPr>
      </w:pPr>
      <w:r w:rsidRPr="007F1D5D">
        <w:rPr>
          <w:sz w:val="20"/>
          <w:szCs w:val="20"/>
        </w:rPr>
        <w:t xml:space="preserve">на портале Федеральной государственной информационной системы «Единый портал государственных и муниципальных услуг (функций)» (ЕПГУ): </w:t>
      </w:r>
      <w:proofErr w:type="spellStart"/>
      <w:r w:rsidRPr="007F1D5D">
        <w:rPr>
          <w:sz w:val="20"/>
          <w:szCs w:val="20"/>
        </w:rPr>
        <w:t>www.gosuslugi.ru</w:t>
      </w:r>
      <w:proofErr w:type="spellEnd"/>
      <w:r w:rsidRPr="007F1D5D">
        <w:rPr>
          <w:sz w:val="20"/>
          <w:szCs w:val="20"/>
        </w:rPr>
        <w:t>;</w:t>
      </w:r>
    </w:p>
    <w:p w:rsidR="00717B35" w:rsidRPr="007F1D5D" w:rsidRDefault="00717B35" w:rsidP="00717B35">
      <w:pPr>
        <w:pStyle w:val="af7"/>
        <w:widowControl w:val="0"/>
        <w:numPr>
          <w:ilvl w:val="0"/>
          <w:numId w:val="39"/>
        </w:numPr>
        <w:autoSpaceDE w:val="0"/>
        <w:autoSpaceDN w:val="0"/>
        <w:adjustRightInd w:val="0"/>
        <w:ind w:left="0" w:firstLine="709"/>
        <w:contextualSpacing w:val="0"/>
        <w:jc w:val="both"/>
        <w:rPr>
          <w:sz w:val="20"/>
          <w:szCs w:val="20"/>
        </w:rPr>
      </w:pPr>
      <w:r w:rsidRPr="007F1D5D">
        <w:rPr>
          <w:sz w:val="20"/>
          <w:szCs w:val="20"/>
        </w:rPr>
        <w:t>при обращении в МФЦ</w:t>
      </w:r>
    </w:p>
    <w:p w:rsidR="00717B35" w:rsidRPr="007F1D5D" w:rsidRDefault="00717B35" w:rsidP="00717B35">
      <w:pPr>
        <w:widowControl w:val="0"/>
        <w:autoSpaceDE w:val="0"/>
        <w:autoSpaceDN w:val="0"/>
        <w:adjustRightInd w:val="0"/>
        <w:ind w:firstLine="709"/>
        <w:jc w:val="both"/>
        <w:rPr>
          <w:sz w:val="20"/>
          <w:szCs w:val="20"/>
        </w:rPr>
      </w:pPr>
      <w:proofErr w:type="gramStart"/>
      <w:r w:rsidRPr="007F1D5D">
        <w:rPr>
          <w:sz w:val="20"/>
          <w:szCs w:val="20"/>
        </w:rPr>
        <w:t>Письменные обращения заинтересованных лиц, поступившие почтовой корреспонденцией по адресу администрации МО, а также в электронном виде                                  на электронный адрес рассматриваются ответственными структурными подразделениями администрации МО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или даты получения электронного документа.</w:t>
      </w:r>
      <w:proofErr w:type="gramEnd"/>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1.9. Информирование об исполнении муниципальной услуги осуществляется в устной, письменной или электронной форме.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1.10. Информирование заявителей в электронной форме осуществляется путем размещения информации на ПГУ ЛО либо на ЕПГУ.</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7B35" w:rsidRPr="007F1D5D" w:rsidRDefault="00717B35" w:rsidP="00717B35">
      <w:pPr>
        <w:widowControl w:val="0"/>
        <w:autoSpaceDE w:val="0"/>
        <w:autoSpaceDN w:val="0"/>
        <w:adjustRightInd w:val="0"/>
        <w:ind w:firstLine="709"/>
        <w:jc w:val="both"/>
        <w:rPr>
          <w:sz w:val="20"/>
          <w:szCs w:val="20"/>
        </w:rPr>
      </w:pPr>
      <w:bookmarkStart w:id="2" w:name="Par151"/>
      <w:bookmarkStart w:id="3" w:name="Par161"/>
      <w:bookmarkEnd w:id="2"/>
      <w:bookmarkEnd w:id="3"/>
      <w:r w:rsidRPr="007F1D5D">
        <w:rPr>
          <w:sz w:val="20"/>
          <w:szCs w:val="20"/>
        </w:rPr>
        <w:t>1.12. Муниципальная услуга "Предварительное согласование предоставления земельного участка"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17B35" w:rsidRPr="007F1D5D" w:rsidRDefault="00717B35" w:rsidP="00717B35">
      <w:pPr>
        <w:widowControl w:val="0"/>
        <w:autoSpaceDE w:val="0"/>
        <w:autoSpaceDN w:val="0"/>
        <w:adjustRightInd w:val="0"/>
        <w:ind w:firstLine="709"/>
        <w:jc w:val="both"/>
        <w:rPr>
          <w:sz w:val="20"/>
          <w:szCs w:val="20"/>
        </w:rPr>
      </w:pPr>
    </w:p>
    <w:p w:rsidR="00717B35" w:rsidRPr="007F1D5D" w:rsidRDefault="00717B35" w:rsidP="00717B35">
      <w:pPr>
        <w:pStyle w:val="af7"/>
        <w:widowControl w:val="0"/>
        <w:autoSpaceDE w:val="0"/>
        <w:autoSpaceDN w:val="0"/>
        <w:adjustRightInd w:val="0"/>
        <w:ind w:left="0"/>
        <w:jc w:val="center"/>
        <w:outlineLvl w:val="1"/>
        <w:rPr>
          <w:sz w:val="20"/>
          <w:szCs w:val="20"/>
        </w:rPr>
      </w:pPr>
      <w:bookmarkStart w:id="4" w:name="Par173"/>
      <w:bookmarkEnd w:id="4"/>
      <w:r w:rsidRPr="007F1D5D">
        <w:rPr>
          <w:sz w:val="20"/>
          <w:szCs w:val="20"/>
          <w:lang w:val="en-US"/>
        </w:rPr>
        <w:t>II</w:t>
      </w:r>
      <w:r w:rsidRPr="007F1D5D">
        <w:rPr>
          <w:sz w:val="20"/>
          <w:szCs w:val="20"/>
        </w:rPr>
        <w:t>.Стандарт предоставления муниципальной услуги</w:t>
      </w:r>
    </w:p>
    <w:p w:rsidR="00717B35" w:rsidRPr="007F1D5D" w:rsidRDefault="00717B35" w:rsidP="00717B35">
      <w:pPr>
        <w:widowControl w:val="0"/>
        <w:autoSpaceDE w:val="0"/>
        <w:autoSpaceDN w:val="0"/>
        <w:adjustRightInd w:val="0"/>
        <w:ind w:firstLine="709"/>
        <w:jc w:val="both"/>
        <w:outlineLvl w:val="1"/>
        <w:rPr>
          <w:sz w:val="20"/>
          <w:szCs w:val="20"/>
        </w:rPr>
      </w:pPr>
    </w:p>
    <w:p w:rsidR="00717B35" w:rsidRPr="007F1D5D" w:rsidRDefault="00717B35" w:rsidP="00717B35">
      <w:pPr>
        <w:pStyle w:val="af7"/>
        <w:widowControl w:val="0"/>
        <w:autoSpaceDE w:val="0"/>
        <w:autoSpaceDN w:val="0"/>
        <w:adjustRightInd w:val="0"/>
        <w:ind w:left="0" w:firstLine="709"/>
        <w:jc w:val="both"/>
        <w:rPr>
          <w:sz w:val="20"/>
          <w:szCs w:val="20"/>
        </w:rPr>
      </w:pPr>
      <w:r w:rsidRPr="007F1D5D">
        <w:rPr>
          <w:sz w:val="20"/>
          <w:szCs w:val="20"/>
        </w:rPr>
        <w:t>2.1. Наименование муниципальной услуги "Предварительное согласование предоставления земельного участка ".</w:t>
      </w:r>
    </w:p>
    <w:p w:rsidR="00717B35" w:rsidRPr="007F1D5D" w:rsidRDefault="00717B35" w:rsidP="00717B35">
      <w:pPr>
        <w:widowControl w:val="0"/>
        <w:autoSpaceDE w:val="0"/>
        <w:autoSpaceDN w:val="0"/>
        <w:adjustRightInd w:val="0"/>
        <w:ind w:firstLine="709"/>
        <w:jc w:val="both"/>
        <w:rPr>
          <w:sz w:val="20"/>
          <w:szCs w:val="20"/>
        </w:rPr>
      </w:pPr>
      <w:bookmarkStart w:id="5" w:name="Par179"/>
      <w:bookmarkStart w:id="6" w:name="Par187"/>
      <w:bookmarkEnd w:id="5"/>
      <w:bookmarkEnd w:id="6"/>
      <w:r w:rsidRPr="007F1D5D">
        <w:rPr>
          <w:sz w:val="20"/>
          <w:szCs w:val="20"/>
        </w:rPr>
        <w:t xml:space="preserve">2.2. Предоставление муниципальной услуги осуществляется администрацией МО.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2.3. Орган, предоставляющий </w:t>
      </w:r>
      <w:r w:rsidRPr="007F1D5D">
        <w:rPr>
          <w:sz w:val="20"/>
          <w:szCs w:val="20"/>
        </w:rPr>
        <w:lastRenderedPageBreak/>
        <w:t>муниципальную услугу, не вправе требовать                            от заявителя: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2.4. Результатом предоставления муниципальной услуги является: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постановление администрации МО о предварительном согласовании предоставления земельного участка;</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softHyphen/>
        <w:t xml:space="preserve">- письмо об отказе в предоставлении муниципальной услуги.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2.5. Срок принятия решения о предоставлении муниципальной услуги - не более 30 (тридцати) календарных дней со дня поступления заявления. В случае опубликования извещения о предоставлении земельного участка для указанных целей решение                            о предварительном согласовании принимается так же в срок не более 30 календарных дней                 с момента прохождения 30-ти дневного срока  публикации.</w:t>
      </w:r>
    </w:p>
    <w:p w:rsidR="00717B35" w:rsidRPr="007F1D5D" w:rsidRDefault="00717B35" w:rsidP="00717B35">
      <w:pPr>
        <w:widowControl w:val="0"/>
        <w:autoSpaceDE w:val="0"/>
        <w:autoSpaceDN w:val="0"/>
        <w:adjustRightInd w:val="0"/>
        <w:ind w:firstLine="709"/>
        <w:jc w:val="both"/>
        <w:rPr>
          <w:sz w:val="20"/>
          <w:szCs w:val="20"/>
        </w:rPr>
      </w:pPr>
      <w:bookmarkStart w:id="7" w:name="Par201"/>
      <w:bookmarkEnd w:id="7"/>
      <w:r w:rsidRPr="007F1D5D">
        <w:rPr>
          <w:sz w:val="20"/>
          <w:szCs w:val="20"/>
        </w:rPr>
        <w:t>2.6. Нормативные правовые акты, регулирующие предоставление муниципальной услуги:</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-Конституция Российской Федерации, принята всенародным голосованием 12.12.1993 («Российская газета», 25.12.1993, № 237);</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-Земельный кодекс Российской Федерации от 25.10.2001 № 136-ФЗ (Собрание законодательства Российской Федерации, 29.10.2001, № 44, ст. 4147); </w:t>
      </w:r>
    </w:p>
    <w:p w:rsidR="00717B35" w:rsidRPr="007F1D5D" w:rsidRDefault="00717B35" w:rsidP="00717B35">
      <w:pPr>
        <w:pStyle w:val="aff5"/>
        <w:ind w:firstLine="709"/>
        <w:jc w:val="both"/>
        <w:rPr>
          <w:sz w:val="20"/>
          <w:szCs w:val="20"/>
        </w:rPr>
      </w:pPr>
      <w:r w:rsidRPr="007F1D5D">
        <w:rPr>
          <w:rFonts w:ascii="Times New Roman" w:hAnsi="Times New Roman" w:cs="Times New Roman"/>
          <w:sz w:val="20"/>
          <w:szCs w:val="20"/>
        </w:rPr>
        <w:t>-Федеральный закон от 02.05.2006 N 59-ФЗ "О порядке рассмотрения обращений граждан в Российской Федерации"; ("Российская газета" от 5 мая 2006 N 95)</w:t>
      </w:r>
    </w:p>
    <w:p w:rsidR="00717B35" w:rsidRPr="007F1D5D" w:rsidRDefault="00717B35" w:rsidP="00717B35">
      <w:pPr>
        <w:pStyle w:val="aff5"/>
        <w:ind w:firstLine="709"/>
        <w:jc w:val="both"/>
        <w:rPr>
          <w:rFonts w:ascii="Times New Roman" w:hAnsi="Times New Roman" w:cs="Times New Roman"/>
          <w:sz w:val="20"/>
          <w:szCs w:val="20"/>
        </w:rPr>
      </w:pPr>
      <w:r w:rsidRPr="007F1D5D">
        <w:rPr>
          <w:rFonts w:ascii="Times New Roman" w:hAnsi="Times New Roman" w:cs="Times New Roman"/>
          <w:sz w:val="20"/>
          <w:szCs w:val="20"/>
        </w:rPr>
        <w:t>-Федеральный закон от 27.07.2006 № 152-ФЗ «О персональных данных» (Российская газета от 29 июля 2006 N 165);</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-Федеральный закон от 24.07.2007 N 221-ФЗ "О государственном кадастре недвижимости" (Собрание законодательства Российской Федерации, 30.07.2007, № 31,                   ст. 4017);</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lastRenderedPageBreak/>
        <w:t xml:space="preserve">-Федеральный закон от 27.07.2010 N 210-ФЗ "Об организации предоставления государственных и муниципальных услуг" ("Российская газета" от 30.07.2010 N 168); </w:t>
      </w:r>
    </w:p>
    <w:p w:rsidR="00717B35" w:rsidRPr="007F1D5D" w:rsidRDefault="00717B35" w:rsidP="00717B35">
      <w:pPr>
        <w:pStyle w:val="aff5"/>
        <w:ind w:firstLine="709"/>
        <w:jc w:val="both"/>
        <w:rPr>
          <w:rFonts w:ascii="Times New Roman" w:hAnsi="Times New Roman" w:cs="Times New Roman"/>
          <w:sz w:val="20"/>
          <w:szCs w:val="20"/>
        </w:rPr>
      </w:pPr>
      <w:r w:rsidRPr="007F1D5D">
        <w:rPr>
          <w:rFonts w:ascii="Times New Roman" w:hAnsi="Times New Roman" w:cs="Times New Roman"/>
          <w:sz w:val="20"/>
          <w:szCs w:val="20"/>
        </w:rPr>
        <w:t>-Федеральный закон от 6 апреля 2011 N 63-ФЗ «Об электронной подписи» ("Российская газета" от 8 апреля 2011 N 75);</w:t>
      </w:r>
    </w:p>
    <w:p w:rsidR="00717B35" w:rsidRPr="007F1D5D" w:rsidRDefault="00717B35" w:rsidP="00717B35">
      <w:pPr>
        <w:pStyle w:val="aff5"/>
        <w:ind w:firstLine="709"/>
        <w:jc w:val="both"/>
        <w:rPr>
          <w:rFonts w:ascii="Times New Roman" w:hAnsi="Times New Roman" w:cs="Times New Roman"/>
          <w:sz w:val="20"/>
          <w:szCs w:val="20"/>
        </w:rPr>
      </w:pPr>
      <w:proofErr w:type="gramStart"/>
      <w:r w:rsidRPr="007F1D5D">
        <w:rPr>
          <w:rFonts w:ascii="Times New Roman" w:hAnsi="Times New Roman" w:cs="Times New Roman"/>
          <w:sz w:val="20"/>
          <w:szCs w:val="20"/>
        </w:rPr>
        <w:t>-Приказ Министерства связи и массовых коммуникаций Российской Федерации                   от 13 апреля 2012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от 18 мая 2012 N 112);</w:t>
      </w:r>
      <w:proofErr w:type="gramEnd"/>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(Официальный интернет-портал правовой информации" (</w:t>
      </w:r>
      <w:proofErr w:type="spellStart"/>
      <w:r w:rsidRPr="007F1D5D">
        <w:rPr>
          <w:sz w:val="20"/>
          <w:szCs w:val="20"/>
        </w:rPr>
        <w:t>www.pravo.gov.ru</w:t>
      </w:r>
      <w:proofErr w:type="spellEnd"/>
      <w:r w:rsidRPr="007F1D5D">
        <w:rPr>
          <w:sz w:val="20"/>
          <w:szCs w:val="20"/>
        </w:rPr>
        <w:t>) 28 февраля 2015);</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нормативные правовые акты органов местного самоуправления.</w:t>
      </w:r>
    </w:p>
    <w:p w:rsidR="00717B35" w:rsidRPr="007F1D5D" w:rsidRDefault="00717B35" w:rsidP="00717B35">
      <w:pPr>
        <w:widowControl w:val="0"/>
        <w:autoSpaceDE w:val="0"/>
        <w:autoSpaceDN w:val="0"/>
        <w:adjustRightInd w:val="0"/>
        <w:ind w:firstLine="709"/>
        <w:jc w:val="both"/>
        <w:rPr>
          <w:sz w:val="20"/>
          <w:szCs w:val="20"/>
        </w:rPr>
      </w:pPr>
      <w:bookmarkStart w:id="8" w:name="Par215"/>
      <w:bookmarkEnd w:id="8"/>
      <w:r w:rsidRPr="007F1D5D">
        <w:rPr>
          <w:sz w:val="20"/>
          <w:szCs w:val="20"/>
        </w:rPr>
        <w:t>2.7. Исчерпывающий перечень документов, необходимых для предоставления муниципальной услуги, подлежащих предоставлению заявителем:</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2.7.1 заявление о предварительном согласовании предоставления земельного участка, которое содержит следующую информацию:</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3) кадастровый номер земельного участка, </w:t>
      </w:r>
      <w:proofErr w:type="gramStart"/>
      <w:r w:rsidRPr="007F1D5D">
        <w:rPr>
          <w:rFonts w:ascii="Times New Roman" w:hAnsi="Times New Roman"/>
        </w:rPr>
        <w:t>заявление</w:t>
      </w:r>
      <w:proofErr w:type="gramEnd"/>
      <w:r w:rsidRPr="007F1D5D">
        <w:rPr>
          <w:rFonts w:ascii="Times New Roman" w:hAnsi="Times New Roman"/>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4) реквизиты решения об утверждении проекта межевания </w:t>
      </w:r>
      <w:proofErr w:type="gramStart"/>
      <w:r w:rsidRPr="007F1D5D">
        <w:rPr>
          <w:rFonts w:ascii="Times New Roman" w:hAnsi="Times New Roman"/>
        </w:rPr>
        <w:t>территории</w:t>
      </w:r>
      <w:proofErr w:type="gramEnd"/>
      <w:r w:rsidRPr="007F1D5D">
        <w:rPr>
          <w:rFonts w:ascii="Times New Roman" w:hAnsi="Times New Roman"/>
        </w:rPr>
        <w:t xml:space="preserve"> если образование испрашиваемого земельного участка </w:t>
      </w:r>
      <w:r w:rsidRPr="007F1D5D">
        <w:rPr>
          <w:rFonts w:ascii="Times New Roman" w:hAnsi="Times New Roman"/>
        </w:rPr>
        <w:lastRenderedPageBreak/>
        <w:t>предусмотрено указанным проектом;</w:t>
      </w:r>
    </w:p>
    <w:p w:rsidR="00717B35" w:rsidRPr="007F1D5D" w:rsidRDefault="00717B35" w:rsidP="00717B35">
      <w:pPr>
        <w:pStyle w:val="ConsPlusNormal"/>
        <w:ind w:firstLine="709"/>
        <w:jc w:val="both"/>
        <w:rPr>
          <w:rFonts w:ascii="Times New Roman" w:hAnsi="Times New Roman"/>
        </w:rPr>
      </w:pPr>
      <w:proofErr w:type="gramStart"/>
      <w:r w:rsidRPr="007F1D5D">
        <w:rPr>
          <w:rFonts w:ascii="Times New Roman" w:hAnsi="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6) основания предоставления земельного участка без проведения торгов, предусмотренные пунктом 2 статьи 39.3, статьей 39.5, пунктом 2 статьи 39.6 или пунктом 2 статьи 39.10 Земельного кодекса Российской Федерации;</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8)  цель использования земельного участка;</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9) реквизиты решения об изъятии земельного участка для государственных или муниципальных </w:t>
      </w:r>
      <w:proofErr w:type="gramStart"/>
      <w:r w:rsidRPr="007F1D5D">
        <w:rPr>
          <w:rFonts w:ascii="Times New Roman" w:hAnsi="Times New Roman"/>
        </w:rPr>
        <w:t>нужд</w:t>
      </w:r>
      <w:proofErr w:type="gramEnd"/>
      <w:r w:rsidRPr="007F1D5D">
        <w:rPr>
          <w:rFonts w:ascii="Times New Roman" w:hAnsi="Times New Roman"/>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10) реквизиты решения об утверждении документа территориального планирования               и (или) проекта планировки </w:t>
      </w:r>
      <w:proofErr w:type="gramStart"/>
      <w:r w:rsidRPr="007F1D5D">
        <w:rPr>
          <w:rFonts w:ascii="Times New Roman" w:hAnsi="Times New Roman"/>
        </w:rPr>
        <w:t>территории</w:t>
      </w:r>
      <w:proofErr w:type="gramEnd"/>
      <w:r w:rsidRPr="007F1D5D">
        <w:rPr>
          <w:rFonts w:ascii="Times New Roman" w:hAnsi="Times New Roman"/>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11) почтовый адрес и (или) адрес электронной почты для связи с заявителем.</w:t>
      </w:r>
    </w:p>
    <w:p w:rsidR="00717B35" w:rsidRPr="007F1D5D" w:rsidRDefault="00717B35" w:rsidP="00717B35">
      <w:pPr>
        <w:pStyle w:val="ConsPlusNormal"/>
        <w:ind w:firstLine="709"/>
        <w:jc w:val="both"/>
        <w:rPr>
          <w:rFonts w:ascii="Times New Roman" w:hAnsi="Times New Roman"/>
        </w:rPr>
      </w:pPr>
      <w:hyperlink w:anchor="Par491" w:tooltip="Ссылка на текущий документ" w:history="1">
        <w:r w:rsidRPr="007F1D5D">
          <w:rPr>
            <w:rFonts w:ascii="Times New Roman" w:hAnsi="Times New Roman"/>
          </w:rPr>
          <w:t>Заявление</w:t>
        </w:r>
      </w:hyperlink>
      <w:r w:rsidRPr="007F1D5D">
        <w:rPr>
          <w:rFonts w:ascii="Times New Roman" w:hAnsi="Times New Roman"/>
        </w:rPr>
        <w:t xml:space="preserve"> оформляется по форме согласно приложению N 3 к настоящему административному регламенту  (далее - заявление);</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2.7.2. документ, подтверждающий личность заявителя (представителя заявителя)                      и копия этого документа;</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2.7.3.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должны быть получены администрацией МО в порядке межведомственного информационного взаимодействия;</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lastRenderedPageBreak/>
        <w:t xml:space="preserve">2.7.5. проектная документация о местоположении, границах, площади и об иных количественных и качественных характеристиках лесных </w:t>
      </w:r>
      <w:proofErr w:type="gramStart"/>
      <w:r w:rsidRPr="007F1D5D">
        <w:rPr>
          <w:rFonts w:ascii="Times New Roman" w:hAnsi="Times New Roman"/>
        </w:rPr>
        <w:t>участков</w:t>
      </w:r>
      <w:proofErr w:type="gramEnd"/>
      <w:r w:rsidRPr="007F1D5D">
        <w:rPr>
          <w:rFonts w:ascii="Times New Roman" w:hAnsi="Times New Roman"/>
        </w:rPr>
        <w:t xml:space="preserve"> в случае если подано заявление о предварительном согласовании предоставления лесного участка;</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этого документа;</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2.7.7.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7F1D5D">
        <w:rPr>
          <w:rFonts w:ascii="Times New Roman" w:hAnsi="Times New Roman"/>
        </w:rPr>
        <w:t>государства</w:t>
      </w:r>
      <w:proofErr w:type="gramEnd"/>
      <w:r w:rsidRPr="007F1D5D">
        <w:rPr>
          <w:rFonts w:ascii="Times New Roman" w:hAnsi="Times New Roman"/>
        </w:rPr>
        <w:t xml:space="preserve"> в случае если заявителем является иностранное юридическое лицо;</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2.7.8. подготовленные некоммерческой организацией, созданной гражданами, списки ее </w:t>
      </w:r>
      <w:proofErr w:type="gramStart"/>
      <w:r w:rsidRPr="007F1D5D">
        <w:rPr>
          <w:rFonts w:ascii="Times New Roman" w:hAnsi="Times New Roman"/>
        </w:rPr>
        <w:t>членов</w:t>
      </w:r>
      <w:proofErr w:type="gramEnd"/>
      <w:r w:rsidRPr="007F1D5D">
        <w:rPr>
          <w:rFonts w:ascii="Times New Roman" w:hAnsi="Times New Roman"/>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17B35" w:rsidRPr="007F1D5D" w:rsidRDefault="00717B35" w:rsidP="00717B35">
      <w:pPr>
        <w:widowControl w:val="0"/>
        <w:autoSpaceDE w:val="0"/>
        <w:autoSpaceDN w:val="0"/>
        <w:adjustRightInd w:val="0"/>
        <w:ind w:firstLine="709"/>
        <w:jc w:val="both"/>
        <w:rPr>
          <w:sz w:val="20"/>
          <w:szCs w:val="20"/>
        </w:rPr>
      </w:pPr>
      <w:proofErr w:type="gramStart"/>
      <w:r w:rsidRPr="007F1D5D">
        <w:rPr>
          <w:sz w:val="20"/>
          <w:szCs w:val="20"/>
        </w:rPr>
        <w:t>2.7.9. при наличии зданий, сооружений на приобретаемом земельном участке, -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в т.ч.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w:t>
      </w:r>
      <w:proofErr w:type="gramEnd"/>
      <w:r w:rsidRPr="007F1D5D">
        <w:rPr>
          <w:sz w:val="20"/>
          <w:szCs w:val="20"/>
        </w:rPr>
        <w:t xml:space="preserve"> независимо от его регистрации в ЕГРП;</w:t>
      </w:r>
    </w:p>
    <w:p w:rsidR="00717B35" w:rsidRPr="007F1D5D" w:rsidRDefault="00717B35" w:rsidP="00717B35">
      <w:pPr>
        <w:widowControl w:val="0"/>
        <w:autoSpaceDE w:val="0"/>
        <w:autoSpaceDN w:val="0"/>
        <w:adjustRightInd w:val="0"/>
        <w:ind w:firstLine="709"/>
        <w:jc w:val="both"/>
        <w:rPr>
          <w:sz w:val="20"/>
          <w:szCs w:val="20"/>
        </w:rPr>
      </w:pPr>
      <w:proofErr w:type="gramStart"/>
      <w:r w:rsidRPr="007F1D5D">
        <w:rPr>
          <w:sz w:val="20"/>
          <w:szCs w:val="20"/>
        </w:rPr>
        <w:t>2.7.10.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7F1D5D">
          <w:rPr>
            <w:sz w:val="20"/>
            <w:szCs w:val="20"/>
          </w:rPr>
          <w:t>пунктах 2.7.4</w:t>
        </w:r>
      </w:hyperlink>
      <w:r w:rsidRPr="007F1D5D">
        <w:rPr>
          <w:sz w:val="20"/>
          <w:szCs w:val="20"/>
        </w:rPr>
        <w:t xml:space="preserve"> - </w:t>
      </w:r>
      <w:hyperlink w:anchor="Par226" w:history="1">
        <w:r w:rsidRPr="007F1D5D">
          <w:rPr>
            <w:sz w:val="20"/>
            <w:szCs w:val="20"/>
          </w:rPr>
          <w:t>2.7.9</w:t>
        </w:r>
      </w:hyperlink>
      <w:r w:rsidRPr="007F1D5D">
        <w:rPr>
          <w:sz w:val="20"/>
          <w:szCs w:val="20"/>
        </w:rPr>
        <w:t xml:space="preserve"> настоящего административного регламента.</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w:t>
      </w:r>
      <w:r w:rsidRPr="007F1D5D">
        <w:rPr>
          <w:rFonts w:ascii="Times New Roman" w:hAnsi="Times New Roman"/>
        </w:rPr>
        <w:lastRenderedPageBreak/>
        <w:t>документов предоставляются заявителем самостоятельно.</w:t>
      </w:r>
    </w:p>
    <w:p w:rsidR="00717B35" w:rsidRPr="007F1D5D" w:rsidRDefault="00717B35" w:rsidP="00717B35">
      <w:pPr>
        <w:widowControl w:val="0"/>
        <w:autoSpaceDE w:val="0"/>
        <w:autoSpaceDN w:val="0"/>
        <w:adjustRightInd w:val="0"/>
        <w:ind w:firstLine="709"/>
        <w:jc w:val="both"/>
        <w:rPr>
          <w:sz w:val="20"/>
          <w:szCs w:val="20"/>
        </w:rPr>
      </w:pPr>
      <w:bookmarkStart w:id="9" w:name="Par238"/>
      <w:bookmarkEnd w:id="9"/>
      <w:r w:rsidRPr="007F1D5D">
        <w:rPr>
          <w:sz w:val="20"/>
          <w:szCs w:val="20"/>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2.9.1. При наличии зданий, сооружений на приобретаемом земельном участке:</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7F1D5D">
        <w:rPr>
          <w:sz w:val="20"/>
          <w:szCs w:val="20"/>
        </w:rPr>
        <w:t>находящиеся</w:t>
      </w:r>
      <w:proofErr w:type="gramEnd"/>
      <w:r w:rsidRPr="007F1D5D">
        <w:rPr>
          <w:sz w:val="20"/>
          <w:szCs w:val="20"/>
        </w:rPr>
        <w:t xml:space="preserve">                     на приобретаемом земельном участке, или: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уведомление об отсутствии в ЕГРП запрашиваемых сведений о зарегистрированных правах на указанные здания, строения, сооружения.</w:t>
      </w:r>
    </w:p>
    <w:p w:rsidR="00717B35" w:rsidRPr="007F1D5D" w:rsidRDefault="00717B35" w:rsidP="00717B35">
      <w:pPr>
        <w:pStyle w:val="ConsPlusNormal"/>
        <w:ind w:firstLine="709"/>
        <w:jc w:val="both"/>
        <w:rPr>
          <w:rFonts w:ascii="Times New Roman" w:eastAsia="Calibri" w:hAnsi="Times New Roman"/>
          <w:lang w:eastAsia="en-US"/>
        </w:rPr>
      </w:pPr>
      <w:bookmarkStart w:id="10" w:name="Par254"/>
      <w:bookmarkEnd w:id="10"/>
      <w:r w:rsidRPr="007F1D5D">
        <w:rPr>
          <w:rFonts w:ascii="Times New Roman" w:hAnsi="Times New Roman"/>
        </w:rPr>
        <w:t xml:space="preserve">2.10. </w:t>
      </w:r>
      <w:r w:rsidRPr="007F1D5D">
        <w:rPr>
          <w:rFonts w:ascii="Times New Roman" w:eastAsia="Calibri" w:hAnsi="Times New Roman"/>
          <w:lang w:eastAsia="en-US"/>
        </w:rPr>
        <w:t>Заявитель вправе по собственной инициативе представить документы, указанные в п. 2.9 настоящего административного регламента.</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2.11. Заявители направляют документы в администрацию МО почтой либо подают            их лично, а также заявители могут подать документы, при наличии вступившего в силу соглашения о взаимодействии, посредством МФЦ, с момента технической реализации  предоставления муниципальной услуги на ПГУ ЛО и ЕПГУ - через ПГУ ЛО и ЕПГУ.</w:t>
      </w:r>
    </w:p>
    <w:p w:rsidR="00717B35" w:rsidRPr="007F1D5D" w:rsidRDefault="00717B35" w:rsidP="00717B35">
      <w:pPr>
        <w:widowControl w:val="0"/>
        <w:autoSpaceDE w:val="0"/>
        <w:autoSpaceDN w:val="0"/>
        <w:adjustRightInd w:val="0"/>
        <w:ind w:firstLine="709"/>
        <w:jc w:val="both"/>
        <w:rPr>
          <w:sz w:val="20"/>
          <w:szCs w:val="20"/>
        </w:rPr>
      </w:pPr>
      <w:bookmarkStart w:id="11" w:name="Par267"/>
      <w:bookmarkEnd w:id="11"/>
      <w:r w:rsidRPr="007F1D5D">
        <w:rPr>
          <w:sz w:val="20"/>
          <w:szCs w:val="20"/>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в заявлении не указано наименование юридического лица, направившего заявление, и почтовый адрес, по которому должен быть направлен ответ;</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текст заявления не поддается прочтению.</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2.13. Представленные документы не должны содержать подчисток, приписок, зачеркнутых слов и иных неоговоренных исправлений.</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2.14.О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w:t>
      </w:r>
      <w:r w:rsidRPr="007F1D5D">
        <w:rPr>
          <w:rFonts w:ascii="Times New Roman" w:hAnsi="Times New Roman"/>
        </w:rPr>
        <w:lastRenderedPageBreak/>
        <w:t>выявленных недостатков в предоставленных документах и предлагает принять меры                        по их устранению.</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2.15.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Не может быть отказано заявителю в приеме дополнительных документов при наличии намерения их сдать.</w:t>
      </w:r>
    </w:p>
    <w:p w:rsidR="00717B35" w:rsidRPr="007F1D5D" w:rsidRDefault="00717B35" w:rsidP="00717B35">
      <w:pPr>
        <w:pStyle w:val="ConsPlusNormal"/>
        <w:ind w:firstLine="709"/>
        <w:jc w:val="both"/>
        <w:rPr>
          <w:rFonts w:ascii="Times New Roman" w:hAnsi="Times New Roman"/>
        </w:rPr>
      </w:pPr>
      <w:bookmarkStart w:id="12" w:name="Par281"/>
      <w:bookmarkEnd w:id="12"/>
      <w:r w:rsidRPr="007F1D5D">
        <w:rPr>
          <w:rFonts w:ascii="Times New Roman" w:hAnsi="Times New Roman"/>
        </w:rPr>
        <w:t>2.16. Основания для приостановления предоставления муниципальной услуги                     в соответствии с законодательством Российской Федерации.</w:t>
      </w:r>
    </w:p>
    <w:p w:rsidR="00717B35" w:rsidRPr="007F1D5D" w:rsidRDefault="00717B35" w:rsidP="00717B35">
      <w:pPr>
        <w:pStyle w:val="ConsPlusNormal"/>
        <w:ind w:firstLine="709"/>
        <w:jc w:val="both"/>
        <w:rPr>
          <w:rFonts w:ascii="Times New Roman" w:hAnsi="Times New Roman"/>
        </w:rPr>
      </w:pPr>
      <w:proofErr w:type="gramStart"/>
      <w:r w:rsidRPr="007F1D5D">
        <w:rPr>
          <w:rFonts w:ascii="Times New Roman" w:hAnsi="Times New Roman"/>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МО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w:t>
      </w:r>
      <w:proofErr w:type="gramEnd"/>
      <w:r w:rsidRPr="007F1D5D">
        <w:rPr>
          <w:rFonts w:ascii="Times New Roman" w:hAnsi="Times New Roman"/>
        </w:rPr>
        <w:t xml:space="preserve"> о предварительном согласовании предоставления земельного участка.</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О принятом решении администрация МО уведомляет заявителя.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2.17. Исчерпывающий перечень оснований для отказа в предоставлении муниципальной услуги:</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2.17.1.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а) несоответствие схемы расположения земельного участка ее форме, формату или требованиям к ее подготовке, установленным приказом Минэкономразвития от 27.11.2014            № 762;</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w:t>
      </w:r>
      <w:r w:rsidRPr="007F1D5D">
        <w:rPr>
          <w:rFonts w:ascii="Times New Roman" w:hAnsi="Times New Roman"/>
        </w:rPr>
        <w:lastRenderedPageBreak/>
        <w:t>участка, срок действия которого не истек;</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в) при разработке схемы расположения земельного участка не соблюдены следующие требования к образуемым земельным участкам:</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3) границы земельных участков не должны пересекать границы муниципальных образований и (или) границы населенных пунктов;</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5) образование земельных участков не должно приводить к вклиниванию, </w:t>
      </w:r>
      <w:proofErr w:type="spellStart"/>
      <w:r w:rsidRPr="007F1D5D">
        <w:rPr>
          <w:rFonts w:ascii="Times New Roman" w:hAnsi="Times New Roman"/>
        </w:rPr>
        <w:t>вкрапливанию</w:t>
      </w:r>
      <w:proofErr w:type="spellEnd"/>
      <w:r w:rsidRPr="007F1D5D">
        <w:rPr>
          <w:rFonts w:ascii="Times New Roman" w:hAnsi="Times New Roman"/>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7B35" w:rsidRPr="007F1D5D" w:rsidRDefault="00717B35" w:rsidP="00717B35">
      <w:pPr>
        <w:pStyle w:val="ConsPlusNormal"/>
        <w:ind w:firstLine="709"/>
        <w:jc w:val="both"/>
        <w:rPr>
          <w:rFonts w:ascii="Times New Roman" w:hAnsi="Times New Roman"/>
        </w:rPr>
      </w:pPr>
      <w:proofErr w:type="spellStart"/>
      <w:r w:rsidRPr="007F1D5D">
        <w:rPr>
          <w:rFonts w:ascii="Times New Roman" w:hAnsi="Times New Roman"/>
        </w:rPr>
        <w:lastRenderedPageBreak/>
        <w:t>д</w:t>
      </w:r>
      <w:proofErr w:type="spellEnd"/>
      <w:r w:rsidRPr="007F1D5D">
        <w:rPr>
          <w:rFonts w:ascii="Times New Roman" w:hAnsi="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2.17.2. Земельный участок, который предстоит образовать, не может быть предоставлен заявителю по основаниям, указанным в подпунктах 1-13,15-19,22,23 статьи 39.16 Земельного кодекса РФ:</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7F1D5D">
        <w:rPr>
          <w:rFonts w:ascii="Times New Roman" w:hAnsi="Times New Roman"/>
        </w:rPr>
        <w:t>случаев</w:t>
      </w:r>
      <w:proofErr w:type="gramEnd"/>
      <w:r w:rsidRPr="007F1D5D">
        <w:rPr>
          <w:rFonts w:ascii="Times New Roman" w:hAnsi="Times New Roman"/>
        </w:rPr>
        <w:t xml:space="preserve"> если с заявлением обратился обладатель данных прав или подано заявление о  предварительном согласовании предоставления земельного участка для сельскохозяйственного, </w:t>
      </w:r>
      <w:proofErr w:type="spellStart"/>
      <w:r w:rsidRPr="007F1D5D">
        <w:rPr>
          <w:rFonts w:ascii="Times New Roman" w:hAnsi="Times New Roman"/>
        </w:rPr>
        <w:t>охотхозяйственного</w:t>
      </w:r>
      <w:proofErr w:type="spellEnd"/>
      <w:r w:rsidRPr="007F1D5D">
        <w:rPr>
          <w:rFonts w:ascii="Times New Roman" w:hAnsi="Times New Roman"/>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w:t>
      </w:r>
      <w:proofErr w:type="gramStart"/>
      <w:r w:rsidRPr="007F1D5D">
        <w:rPr>
          <w:rFonts w:ascii="Times New Roman" w:hAnsi="Times New Roman"/>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17B35" w:rsidRPr="007F1D5D" w:rsidRDefault="00717B35" w:rsidP="00717B35">
      <w:pPr>
        <w:pStyle w:val="ConsPlusNormal"/>
        <w:ind w:firstLine="709"/>
        <w:jc w:val="both"/>
        <w:rPr>
          <w:rFonts w:ascii="Times New Roman" w:hAnsi="Times New Roman"/>
        </w:rPr>
      </w:pPr>
      <w:proofErr w:type="gramStart"/>
      <w:r w:rsidRPr="007F1D5D">
        <w:rPr>
          <w:rFonts w:ascii="Times New Roman" w:hAnsi="Times New Roman"/>
        </w:rPr>
        <w:t>в)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17B35" w:rsidRPr="007F1D5D" w:rsidRDefault="00717B35" w:rsidP="00717B35">
      <w:pPr>
        <w:pStyle w:val="ConsPlusNormal"/>
        <w:ind w:firstLine="709"/>
        <w:jc w:val="both"/>
        <w:rPr>
          <w:rFonts w:ascii="Times New Roman" w:hAnsi="Times New Roman"/>
        </w:rPr>
      </w:pPr>
      <w:proofErr w:type="gramStart"/>
      <w:r w:rsidRPr="007F1D5D">
        <w:rPr>
          <w:rFonts w:ascii="Times New Roman" w:hAnsi="Times New Roman"/>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w:t>
      </w:r>
      <w:proofErr w:type="gramEnd"/>
      <w:r w:rsidRPr="007F1D5D">
        <w:rPr>
          <w:rFonts w:ascii="Times New Roman" w:hAnsi="Times New Roman"/>
        </w:rPr>
        <w:t xml:space="preserve"> </w:t>
      </w:r>
      <w:proofErr w:type="gramStart"/>
      <w:r w:rsidRPr="007F1D5D">
        <w:rPr>
          <w:rFonts w:ascii="Times New Roman" w:hAnsi="Times New Roman"/>
        </w:rPr>
        <w:t xml:space="preserve">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w:t>
      </w:r>
      <w:r w:rsidRPr="007F1D5D">
        <w:rPr>
          <w:rFonts w:ascii="Times New Roman" w:hAnsi="Times New Roman"/>
        </w:rPr>
        <w:lastRenderedPageBreak/>
        <w:t>муниципальной собственности),                                   в соответствии с постановлением Правительства Российской Федерации от 03.12.2014                № 1300,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w:t>
      </w:r>
      <w:proofErr w:type="gramEnd"/>
      <w:r w:rsidRPr="007F1D5D">
        <w:rPr>
          <w:rFonts w:ascii="Times New Roman" w:hAnsi="Times New Roman"/>
        </w:rPr>
        <w:t>, помещений в них, этого объекта незавершенного строительства;</w:t>
      </w:r>
    </w:p>
    <w:p w:rsidR="00717B35" w:rsidRPr="007F1D5D" w:rsidRDefault="00717B35" w:rsidP="00717B35">
      <w:pPr>
        <w:pStyle w:val="ConsPlusNormal"/>
        <w:ind w:firstLine="709"/>
        <w:jc w:val="both"/>
        <w:rPr>
          <w:rFonts w:ascii="Times New Roman" w:hAnsi="Times New Roman"/>
        </w:rPr>
      </w:pPr>
      <w:proofErr w:type="spellStart"/>
      <w:proofErr w:type="gramStart"/>
      <w:r w:rsidRPr="007F1D5D">
        <w:rPr>
          <w:rFonts w:ascii="Times New Roman" w:hAnsi="Times New Roman"/>
        </w:rPr>
        <w:t>д</w:t>
      </w:r>
      <w:proofErr w:type="spellEnd"/>
      <w:r w:rsidRPr="007F1D5D">
        <w:rPr>
          <w:rFonts w:ascii="Times New Roman" w:hAnsi="Times New Roman"/>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7B35" w:rsidRPr="007F1D5D" w:rsidRDefault="00717B35" w:rsidP="00717B35">
      <w:pPr>
        <w:pStyle w:val="ConsPlusNormal"/>
        <w:ind w:firstLine="709"/>
        <w:jc w:val="both"/>
        <w:rPr>
          <w:rFonts w:ascii="Times New Roman" w:hAnsi="Times New Roman"/>
        </w:rPr>
      </w:pPr>
      <w:proofErr w:type="gramStart"/>
      <w:r w:rsidRPr="007F1D5D">
        <w:rPr>
          <w:rFonts w:ascii="Times New Roman" w:hAnsi="Times New Roman"/>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17B35" w:rsidRPr="007F1D5D" w:rsidRDefault="00717B35" w:rsidP="00717B35">
      <w:pPr>
        <w:pStyle w:val="ConsPlusNormal"/>
        <w:ind w:firstLine="709"/>
        <w:jc w:val="both"/>
        <w:rPr>
          <w:rFonts w:ascii="Times New Roman" w:hAnsi="Times New Roman"/>
        </w:rPr>
      </w:pPr>
      <w:proofErr w:type="spellStart"/>
      <w:proofErr w:type="gramStart"/>
      <w:r w:rsidRPr="007F1D5D">
        <w:rPr>
          <w:rFonts w:ascii="Times New Roman" w:hAnsi="Times New Roman"/>
        </w:rPr>
        <w:t>з</w:t>
      </w:r>
      <w:proofErr w:type="spellEnd"/>
      <w:r w:rsidRPr="007F1D5D">
        <w:rPr>
          <w:rFonts w:ascii="Times New Roman" w:hAnsi="Times New Roman"/>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17B35" w:rsidRPr="007F1D5D" w:rsidRDefault="00717B35" w:rsidP="00717B35">
      <w:pPr>
        <w:pStyle w:val="ConsPlusNormal"/>
        <w:ind w:firstLine="709"/>
        <w:jc w:val="both"/>
        <w:rPr>
          <w:rFonts w:ascii="Times New Roman" w:hAnsi="Times New Roman"/>
        </w:rPr>
      </w:pPr>
      <w:proofErr w:type="gramStart"/>
      <w:r w:rsidRPr="007F1D5D">
        <w:rPr>
          <w:rFonts w:ascii="Times New Roman" w:hAnsi="Times New Roman"/>
        </w:rPr>
        <w:t xml:space="preserve">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w:t>
      </w:r>
      <w:r w:rsidRPr="007F1D5D">
        <w:rPr>
          <w:rFonts w:ascii="Times New Roman" w:hAnsi="Times New Roman"/>
        </w:rPr>
        <w:lastRenderedPageBreak/>
        <w:t>объектов федерального значения, объектов регионального значения или объектов местного</w:t>
      </w:r>
      <w:proofErr w:type="gramEnd"/>
      <w:r w:rsidRPr="007F1D5D">
        <w:rPr>
          <w:rFonts w:ascii="Times New Roman" w:hAnsi="Times New Roman"/>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717B35" w:rsidRPr="007F1D5D" w:rsidRDefault="00717B35" w:rsidP="00717B35">
      <w:pPr>
        <w:pStyle w:val="ConsPlusNormal"/>
        <w:ind w:firstLine="709"/>
        <w:jc w:val="both"/>
        <w:rPr>
          <w:rFonts w:ascii="Times New Roman" w:hAnsi="Times New Roman"/>
        </w:rPr>
      </w:pPr>
      <w:proofErr w:type="gramStart"/>
      <w:r w:rsidRPr="007F1D5D">
        <w:rPr>
          <w:rFonts w:ascii="Times New Roman" w:hAnsi="Times New Roman"/>
        </w:rPr>
        <w:t>к)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7F1D5D">
        <w:rPr>
          <w:rFonts w:ascii="Times New Roman" w:hAnsi="Times New Roman"/>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л) указанный в заявлении земельный участок является предметом аукциона, </w:t>
      </w:r>
      <w:proofErr w:type="gramStart"/>
      <w:r w:rsidRPr="007F1D5D">
        <w:rPr>
          <w:rFonts w:ascii="Times New Roman" w:hAnsi="Times New Roman"/>
        </w:rPr>
        <w:t>извещение</w:t>
      </w:r>
      <w:proofErr w:type="gramEnd"/>
      <w:r w:rsidRPr="007F1D5D">
        <w:rPr>
          <w:rFonts w:ascii="Times New Roman" w:hAnsi="Times New Roman"/>
        </w:rPr>
        <w:t xml:space="preserve"> о проведении которого размещено в соответствии с п. 19 ст. 39.11 Земельного кодекса РФ;</w:t>
      </w:r>
    </w:p>
    <w:p w:rsidR="00717B35" w:rsidRPr="007F1D5D" w:rsidRDefault="00717B35" w:rsidP="00717B35">
      <w:pPr>
        <w:pStyle w:val="ConsPlusNormal"/>
        <w:ind w:firstLine="709"/>
        <w:jc w:val="both"/>
        <w:rPr>
          <w:rFonts w:ascii="Times New Roman" w:hAnsi="Times New Roman"/>
        </w:rPr>
      </w:pPr>
      <w:proofErr w:type="gramStart"/>
      <w:r w:rsidRPr="007F1D5D">
        <w:rPr>
          <w:rFonts w:ascii="Times New Roman" w:hAnsi="Times New Roman"/>
        </w:rPr>
        <w:t>м) в отношении земельного участка, указанного в заявлении, поступило предусмотренное пп.6 п.4 ст.39.11 Земельного кодекса РФ заявление о проведении аукциона по его продаже или аукциона на право заключения договора его аренды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w:t>
      </w:r>
      <w:proofErr w:type="gramEnd"/>
      <w:r w:rsidRPr="007F1D5D">
        <w:rPr>
          <w:rFonts w:ascii="Times New Roman" w:hAnsi="Times New Roman"/>
        </w:rPr>
        <w:t xml:space="preserve"> земельного участка и администрацией МО                       не принято решение об отказе в проведении этого аукциона;</w:t>
      </w:r>
    </w:p>
    <w:p w:rsidR="00717B35" w:rsidRPr="007F1D5D" w:rsidRDefault="00717B35" w:rsidP="00717B35">
      <w:pPr>
        <w:pStyle w:val="ConsPlusNormal"/>
        <w:ind w:firstLine="709"/>
        <w:jc w:val="both"/>
        <w:rPr>
          <w:rFonts w:ascii="Times New Roman" w:hAnsi="Times New Roman"/>
        </w:rPr>
      </w:pPr>
      <w:proofErr w:type="spellStart"/>
      <w:r w:rsidRPr="007F1D5D">
        <w:rPr>
          <w:rFonts w:ascii="Times New Roman" w:hAnsi="Times New Roman"/>
        </w:rPr>
        <w:t>н</w:t>
      </w:r>
      <w:proofErr w:type="spellEnd"/>
      <w:r w:rsidRPr="007F1D5D">
        <w:rPr>
          <w:rFonts w:ascii="Times New Roman" w:hAnsi="Times New Roman"/>
        </w:rPr>
        <w:t>) 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17B35" w:rsidRPr="007F1D5D" w:rsidRDefault="00717B35" w:rsidP="00717B35">
      <w:pPr>
        <w:pStyle w:val="ConsPlusNormal"/>
        <w:ind w:firstLine="709"/>
        <w:jc w:val="both"/>
        <w:rPr>
          <w:rFonts w:ascii="Times New Roman" w:hAnsi="Times New Roman"/>
        </w:rPr>
      </w:pPr>
      <w:proofErr w:type="gramStart"/>
      <w:r w:rsidRPr="007F1D5D">
        <w:rPr>
          <w:rFonts w:ascii="Times New Roman" w:hAnsi="Times New Roman"/>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для сельскохозяйственного, </w:t>
      </w:r>
      <w:proofErr w:type="spellStart"/>
      <w:r w:rsidRPr="007F1D5D">
        <w:rPr>
          <w:rFonts w:ascii="Times New Roman" w:hAnsi="Times New Roman"/>
        </w:rPr>
        <w:t>охотхозяйственного</w:t>
      </w:r>
      <w:proofErr w:type="spellEnd"/>
      <w:r w:rsidRPr="007F1D5D">
        <w:rPr>
          <w:rFonts w:ascii="Times New Roman" w:hAnsi="Times New Roman"/>
        </w:rPr>
        <w:t xml:space="preserve">, лесохозяйственного и иного использования, не предусматривающего строительства зданий, </w:t>
      </w:r>
      <w:r w:rsidRPr="007F1D5D">
        <w:rPr>
          <w:rFonts w:ascii="Times New Roman" w:hAnsi="Times New Roman"/>
        </w:rPr>
        <w:lastRenderedPageBreak/>
        <w:t>сооружений, если такие земельные участки включены в утвержденный</w:t>
      </w:r>
      <w:proofErr w:type="gramEnd"/>
      <w:r w:rsidRPr="007F1D5D">
        <w:rPr>
          <w:rFonts w:ascii="Times New Roman" w:hAnsi="Times New Roman"/>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17B35" w:rsidRPr="007F1D5D" w:rsidRDefault="00717B35" w:rsidP="00717B35">
      <w:pPr>
        <w:pStyle w:val="ConsPlusNormal"/>
        <w:ind w:firstLine="709"/>
        <w:jc w:val="both"/>
        <w:rPr>
          <w:rFonts w:ascii="Times New Roman" w:hAnsi="Times New Roman"/>
        </w:rPr>
      </w:pPr>
      <w:proofErr w:type="spellStart"/>
      <w:r w:rsidRPr="007F1D5D">
        <w:rPr>
          <w:rFonts w:ascii="Times New Roman" w:hAnsi="Times New Roman"/>
        </w:rPr>
        <w:t>п</w:t>
      </w:r>
      <w:proofErr w:type="spellEnd"/>
      <w:r w:rsidRPr="007F1D5D">
        <w:rPr>
          <w:rFonts w:ascii="Times New Roman" w:hAnsi="Times New Roman"/>
        </w:rPr>
        <w:t>) площадь земельного участка, указанного в заявлении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17B35" w:rsidRPr="007F1D5D" w:rsidRDefault="00717B35" w:rsidP="00717B35">
      <w:pPr>
        <w:pStyle w:val="ConsPlusNormal"/>
        <w:ind w:firstLine="709"/>
        <w:jc w:val="both"/>
        <w:rPr>
          <w:rFonts w:ascii="Times New Roman" w:hAnsi="Times New Roman"/>
        </w:rPr>
      </w:pPr>
      <w:proofErr w:type="spellStart"/>
      <w:r w:rsidRPr="007F1D5D">
        <w:rPr>
          <w:rFonts w:ascii="Times New Roman" w:hAnsi="Times New Roman"/>
        </w:rPr>
        <w:t>р</w:t>
      </w:r>
      <w:proofErr w:type="spellEnd"/>
      <w:r w:rsidRPr="007F1D5D">
        <w:rPr>
          <w:rFonts w:ascii="Times New Roman" w:hAnsi="Times New Roman"/>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с)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т) предоставление земельного участка на заявленном виде прав не допускается;</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у)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7B35" w:rsidRPr="007F1D5D" w:rsidRDefault="00717B35" w:rsidP="00717B35">
      <w:pPr>
        <w:pStyle w:val="ConsPlusNormal"/>
        <w:ind w:firstLine="709"/>
        <w:jc w:val="both"/>
        <w:rPr>
          <w:rFonts w:ascii="Times New Roman" w:hAnsi="Times New Roman"/>
        </w:rPr>
      </w:pPr>
      <w:proofErr w:type="spellStart"/>
      <w:proofErr w:type="gramStart"/>
      <w:r w:rsidRPr="007F1D5D">
        <w:rPr>
          <w:rFonts w:ascii="Times New Roman" w:hAnsi="Times New Roman"/>
        </w:rPr>
        <w:t>ф</w:t>
      </w:r>
      <w:proofErr w:type="spellEnd"/>
      <w:r w:rsidRPr="007F1D5D">
        <w:rPr>
          <w:rFonts w:ascii="Times New Roman" w:hAnsi="Times New Roman"/>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2.17.3.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РФ:</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lastRenderedPageBreak/>
        <w:t xml:space="preserve">а) по основаниям, предусмотренным </w:t>
      </w:r>
      <w:proofErr w:type="spellStart"/>
      <w:r w:rsidRPr="007F1D5D">
        <w:rPr>
          <w:rFonts w:ascii="Times New Roman" w:hAnsi="Times New Roman"/>
        </w:rPr>
        <w:t>пп</w:t>
      </w:r>
      <w:proofErr w:type="spellEnd"/>
      <w:r w:rsidRPr="007F1D5D">
        <w:rPr>
          <w:rFonts w:ascii="Times New Roman" w:hAnsi="Times New Roman"/>
        </w:rPr>
        <w:t xml:space="preserve"> «а»- «</w:t>
      </w:r>
      <w:proofErr w:type="spellStart"/>
      <w:r w:rsidRPr="007F1D5D">
        <w:rPr>
          <w:rFonts w:ascii="Times New Roman" w:hAnsi="Times New Roman"/>
        </w:rPr>
        <w:t>ф</w:t>
      </w:r>
      <w:proofErr w:type="spellEnd"/>
      <w:r w:rsidRPr="007F1D5D">
        <w:rPr>
          <w:rFonts w:ascii="Times New Roman" w:hAnsi="Times New Roman"/>
        </w:rPr>
        <w:t>» п. 2.17.2 настоящего административного регламента;</w:t>
      </w:r>
    </w:p>
    <w:p w:rsidR="00717B35" w:rsidRPr="007F1D5D" w:rsidRDefault="00717B35" w:rsidP="00717B35">
      <w:pPr>
        <w:ind w:firstLine="709"/>
        <w:jc w:val="both"/>
        <w:rPr>
          <w:sz w:val="20"/>
          <w:szCs w:val="20"/>
        </w:rPr>
      </w:pPr>
      <w:r w:rsidRPr="007F1D5D">
        <w:rPr>
          <w:sz w:val="20"/>
          <w:szCs w:val="20"/>
        </w:rPr>
        <w:t>б)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17B35" w:rsidRPr="007F1D5D" w:rsidRDefault="00717B35" w:rsidP="00717B35">
      <w:pPr>
        <w:ind w:firstLine="709"/>
        <w:jc w:val="both"/>
        <w:rPr>
          <w:sz w:val="20"/>
          <w:szCs w:val="20"/>
        </w:rPr>
      </w:pPr>
      <w:r w:rsidRPr="007F1D5D">
        <w:rPr>
          <w:sz w:val="20"/>
          <w:szCs w:val="20"/>
        </w:rPr>
        <w:t>в) в отношении земельного участка, указанного в заявлении, не установлен вид разрешенного использования;</w:t>
      </w:r>
    </w:p>
    <w:p w:rsidR="00717B35" w:rsidRPr="007F1D5D" w:rsidRDefault="00717B35" w:rsidP="00717B35">
      <w:pPr>
        <w:ind w:firstLine="709"/>
        <w:jc w:val="both"/>
        <w:rPr>
          <w:sz w:val="20"/>
          <w:szCs w:val="20"/>
        </w:rPr>
      </w:pPr>
      <w:r w:rsidRPr="007F1D5D">
        <w:rPr>
          <w:sz w:val="20"/>
          <w:szCs w:val="20"/>
        </w:rPr>
        <w:t>г) указанный в заявлении о предоставлении земельного участка земельный участок              не отнесен к определенной категории земель.</w:t>
      </w:r>
    </w:p>
    <w:p w:rsidR="00717B35" w:rsidRPr="007F1D5D" w:rsidRDefault="00717B35" w:rsidP="00717B35">
      <w:pPr>
        <w:ind w:firstLine="709"/>
        <w:jc w:val="both"/>
        <w:rPr>
          <w:sz w:val="20"/>
          <w:szCs w:val="20"/>
        </w:rPr>
      </w:pPr>
      <w:r w:rsidRPr="007F1D5D">
        <w:rPr>
          <w:sz w:val="20"/>
          <w:szCs w:val="20"/>
        </w:rPr>
        <w:t>2.18. 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7F1D5D">
          <w:rPr>
            <w:rFonts w:ascii="Times New Roman" w:hAnsi="Times New Roman"/>
          </w:rPr>
          <w:t>пунктом 2.7</w:t>
        </w:r>
      </w:hyperlink>
      <w:r w:rsidRPr="007F1D5D">
        <w:rPr>
          <w:rFonts w:ascii="Times New Roman" w:hAnsi="Times New Roman"/>
        </w:rPr>
        <w:t>.1 настоящего административного регламента:</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2) заявление подано в иной уполномоченный орган.</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3) к заявлению не приложены документы, предусмотренные </w:t>
      </w:r>
      <w:hyperlink w:anchor="Par199" w:tooltip="Ссылка на текущий документ" w:history="1">
        <w:r w:rsidRPr="007F1D5D">
          <w:rPr>
            <w:rFonts w:ascii="Times New Roman" w:hAnsi="Times New Roman"/>
          </w:rPr>
          <w:t>пунктом 2.</w:t>
        </w:r>
      </w:hyperlink>
      <w:r w:rsidRPr="007F1D5D">
        <w:rPr>
          <w:rFonts w:ascii="Times New Roman" w:hAnsi="Times New Roman"/>
        </w:rPr>
        <w:t>7 настоящего административного регламента.</w:t>
      </w:r>
    </w:p>
    <w:p w:rsidR="00717B35" w:rsidRPr="007F1D5D" w:rsidRDefault="00717B35" w:rsidP="00717B35">
      <w:pPr>
        <w:widowControl w:val="0"/>
        <w:autoSpaceDE w:val="0"/>
        <w:autoSpaceDN w:val="0"/>
        <w:adjustRightInd w:val="0"/>
        <w:ind w:firstLine="709"/>
        <w:jc w:val="both"/>
        <w:rPr>
          <w:sz w:val="20"/>
          <w:szCs w:val="20"/>
        </w:rPr>
      </w:pPr>
      <w:bookmarkStart w:id="13" w:name="Par285"/>
      <w:bookmarkEnd w:id="13"/>
      <w:r w:rsidRPr="007F1D5D">
        <w:rPr>
          <w:sz w:val="20"/>
          <w:szCs w:val="20"/>
        </w:rPr>
        <w:t>2.19. Предоставление муниципальной услуги является бесплатным для заявителей.</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2.20. Срок ожидания в очереди при подаче заявления о предоставлении муниципальной услуги – не более 15 минут.</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2.21. Срок ожидания в очереди при получении результата предоставления муниципальной услуги – не более 15 минут.</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2.23. Срок регистрации запроса (заявления) Заявителя о предоставлении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в случае личного обращения заявителя заявление регистрируется в день обращения;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в случае поступления документов по почте заявление регистрируется в день поступления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в случае предоставления заявителем заявления посредством МФЦ, осуществляется                 в соответствии с соглашением, заключенным между МФЦ и администрацией МО;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7F1D5D">
        <w:rPr>
          <w:sz w:val="20"/>
          <w:szCs w:val="20"/>
        </w:rPr>
        <w:t>с даты получения</w:t>
      </w:r>
      <w:proofErr w:type="gramEnd"/>
      <w:r w:rsidRPr="007F1D5D">
        <w:rPr>
          <w:sz w:val="20"/>
          <w:szCs w:val="20"/>
        </w:rPr>
        <w:t xml:space="preserve"> такого запроса.</w:t>
      </w:r>
    </w:p>
    <w:p w:rsidR="00717B35" w:rsidRPr="007F1D5D" w:rsidRDefault="00717B35" w:rsidP="00717B35">
      <w:pPr>
        <w:widowControl w:val="0"/>
        <w:autoSpaceDE w:val="0"/>
        <w:autoSpaceDN w:val="0"/>
        <w:adjustRightInd w:val="0"/>
        <w:ind w:firstLine="709"/>
        <w:jc w:val="both"/>
        <w:outlineLvl w:val="2"/>
        <w:rPr>
          <w:sz w:val="20"/>
          <w:szCs w:val="20"/>
        </w:rPr>
      </w:pPr>
      <w:r w:rsidRPr="007F1D5D">
        <w:rPr>
          <w:sz w:val="20"/>
          <w:szCs w:val="20"/>
        </w:rPr>
        <w:lastRenderedPageBreak/>
        <w:t>2.24.Требования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7B35" w:rsidRPr="007F1D5D" w:rsidRDefault="00717B35" w:rsidP="00717B35">
      <w:pPr>
        <w:tabs>
          <w:tab w:val="left" w:pos="142"/>
          <w:tab w:val="left" w:pos="284"/>
        </w:tabs>
        <w:ind w:firstLine="709"/>
        <w:jc w:val="both"/>
        <w:rPr>
          <w:sz w:val="20"/>
          <w:szCs w:val="20"/>
        </w:rPr>
      </w:pPr>
      <w:r w:rsidRPr="007F1D5D">
        <w:rPr>
          <w:sz w:val="20"/>
          <w:szCs w:val="20"/>
        </w:rPr>
        <w:t>2.24.1. Предоставление муниципальной услуги осуществляется в специально выделенных для этих целей помещениях администрации МО или в МФЦ.</w:t>
      </w:r>
    </w:p>
    <w:p w:rsidR="00717B35" w:rsidRPr="007F1D5D" w:rsidRDefault="00717B35" w:rsidP="00717B35">
      <w:pPr>
        <w:tabs>
          <w:tab w:val="left" w:pos="142"/>
          <w:tab w:val="left" w:pos="284"/>
        </w:tabs>
        <w:ind w:firstLine="709"/>
        <w:jc w:val="both"/>
        <w:rPr>
          <w:sz w:val="20"/>
          <w:szCs w:val="20"/>
        </w:rPr>
      </w:pPr>
      <w:r w:rsidRPr="007F1D5D">
        <w:rPr>
          <w:sz w:val="20"/>
          <w:szCs w:val="20"/>
        </w:rPr>
        <w:t>2.24.2.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717B35" w:rsidRPr="007F1D5D" w:rsidRDefault="00717B35" w:rsidP="00717B35">
      <w:pPr>
        <w:tabs>
          <w:tab w:val="left" w:pos="142"/>
          <w:tab w:val="left" w:pos="284"/>
        </w:tabs>
        <w:ind w:firstLine="709"/>
        <w:jc w:val="both"/>
        <w:rPr>
          <w:sz w:val="20"/>
          <w:szCs w:val="20"/>
        </w:rPr>
      </w:pPr>
      <w:r w:rsidRPr="007F1D5D">
        <w:rPr>
          <w:sz w:val="20"/>
          <w:szCs w:val="20"/>
        </w:rPr>
        <w:t>2.24.3.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7B35" w:rsidRPr="007F1D5D" w:rsidRDefault="00717B35" w:rsidP="00717B35">
      <w:pPr>
        <w:tabs>
          <w:tab w:val="left" w:pos="142"/>
          <w:tab w:val="left" w:pos="284"/>
        </w:tabs>
        <w:ind w:firstLine="709"/>
        <w:jc w:val="both"/>
        <w:rPr>
          <w:strike/>
          <w:sz w:val="20"/>
          <w:szCs w:val="20"/>
        </w:rPr>
      </w:pPr>
      <w:r w:rsidRPr="007F1D5D">
        <w:rPr>
          <w:sz w:val="20"/>
          <w:szCs w:val="20"/>
        </w:rPr>
        <w:t>2.24.4. Вход в здание (помещение) и выход из него оборудуются, информационными табличками (вывесками), содержащими информацию о режиме работы.</w:t>
      </w:r>
    </w:p>
    <w:p w:rsidR="00717B35" w:rsidRPr="007F1D5D" w:rsidRDefault="00717B35" w:rsidP="00717B35">
      <w:pPr>
        <w:tabs>
          <w:tab w:val="left" w:pos="142"/>
          <w:tab w:val="left" w:pos="284"/>
        </w:tabs>
        <w:ind w:firstLine="709"/>
        <w:jc w:val="both"/>
        <w:rPr>
          <w:sz w:val="20"/>
          <w:szCs w:val="20"/>
        </w:rPr>
      </w:pPr>
      <w:r w:rsidRPr="007F1D5D">
        <w:rPr>
          <w:sz w:val="20"/>
          <w:szCs w:val="20"/>
        </w:rPr>
        <w:t>2.24.5.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17B35" w:rsidRPr="007F1D5D" w:rsidRDefault="00717B35" w:rsidP="00717B35">
      <w:pPr>
        <w:tabs>
          <w:tab w:val="left" w:pos="142"/>
          <w:tab w:val="left" w:pos="284"/>
        </w:tabs>
        <w:ind w:firstLine="709"/>
        <w:jc w:val="both"/>
        <w:rPr>
          <w:sz w:val="20"/>
          <w:szCs w:val="20"/>
        </w:rPr>
      </w:pPr>
      <w:r w:rsidRPr="007F1D5D">
        <w:rPr>
          <w:sz w:val="20"/>
          <w:szCs w:val="20"/>
        </w:rPr>
        <w:t>2.24.6. При необходимости инвалиду предоставляется помощник из числа работников администрации МО (или МФЦ) для преодоления барьеров, мешающих получению муниципальной услуги наравне с другими лицами.</w:t>
      </w:r>
    </w:p>
    <w:p w:rsidR="00717B35" w:rsidRPr="007F1D5D" w:rsidRDefault="00717B35" w:rsidP="00717B35">
      <w:pPr>
        <w:tabs>
          <w:tab w:val="left" w:pos="142"/>
          <w:tab w:val="left" w:pos="284"/>
        </w:tabs>
        <w:ind w:firstLine="709"/>
        <w:jc w:val="both"/>
        <w:rPr>
          <w:sz w:val="20"/>
          <w:szCs w:val="20"/>
        </w:rPr>
      </w:pPr>
      <w:r w:rsidRPr="007F1D5D">
        <w:rPr>
          <w:sz w:val="20"/>
          <w:szCs w:val="20"/>
        </w:rPr>
        <w:t>2.24.7.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717B35" w:rsidRPr="007F1D5D" w:rsidRDefault="00717B35" w:rsidP="00717B35">
      <w:pPr>
        <w:tabs>
          <w:tab w:val="left" w:pos="142"/>
          <w:tab w:val="left" w:pos="284"/>
        </w:tabs>
        <w:ind w:firstLine="709"/>
        <w:jc w:val="both"/>
        <w:rPr>
          <w:sz w:val="20"/>
          <w:szCs w:val="20"/>
        </w:rPr>
      </w:pPr>
      <w:r w:rsidRPr="007F1D5D">
        <w:rPr>
          <w:sz w:val="20"/>
          <w:szCs w:val="20"/>
        </w:rPr>
        <w:t>2.24.8.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717B35" w:rsidRPr="007F1D5D" w:rsidRDefault="00717B35" w:rsidP="00717B35">
      <w:pPr>
        <w:tabs>
          <w:tab w:val="left" w:pos="142"/>
          <w:tab w:val="left" w:pos="284"/>
        </w:tabs>
        <w:ind w:firstLine="709"/>
        <w:jc w:val="both"/>
        <w:rPr>
          <w:sz w:val="20"/>
          <w:szCs w:val="20"/>
        </w:rPr>
      </w:pPr>
      <w:r w:rsidRPr="007F1D5D">
        <w:rPr>
          <w:sz w:val="20"/>
          <w:szCs w:val="20"/>
        </w:rPr>
        <w:t xml:space="preserve">2.24.9. Обеспечение доступа в помещения </w:t>
      </w:r>
      <w:proofErr w:type="spellStart"/>
      <w:r w:rsidRPr="007F1D5D">
        <w:rPr>
          <w:sz w:val="20"/>
          <w:szCs w:val="20"/>
        </w:rPr>
        <w:t>сурдопереводчика</w:t>
      </w:r>
      <w:proofErr w:type="spellEnd"/>
      <w:r w:rsidRPr="007F1D5D">
        <w:rPr>
          <w:sz w:val="20"/>
          <w:szCs w:val="20"/>
        </w:rPr>
        <w:t xml:space="preserve">, </w:t>
      </w:r>
      <w:proofErr w:type="spellStart"/>
      <w:r w:rsidRPr="007F1D5D">
        <w:rPr>
          <w:sz w:val="20"/>
          <w:szCs w:val="20"/>
        </w:rPr>
        <w:t>тифлосурдопереводчика</w:t>
      </w:r>
      <w:proofErr w:type="spellEnd"/>
      <w:r w:rsidRPr="007F1D5D">
        <w:rPr>
          <w:sz w:val="20"/>
          <w:szCs w:val="20"/>
        </w:rPr>
        <w:t>, а также собаки-проводника при наличии документа установленной формы, подтверждающего ее специальное обучение.</w:t>
      </w:r>
    </w:p>
    <w:p w:rsidR="00717B35" w:rsidRPr="007F1D5D" w:rsidRDefault="00717B35" w:rsidP="00717B35">
      <w:pPr>
        <w:tabs>
          <w:tab w:val="left" w:pos="142"/>
          <w:tab w:val="left" w:pos="284"/>
        </w:tabs>
        <w:ind w:firstLine="709"/>
        <w:jc w:val="both"/>
        <w:rPr>
          <w:sz w:val="20"/>
          <w:szCs w:val="20"/>
        </w:rPr>
      </w:pPr>
      <w:r w:rsidRPr="007F1D5D">
        <w:rPr>
          <w:sz w:val="20"/>
          <w:szCs w:val="20"/>
        </w:rPr>
        <w:lastRenderedPageBreak/>
        <w:t>2.24.10.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17B35" w:rsidRPr="007F1D5D" w:rsidRDefault="00717B35" w:rsidP="00717B35">
      <w:pPr>
        <w:tabs>
          <w:tab w:val="left" w:pos="142"/>
          <w:tab w:val="left" w:pos="284"/>
        </w:tabs>
        <w:ind w:firstLine="709"/>
        <w:jc w:val="both"/>
        <w:rPr>
          <w:sz w:val="20"/>
          <w:szCs w:val="20"/>
        </w:rPr>
      </w:pPr>
      <w:r w:rsidRPr="007F1D5D">
        <w:rPr>
          <w:sz w:val="20"/>
          <w:szCs w:val="20"/>
        </w:rPr>
        <w:t xml:space="preserve">2.24.11. Помещения приема и выдачи документов должны предусматривать места для ожидания, информирования и приема заявителей. </w:t>
      </w:r>
    </w:p>
    <w:p w:rsidR="00717B35" w:rsidRPr="007F1D5D" w:rsidRDefault="00717B35" w:rsidP="00717B35">
      <w:pPr>
        <w:tabs>
          <w:tab w:val="left" w:pos="142"/>
          <w:tab w:val="left" w:pos="284"/>
        </w:tabs>
        <w:ind w:firstLine="709"/>
        <w:jc w:val="both"/>
        <w:rPr>
          <w:sz w:val="20"/>
          <w:szCs w:val="20"/>
        </w:rPr>
      </w:pPr>
      <w:r w:rsidRPr="007F1D5D">
        <w:rPr>
          <w:sz w:val="20"/>
          <w:szCs w:val="20"/>
        </w:rPr>
        <w:t>2.24.12.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7B35" w:rsidRPr="007F1D5D" w:rsidRDefault="00717B35" w:rsidP="00717B35">
      <w:pPr>
        <w:tabs>
          <w:tab w:val="left" w:pos="142"/>
          <w:tab w:val="left" w:pos="284"/>
        </w:tabs>
        <w:ind w:firstLine="709"/>
        <w:jc w:val="both"/>
        <w:rPr>
          <w:sz w:val="20"/>
          <w:szCs w:val="20"/>
        </w:rPr>
      </w:pPr>
      <w:r w:rsidRPr="007F1D5D">
        <w:rPr>
          <w:sz w:val="20"/>
          <w:szCs w:val="20"/>
        </w:rPr>
        <w:t>2.24.13.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7B35" w:rsidRPr="007F1D5D" w:rsidRDefault="00717B35" w:rsidP="00717B35">
      <w:pPr>
        <w:tabs>
          <w:tab w:val="left" w:pos="142"/>
          <w:tab w:val="left" w:pos="284"/>
        </w:tabs>
        <w:ind w:firstLine="709"/>
        <w:jc w:val="both"/>
        <w:rPr>
          <w:sz w:val="20"/>
          <w:szCs w:val="20"/>
        </w:rPr>
      </w:pPr>
      <w:r w:rsidRPr="007F1D5D">
        <w:rPr>
          <w:sz w:val="20"/>
          <w:szCs w:val="20"/>
        </w:rPr>
        <w:t>2.24.14.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2.25. Информационные стенды должны располагаться в помещении администрации МО и содержать следующую информацию:</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перечень получателей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образцы заполнения заявления о предоставлении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основания отказа в предоставлении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местонахождение, график работы, номера контактных телефонов, адреса электронной почты администрации МО;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перечень документов, необходимых для предоставления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информацию о порядке предоставления муниципальной услуги (</w:t>
      </w:r>
      <w:hyperlink w:anchor="Par597" w:history="1">
        <w:r w:rsidRPr="007F1D5D">
          <w:rPr>
            <w:sz w:val="20"/>
            <w:szCs w:val="20"/>
          </w:rPr>
          <w:t>блок-схема</w:t>
        </w:r>
      </w:hyperlink>
      <w:r w:rsidRPr="007F1D5D">
        <w:rPr>
          <w:sz w:val="20"/>
          <w:szCs w:val="20"/>
        </w:rPr>
        <w:t xml:space="preserve"> согласно приложению 4 к настоящему административному регламенту);</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 адрес официального сайта администрации МО, содержащего информацию                           </w:t>
      </w:r>
      <w:r w:rsidRPr="007F1D5D">
        <w:rPr>
          <w:sz w:val="20"/>
          <w:szCs w:val="20"/>
        </w:rPr>
        <w:lastRenderedPageBreak/>
        <w:t>о предоставлении муниципальной услуги, почтовый адрес и адрес электронной почты для приема заявлений.</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2.26. К показателям доступности и качества муниципальной услуги относятся:</w:t>
      </w:r>
    </w:p>
    <w:p w:rsidR="00717B35" w:rsidRPr="007F1D5D" w:rsidRDefault="00717B35" w:rsidP="00717B35">
      <w:pPr>
        <w:tabs>
          <w:tab w:val="left" w:pos="142"/>
          <w:tab w:val="left" w:pos="284"/>
        </w:tabs>
        <w:ind w:firstLine="709"/>
        <w:jc w:val="both"/>
        <w:rPr>
          <w:sz w:val="20"/>
          <w:szCs w:val="20"/>
        </w:rPr>
      </w:pPr>
      <w:r w:rsidRPr="007F1D5D">
        <w:rPr>
          <w:sz w:val="20"/>
          <w:szCs w:val="20"/>
        </w:rPr>
        <w:t>2.26.1. Показатели доступности муниципальной услуги (общие, применимые                           в отношении всех заявителей):</w:t>
      </w:r>
    </w:p>
    <w:p w:rsidR="00717B35" w:rsidRPr="007F1D5D" w:rsidRDefault="00717B35" w:rsidP="00717B35">
      <w:pPr>
        <w:ind w:firstLine="709"/>
        <w:jc w:val="both"/>
        <w:rPr>
          <w:sz w:val="20"/>
          <w:szCs w:val="20"/>
        </w:rPr>
      </w:pPr>
      <w:r w:rsidRPr="007F1D5D">
        <w:rPr>
          <w:sz w:val="20"/>
          <w:szCs w:val="20"/>
        </w:rPr>
        <w:t>1) равные права и возможности при получении муниципальной услуги для заявителей;</w:t>
      </w:r>
    </w:p>
    <w:p w:rsidR="00717B35" w:rsidRPr="007F1D5D" w:rsidRDefault="00717B35" w:rsidP="00717B35">
      <w:pPr>
        <w:tabs>
          <w:tab w:val="left" w:pos="142"/>
          <w:tab w:val="left" w:pos="284"/>
        </w:tabs>
        <w:ind w:firstLine="709"/>
        <w:jc w:val="both"/>
        <w:rPr>
          <w:sz w:val="20"/>
          <w:szCs w:val="20"/>
        </w:rPr>
      </w:pPr>
      <w:r w:rsidRPr="007F1D5D">
        <w:rPr>
          <w:sz w:val="20"/>
          <w:szCs w:val="20"/>
        </w:rPr>
        <w:t>2) транспортная доступность к месту предоставления муниципальной услуги;</w:t>
      </w:r>
    </w:p>
    <w:p w:rsidR="00717B35" w:rsidRPr="007F1D5D" w:rsidRDefault="00717B35" w:rsidP="00717B35">
      <w:pPr>
        <w:ind w:firstLine="709"/>
        <w:jc w:val="both"/>
        <w:rPr>
          <w:sz w:val="20"/>
          <w:szCs w:val="20"/>
        </w:rPr>
      </w:pPr>
      <w:r w:rsidRPr="007F1D5D">
        <w:rPr>
          <w:sz w:val="20"/>
          <w:szCs w:val="20"/>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717B35" w:rsidRPr="007F1D5D" w:rsidRDefault="00717B35" w:rsidP="00717B35">
      <w:pPr>
        <w:tabs>
          <w:tab w:val="left" w:pos="142"/>
          <w:tab w:val="left" w:pos="284"/>
        </w:tabs>
        <w:ind w:firstLine="709"/>
        <w:jc w:val="both"/>
        <w:rPr>
          <w:sz w:val="20"/>
          <w:szCs w:val="20"/>
        </w:rPr>
      </w:pPr>
      <w:r w:rsidRPr="007F1D5D">
        <w:rPr>
          <w:sz w:val="20"/>
          <w:szCs w:val="20"/>
        </w:rPr>
        <w:t>4) возможность получения полной и достоверной информации о муниципальной услуге в администрации МО, МФЦ, по телефону, на официальном сайте администрации МО, посредством ЕПГУ, либо ПГУ ЛО;</w:t>
      </w:r>
    </w:p>
    <w:p w:rsidR="00717B35" w:rsidRPr="007F1D5D" w:rsidRDefault="00717B35" w:rsidP="00717B35">
      <w:pPr>
        <w:ind w:firstLine="709"/>
        <w:jc w:val="both"/>
        <w:rPr>
          <w:sz w:val="20"/>
          <w:szCs w:val="20"/>
        </w:rPr>
      </w:pPr>
      <w:r w:rsidRPr="007F1D5D">
        <w:rPr>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717B35" w:rsidRPr="007F1D5D" w:rsidRDefault="00717B35" w:rsidP="00717B35">
      <w:pPr>
        <w:ind w:firstLine="709"/>
        <w:jc w:val="both"/>
        <w:rPr>
          <w:sz w:val="20"/>
          <w:szCs w:val="20"/>
        </w:rPr>
      </w:pPr>
      <w:r w:rsidRPr="007F1D5D">
        <w:rPr>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17B35" w:rsidRPr="007F1D5D" w:rsidRDefault="00717B35" w:rsidP="00717B35">
      <w:pPr>
        <w:ind w:firstLine="709"/>
        <w:jc w:val="both"/>
        <w:rPr>
          <w:sz w:val="20"/>
          <w:szCs w:val="20"/>
        </w:rPr>
      </w:pPr>
      <w:r w:rsidRPr="007F1D5D">
        <w:rPr>
          <w:sz w:val="20"/>
          <w:szCs w:val="20"/>
        </w:rPr>
        <w:t>2.26.2. Показатели доступности муниципальной услуги (специальные, применимые               в отношении инвалидов):</w:t>
      </w:r>
    </w:p>
    <w:p w:rsidR="00717B35" w:rsidRPr="007F1D5D" w:rsidRDefault="00717B35" w:rsidP="00717B35">
      <w:pPr>
        <w:ind w:firstLine="709"/>
        <w:jc w:val="both"/>
        <w:rPr>
          <w:sz w:val="20"/>
          <w:szCs w:val="20"/>
        </w:rPr>
      </w:pPr>
      <w:r w:rsidRPr="007F1D5D">
        <w:rPr>
          <w:sz w:val="20"/>
          <w:szCs w:val="20"/>
        </w:rPr>
        <w:t>1) 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717B35" w:rsidRPr="007F1D5D" w:rsidRDefault="00717B35" w:rsidP="00717B35">
      <w:pPr>
        <w:ind w:firstLine="709"/>
        <w:jc w:val="both"/>
        <w:rPr>
          <w:sz w:val="20"/>
          <w:szCs w:val="20"/>
        </w:rPr>
      </w:pPr>
      <w:r w:rsidRPr="007F1D5D">
        <w:rPr>
          <w:sz w:val="20"/>
          <w:szCs w:val="20"/>
        </w:rPr>
        <w:t>2) обеспечение беспрепятственного доступа инвалидов к помещениям, в которых предоставляется муниципальная услуга;</w:t>
      </w:r>
    </w:p>
    <w:p w:rsidR="00717B35" w:rsidRPr="007F1D5D" w:rsidRDefault="00717B35" w:rsidP="00717B35">
      <w:pPr>
        <w:ind w:firstLine="709"/>
        <w:jc w:val="both"/>
        <w:rPr>
          <w:sz w:val="20"/>
          <w:szCs w:val="20"/>
        </w:rPr>
      </w:pPr>
      <w:r w:rsidRPr="007F1D5D">
        <w:rPr>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17B35" w:rsidRPr="007F1D5D" w:rsidRDefault="00717B35" w:rsidP="00717B35">
      <w:pPr>
        <w:ind w:firstLine="709"/>
        <w:jc w:val="both"/>
        <w:rPr>
          <w:sz w:val="20"/>
          <w:szCs w:val="20"/>
        </w:rPr>
      </w:pPr>
      <w:r w:rsidRPr="007F1D5D">
        <w:rPr>
          <w:sz w:val="20"/>
          <w:szCs w:val="20"/>
        </w:rPr>
        <w:t>4) наличие возможности получения инвалидами помощи (при необходимости)                       от работников администрации МО (или МФЦ) для преодоления барьеров, мешающих получению муниципальной услуги наравне с другими лицами.</w:t>
      </w:r>
    </w:p>
    <w:p w:rsidR="00717B35" w:rsidRPr="007F1D5D" w:rsidRDefault="00717B35" w:rsidP="00717B35">
      <w:pPr>
        <w:ind w:firstLine="709"/>
        <w:jc w:val="both"/>
        <w:rPr>
          <w:sz w:val="20"/>
          <w:szCs w:val="20"/>
        </w:rPr>
      </w:pPr>
      <w:r w:rsidRPr="007F1D5D">
        <w:rPr>
          <w:sz w:val="20"/>
          <w:szCs w:val="20"/>
        </w:rPr>
        <w:t>2.26.3. Показатели качества муниципальной услуги:</w:t>
      </w:r>
    </w:p>
    <w:p w:rsidR="00717B35" w:rsidRPr="007F1D5D" w:rsidRDefault="00717B35" w:rsidP="00717B35">
      <w:pPr>
        <w:tabs>
          <w:tab w:val="left" w:pos="142"/>
          <w:tab w:val="left" w:pos="284"/>
        </w:tabs>
        <w:ind w:firstLine="709"/>
        <w:jc w:val="both"/>
        <w:rPr>
          <w:sz w:val="20"/>
          <w:szCs w:val="20"/>
        </w:rPr>
      </w:pPr>
      <w:r w:rsidRPr="007F1D5D">
        <w:rPr>
          <w:sz w:val="20"/>
          <w:szCs w:val="20"/>
        </w:rPr>
        <w:t>1) соблюдение срока предоставления муниципальной услуги;</w:t>
      </w:r>
    </w:p>
    <w:p w:rsidR="00717B35" w:rsidRPr="007F1D5D" w:rsidRDefault="00717B35" w:rsidP="00717B35">
      <w:pPr>
        <w:tabs>
          <w:tab w:val="left" w:pos="142"/>
          <w:tab w:val="left" w:pos="284"/>
        </w:tabs>
        <w:ind w:firstLine="709"/>
        <w:jc w:val="both"/>
        <w:rPr>
          <w:sz w:val="20"/>
          <w:szCs w:val="20"/>
        </w:rPr>
      </w:pPr>
      <w:r w:rsidRPr="007F1D5D">
        <w:rPr>
          <w:sz w:val="20"/>
          <w:szCs w:val="20"/>
        </w:rPr>
        <w:lastRenderedPageBreak/>
        <w:t>2) соблюдение требований стандарта предоставления муниципальной услуги;</w:t>
      </w:r>
    </w:p>
    <w:p w:rsidR="00717B35" w:rsidRPr="007F1D5D" w:rsidRDefault="00717B35" w:rsidP="00717B35">
      <w:pPr>
        <w:tabs>
          <w:tab w:val="left" w:pos="142"/>
          <w:tab w:val="left" w:pos="284"/>
        </w:tabs>
        <w:ind w:firstLine="709"/>
        <w:jc w:val="both"/>
        <w:rPr>
          <w:sz w:val="20"/>
          <w:szCs w:val="20"/>
        </w:rPr>
      </w:pPr>
      <w:r w:rsidRPr="007F1D5D">
        <w:rPr>
          <w:sz w:val="20"/>
          <w:szCs w:val="20"/>
        </w:rPr>
        <w:t>3) удовлетворенность заявителя профессионализмом должностных лиц администрации МО, МФЦ при предоставлении услуги;</w:t>
      </w:r>
    </w:p>
    <w:p w:rsidR="00717B35" w:rsidRPr="007F1D5D" w:rsidRDefault="00717B35" w:rsidP="00717B35">
      <w:pPr>
        <w:ind w:firstLine="709"/>
        <w:jc w:val="both"/>
        <w:rPr>
          <w:sz w:val="20"/>
          <w:szCs w:val="20"/>
        </w:rPr>
      </w:pPr>
      <w:r w:rsidRPr="007F1D5D">
        <w:rPr>
          <w:sz w:val="20"/>
          <w:szCs w:val="20"/>
        </w:rPr>
        <w:t xml:space="preserve">4) соблюдение времени ожидания в очереди при подаче запроса и получении результата; </w:t>
      </w:r>
    </w:p>
    <w:p w:rsidR="00717B35" w:rsidRPr="007F1D5D" w:rsidRDefault="00717B35" w:rsidP="00717B35">
      <w:pPr>
        <w:ind w:firstLine="709"/>
        <w:jc w:val="both"/>
        <w:rPr>
          <w:sz w:val="20"/>
          <w:szCs w:val="20"/>
        </w:rPr>
      </w:pPr>
      <w:r w:rsidRPr="007F1D5D">
        <w:rPr>
          <w:sz w:val="20"/>
          <w:szCs w:val="20"/>
        </w:rPr>
        <w:t>5) осуществление не более одного взаимодействия заявителя с должностными лицами администрации  МО при получении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 отсутствие жалоб на действия (бездействие) должностных лиц администрации МО, поданных в установленном порядке.</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2.27.1. К целевым показателям доступности и качества муниципальной услуги относятся: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количество документов, которые заявителю необходимо представить в целях получения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минимальное количество непосредственных обращений заявителя в различные организации в целях получения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2.27.2. К непосредственным показателям доступности и качества муниципальной услуги относятся: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возможность получения муниципальной услуги в МФЦ в соответствии                            с соглашением, заключенным между МФЦ и администрацией МО, с момента вступления              в силу соглашения о взаимодействии.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2.28. Особенности предоставления муниципальной услуги в МФЦ:</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Предоставление муниципальной услуги в МФЦ осуществляется после вступления                   в силу соглашения о взаимодействии.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2.28.1. МФЦ осуществляет:</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 взаимодействие с территориальными </w:t>
      </w:r>
      <w:r w:rsidRPr="007F1D5D">
        <w:rPr>
          <w:sz w:val="20"/>
          <w:szCs w:val="20"/>
        </w:rPr>
        <w:lastRenderedPageBreak/>
        <w:t>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информирование граждан и организаций по вопросам предоставления муниципальных услуг;</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обработку персональных данных, связанных с предоставлением муниципальных услуг.</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2.28.2.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определяет предмет обращения;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проводит проверку полномочий лица, подающего документы;</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7F1D5D">
          <w:rPr>
            <w:sz w:val="20"/>
            <w:szCs w:val="20"/>
          </w:rPr>
          <w:t>пункте 2.</w:t>
        </w:r>
      </w:hyperlink>
      <w:r w:rsidRPr="007F1D5D">
        <w:rPr>
          <w:sz w:val="20"/>
          <w:szCs w:val="20"/>
        </w:rPr>
        <w:t>7, 2.9 настоящего административного регламента;</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заверяет электронное дело своей электронной подписью (далее - ЭП);</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направляет копии документов и реестр документов в администрацию МО: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в электронном виде (в составе пакетов электронных дел) в течение 1 рабочего дня со дня обращения заявителя в МФЦ;</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2.28.3. При обнаружении несоответствия документов требованиям, указанным                        в </w:t>
      </w:r>
      <w:hyperlink w:anchor="Par215" w:history="1">
        <w:r w:rsidRPr="007F1D5D">
          <w:rPr>
            <w:sz w:val="20"/>
            <w:szCs w:val="20"/>
          </w:rPr>
          <w:t>пунктах 2.</w:t>
        </w:r>
      </w:hyperlink>
      <w:r w:rsidRPr="007F1D5D">
        <w:rPr>
          <w:sz w:val="20"/>
          <w:szCs w:val="20"/>
        </w:rPr>
        <w:t xml:space="preserve">7, 2.9 настоящего административного </w:t>
      </w:r>
      <w:r w:rsidRPr="007F1D5D">
        <w:rPr>
          <w:sz w:val="20"/>
          <w:szCs w:val="20"/>
        </w:rPr>
        <w:lastRenderedPageBreak/>
        <w:t>регламента, специалист МФЦ, осуществляющий прием документов, возвращает их заявителю для устранения выявленных недостатков.</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По окончании приема документов специалист МФЦ выдает заявителю расписку                       в приеме документов.</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При указании заявителем места получения ответа (результата предоставления муниципальной услуги) посредством МФЦ, специалист администрации МО, ответственный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указанным заявителем средствам связи, а также о возможности получения документов в МФЦ, если иное не предусмотрено в </w:t>
      </w:r>
      <w:hyperlink w:anchor="Par173" w:history="1">
        <w:r w:rsidRPr="007F1D5D">
          <w:rPr>
            <w:sz w:val="20"/>
            <w:szCs w:val="20"/>
          </w:rPr>
          <w:t>разделе II</w:t>
        </w:r>
      </w:hyperlink>
      <w:r w:rsidRPr="007F1D5D">
        <w:rPr>
          <w:sz w:val="20"/>
          <w:szCs w:val="20"/>
        </w:rPr>
        <w:t xml:space="preserve"> настоящего регламента.</w:t>
      </w:r>
    </w:p>
    <w:p w:rsidR="00717B35" w:rsidRPr="007F1D5D" w:rsidRDefault="00717B35" w:rsidP="00717B35">
      <w:pPr>
        <w:widowControl w:val="0"/>
        <w:autoSpaceDE w:val="0"/>
        <w:autoSpaceDN w:val="0"/>
        <w:adjustRightInd w:val="0"/>
        <w:ind w:firstLine="709"/>
        <w:jc w:val="both"/>
        <w:rPr>
          <w:sz w:val="20"/>
          <w:szCs w:val="20"/>
        </w:rPr>
      </w:pPr>
      <w:bookmarkStart w:id="14" w:name="Par383"/>
      <w:bookmarkEnd w:id="14"/>
      <w:r w:rsidRPr="007F1D5D">
        <w:rPr>
          <w:sz w:val="20"/>
          <w:szCs w:val="20"/>
        </w:rPr>
        <w:t>2.29. Особенности предоставления муниципальной услуги в электронной форме, в том числе предоставления возможности подачи электронных документов на  ПГУ ЛО либо                     на ЕПГУ.</w:t>
      </w:r>
    </w:p>
    <w:p w:rsidR="00717B35" w:rsidRPr="007F1D5D" w:rsidRDefault="00717B35" w:rsidP="00717B35">
      <w:pPr>
        <w:ind w:firstLine="709"/>
        <w:jc w:val="both"/>
        <w:rPr>
          <w:sz w:val="20"/>
          <w:szCs w:val="20"/>
        </w:rPr>
      </w:pPr>
      <w:r w:rsidRPr="007F1D5D">
        <w:rPr>
          <w:sz w:val="20"/>
          <w:szCs w:val="20"/>
        </w:rPr>
        <w:t>Предоставление муниципальной услуги в электронной форме осуществляется при технической реализации предоставления муниципальной услуги на ПГУ ЛО и/или на ЕПГУ.</w:t>
      </w:r>
    </w:p>
    <w:p w:rsidR="00717B35" w:rsidRPr="007F1D5D" w:rsidRDefault="00717B35" w:rsidP="00717B35">
      <w:pPr>
        <w:ind w:firstLine="709"/>
        <w:jc w:val="both"/>
        <w:rPr>
          <w:sz w:val="20"/>
          <w:szCs w:val="20"/>
        </w:rPr>
      </w:pPr>
      <w:proofErr w:type="gramStart"/>
      <w:r w:rsidRPr="007F1D5D">
        <w:rPr>
          <w:sz w:val="20"/>
          <w:szCs w:val="20"/>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7F1D5D">
        <w:rPr>
          <w:sz w:val="20"/>
          <w:szCs w:val="20"/>
        </w:rPr>
        <w:t xml:space="preserve"> услуг».</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lastRenderedPageBreak/>
        <w:t>2.29.1. Для получения муниципальной услуги через ПГУ ЛО или  ЕПГУ заявителю необходимо предварительно пройти процесс регистрации в Единой системе идентификац</w:t>
      </w:r>
      <w:proofErr w:type="gramStart"/>
      <w:r w:rsidRPr="007F1D5D">
        <w:rPr>
          <w:sz w:val="20"/>
          <w:szCs w:val="20"/>
        </w:rPr>
        <w:t>ии и ау</w:t>
      </w:r>
      <w:proofErr w:type="gramEnd"/>
      <w:r w:rsidRPr="007F1D5D">
        <w:rPr>
          <w:sz w:val="20"/>
          <w:szCs w:val="20"/>
        </w:rPr>
        <w:t xml:space="preserve">тентификации (далее – ЕСИА).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2.29.2. Муниципальная услуга может быть получена через ПГУ ЛО следующими способами: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 с обязательной личной явкой на прием в администрацию МО;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без личной явки на прием в администрацию МО.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2.29.3. Для получения муниципальной услуги без личной явки на приём                          в администрацию МО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w:t>
      </w:r>
    </w:p>
    <w:p w:rsidR="00717B35" w:rsidRPr="007F1D5D" w:rsidRDefault="00717B35" w:rsidP="00717B35">
      <w:pPr>
        <w:ind w:firstLine="709"/>
        <w:jc w:val="both"/>
        <w:outlineLvl w:val="1"/>
        <w:rPr>
          <w:sz w:val="20"/>
          <w:szCs w:val="20"/>
        </w:rPr>
      </w:pPr>
      <w:r w:rsidRPr="007F1D5D">
        <w:rPr>
          <w:sz w:val="20"/>
          <w:szCs w:val="20"/>
        </w:rPr>
        <w:t>2.29.4. Для подачи заявления через ПГУ ЛО заявитель должен выполнить следующие действия:</w:t>
      </w:r>
    </w:p>
    <w:p w:rsidR="00717B35" w:rsidRPr="007F1D5D" w:rsidRDefault="00717B35" w:rsidP="00717B35">
      <w:pPr>
        <w:ind w:firstLine="709"/>
        <w:jc w:val="both"/>
        <w:outlineLvl w:val="1"/>
        <w:rPr>
          <w:sz w:val="20"/>
          <w:szCs w:val="20"/>
        </w:rPr>
      </w:pPr>
      <w:r w:rsidRPr="007F1D5D">
        <w:rPr>
          <w:sz w:val="20"/>
          <w:szCs w:val="20"/>
        </w:rPr>
        <w:t>пройти идентификацию и аутентификацию в ЕСИА;</w:t>
      </w:r>
    </w:p>
    <w:p w:rsidR="00717B35" w:rsidRPr="007F1D5D" w:rsidRDefault="00717B35" w:rsidP="00717B35">
      <w:pPr>
        <w:ind w:firstLine="709"/>
        <w:jc w:val="both"/>
        <w:outlineLvl w:val="1"/>
        <w:rPr>
          <w:sz w:val="20"/>
          <w:szCs w:val="20"/>
        </w:rPr>
      </w:pPr>
      <w:r w:rsidRPr="007F1D5D">
        <w:rPr>
          <w:sz w:val="20"/>
          <w:szCs w:val="20"/>
        </w:rPr>
        <w:t>в личном кабинете на ПГУ ЛО заполнить в электронном виде заявление на оказание муниципальной услуги;</w:t>
      </w:r>
    </w:p>
    <w:p w:rsidR="00717B35" w:rsidRPr="007F1D5D" w:rsidRDefault="00717B35" w:rsidP="00717B35">
      <w:pPr>
        <w:ind w:firstLine="709"/>
        <w:jc w:val="both"/>
        <w:outlineLvl w:val="1"/>
        <w:rPr>
          <w:sz w:val="20"/>
          <w:szCs w:val="20"/>
        </w:rPr>
      </w:pPr>
      <w:r w:rsidRPr="007F1D5D">
        <w:rPr>
          <w:sz w:val="20"/>
          <w:szCs w:val="20"/>
        </w:rPr>
        <w:t>в случае</w:t>
      </w:r>
      <w:proofErr w:type="gramStart"/>
      <w:r w:rsidRPr="007F1D5D">
        <w:rPr>
          <w:sz w:val="20"/>
          <w:szCs w:val="20"/>
        </w:rPr>
        <w:t>,</w:t>
      </w:r>
      <w:proofErr w:type="gramEnd"/>
      <w:r w:rsidRPr="007F1D5D">
        <w:rPr>
          <w:sz w:val="20"/>
          <w:szCs w:val="20"/>
        </w:rPr>
        <w:t xml:space="preserve"> если заявитель выбрал способ оказания услуги с личной явкой на прием             в администрацию МО – приложить к заявлению электронные документы;</w:t>
      </w:r>
    </w:p>
    <w:p w:rsidR="00717B35" w:rsidRPr="007F1D5D" w:rsidRDefault="00717B35" w:rsidP="00717B35">
      <w:pPr>
        <w:ind w:firstLine="709"/>
        <w:jc w:val="both"/>
        <w:outlineLvl w:val="1"/>
        <w:rPr>
          <w:sz w:val="20"/>
          <w:szCs w:val="20"/>
        </w:rPr>
      </w:pPr>
      <w:r w:rsidRPr="007F1D5D">
        <w:rPr>
          <w:sz w:val="20"/>
          <w:szCs w:val="20"/>
        </w:rPr>
        <w:t>в случае</w:t>
      </w:r>
      <w:proofErr w:type="gramStart"/>
      <w:r w:rsidRPr="007F1D5D">
        <w:rPr>
          <w:sz w:val="20"/>
          <w:szCs w:val="20"/>
        </w:rPr>
        <w:t>,</w:t>
      </w:r>
      <w:proofErr w:type="gramEnd"/>
      <w:r w:rsidRPr="007F1D5D">
        <w:rPr>
          <w:sz w:val="20"/>
          <w:szCs w:val="20"/>
        </w:rPr>
        <w:t xml:space="preserve"> если заявитель выбрал способ оказания услуги без личной явки на прием              в администрацию МО:</w:t>
      </w:r>
    </w:p>
    <w:p w:rsidR="00717B35" w:rsidRPr="007F1D5D" w:rsidRDefault="00717B35" w:rsidP="00717B35">
      <w:pPr>
        <w:ind w:firstLine="709"/>
        <w:jc w:val="both"/>
        <w:outlineLvl w:val="1"/>
        <w:rPr>
          <w:sz w:val="20"/>
          <w:szCs w:val="20"/>
        </w:rPr>
      </w:pPr>
      <w:r w:rsidRPr="007F1D5D">
        <w:rPr>
          <w:sz w:val="20"/>
          <w:szCs w:val="20"/>
        </w:rPr>
        <w:t xml:space="preserve">- приложить к заявлению электронные документы, заверенные УКЭП; </w:t>
      </w:r>
    </w:p>
    <w:p w:rsidR="00717B35" w:rsidRPr="007F1D5D" w:rsidRDefault="00717B35" w:rsidP="00717B35">
      <w:pPr>
        <w:ind w:firstLine="709"/>
        <w:jc w:val="both"/>
        <w:outlineLvl w:val="1"/>
        <w:rPr>
          <w:sz w:val="20"/>
          <w:szCs w:val="20"/>
        </w:rPr>
      </w:pPr>
      <w:r w:rsidRPr="007F1D5D">
        <w:rPr>
          <w:sz w:val="20"/>
          <w:szCs w:val="20"/>
        </w:rPr>
        <w:t xml:space="preserve">- приложить к заявлению электронные документы, </w:t>
      </w:r>
      <w:proofErr w:type="gramStart"/>
      <w:r w:rsidRPr="007F1D5D">
        <w:rPr>
          <w:sz w:val="20"/>
          <w:szCs w:val="20"/>
        </w:rPr>
        <w:t>заверенный</w:t>
      </w:r>
      <w:proofErr w:type="gramEnd"/>
      <w:r w:rsidRPr="007F1D5D">
        <w:rPr>
          <w:sz w:val="20"/>
          <w:szCs w:val="20"/>
        </w:rPr>
        <w:t xml:space="preserve"> УКЭП нотариуса                    (в случае, если требуется представление документов, заверенных нотариально);</w:t>
      </w:r>
    </w:p>
    <w:p w:rsidR="00717B35" w:rsidRPr="007F1D5D" w:rsidRDefault="00717B35" w:rsidP="00717B35">
      <w:pPr>
        <w:ind w:firstLine="709"/>
        <w:jc w:val="both"/>
        <w:outlineLvl w:val="1"/>
        <w:rPr>
          <w:sz w:val="20"/>
          <w:szCs w:val="20"/>
        </w:rPr>
      </w:pPr>
      <w:r w:rsidRPr="007F1D5D">
        <w:rPr>
          <w:sz w:val="20"/>
          <w:szCs w:val="20"/>
        </w:rPr>
        <w:t>- заверить заявление УКЭП, если иное не установлено действующим законодательством.</w:t>
      </w:r>
    </w:p>
    <w:p w:rsidR="00717B35" w:rsidRPr="007F1D5D" w:rsidRDefault="00717B35" w:rsidP="00717B35">
      <w:pPr>
        <w:ind w:firstLine="709"/>
        <w:jc w:val="both"/>
        <w:outlineLvl w:val="1"/>
        <w:rPr>
          <w:sz w:val="20"/>
          <w:szCs w:val="20"/>
        </w:rPr>
      </w:pPr>
      <w:r w:rsidRPr="007F1D5D">
        <w:rPr>
          <w:sz w:val="20"/>
          <w:szCs w:val="20"/>
        </w:rPr>
        <w:t xml:space="preserve">- направить пакет электронных документов в администрацию МО посредством функционала ПГУ ЛО.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2.29.5. Для подачи заявления через ЕПГУ заявитель должен выполнить следующие действия:</w:t>
      </w:r>
    </w:p>
    <w:p w:rsidR="00717B35" w:rsidRPr="007F1D5D" w:rsidRDefault="00717B35" w:rsidP="00717B35">
      <w:pPr>
        <w:ind w:firstLine="709"/>
        <w:jc w:val="both"/>
        <w:outlineLvl w:val="1"/>
        <w:rPr>
          <w:sz w:val="20"/>
          <w:szCs w:val="20"/>
        </w:rPr>
      </w:pPr>
      <w:r w:rsidRPr="007F1D5D">
        <w:rPr>
          <w:sz w:val="20"/>
          <w:szCs w:val="20"/>
        </w:rPr>
        <w:t>пройти идентификацию и аутентификацию в ЕСИА;</w:t>
      </w:r>
    </w:p>
    <w:p w:rsidR="00717B35" w:rsidRPr="007F1D5D" w:rsidRDefault="00717B35" w:rsidP="00717B35">
      <w:pPr>
        <w:autoSpaceDE w:val="0"/>
        <w:autoSpaceDN w:val="0"/>
        <w:adjustRightInd w:val="0"/>
        <w:ind w:firstLine="709"/>
        <w:jc w:val="both"/>
        <w:outlineLvl w:val="1"/>
        <w:rPr>
          <w:sz w:val="20"/>
          <w:szCs w:val="20"/>
        </w:rPr>
      </w:pPr>
      <w:r w:rsidRPr="007F1D5D">
        <w:rPr>
          <w:sz w:val="20"/>
          <w:szCs w:val="20"/>
        </w:rPr>
        <w:t>в личном кабинете на ЕПГУ заполнить в электронном виде заявление на оказание муниципальной услуги;</w:t>
      </w:r>
    </w:p>
    <w:p w:rsidR="00717B35" w:rsidRPr="007F1D5D" w:rsidRDefault="00717B35" w:rsidP="00717B35">
      <w:pPr>
        <w:autoSpaceDE w:val="0"/>
        <w:autoSpaceDN w:val="0"/>
        <w:adjustRightInd w:val="0"/>
        <w:ind w:firstLine="709"/>
        <w:jc w:val="both"/>
        <w:outlineLvl w:val="1"/>
        <w:rPr>
          <w:b/>
          <w:strike/>
          <w:sz w:val="20"/>
          <w:szCs w:val="20"/>
        </w:rPr>
      </w:pPr>
      <w:r w:rsidRPr="007F1D5D">
        <w:rPr>
          <w:sz w:val="20"/>
          <w:szCs w:val="20"/>
        </w:rPr>
        <w:t>приложить к заявлению электронные документы;</w:t>
      </w:r>
    </w:p>
    <w:p w:rsidR="00717B35" w:rsidRPr="007F1D5D" w:rsidRDefault="00717B35" w:rsidP="00717B35">
      <w:pPr>
        <w:autoSpaceDE w:val="0"/>
        <w:autoSpaceDN w:val="0"/>
        <w:adjustRightInd w:val="0"/>
        <w:ind w:firstLine="709"/>
        <w:jc w:val="both"/>
        <w:outlineLvl w:val="1"/>
        <w:rPr>
          <w:sz w:val="20"/>
          <w:szCs w:val="20"/>
        </w:rPr>
      </w:pPr>
      <w:r w:rsidRPr="007F1D5D">
        <w:rPr>
          <w:sz w:val="20"/>
          <w:szCs w:val="20"/>
        </w:rPr>
        <w:t xml:space="preserve">направить пакет электронных документов в администрацию МО посредством функционала ЕПГУ.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В результате направления пакета </w:t>
      </w:r>
      <w:r w:rsidRPr="007F1D5D">
        <w:rPr>
          <w:sz w:val="20"/>
          <w:szCs w:val="20"/>
        </w:rPr>
        <w:lastRenderedPageBreak/>
        <w:t>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F1D5D">
        <w:rPr>
          <w:sz w:val="20"/>
          <w:szCs w:val="20"/>
        </w:rPr>
        <w:t>Межвед</w:t>
      </w:r>
      <w:proofErr w:type="spellEnd"/>
      <w:r w:rsidRPr="007F1D5D">
        <w:rPr>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2.29.6. При предоставлении муниципальной услуги через ПГУ ЛО, в случае если заявитель подписывает заявление УКЭП, специалист администрации МО выполняет следующие действия: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формирует пакет документов, поступивший через ПГУ ЛО, и передает специалисту администрации, ответственному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F1D5D">
        <w:rPr>
          <w:sz w:val="20"/>
          <w:szCs w:val="20"/>
        </w:rPr>
        <w:t>Межвед</w:t>
      </w:r>
      <w:proofErr w:type="spellEnd"/>
      <w:r w:rsidRPr="007F1D5D">
        <w:rPr>
          <w:sz w:val="20"/>
          <w:szCs w:val="20"/>
        </w:rPr>
        <w:t xml:space="preserve"> ЛО» формы о принятом решении и переводит дело в архив АИС «</w:t>
      </w:r>
      <w:proofErr w:type="spellStart"/>
      <w:r w:rsidRPr="007F1D5D">
        <w:rPr>
          <w:sz w:val="20"/>
          <w:szCs w:val="20"/>
        </w:rPr>
        <w:t>Межвед</w:t>
      </w:r>
      <w:proofErr w:type="spellEnd"/>
      <w:r w:rsidRPr="007F1D5D">
        <w:rPr>
          <w:sz w:val="20"/>
          <w:szCs w:val="20"/>
        </w:rPr>
        <w:t xml:space="preserve"> ЛО»;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уведомляет заявителя о принятом решении с помощью указанных в заявлении сре</w:t>
      </w:r>
      <w:proofErr w:type="gramStart"/>
      <w:r w:rsidRPr="007F1D5D">
        <w:rPr>
          <w:sz w:val="20"/>
          <w:szCs w:val="20"/>
        </w:rPr>
        <w:t>дств св</w:t>
      </w:r>
      <w:proofErr w:type="gramEnd"/>
      <w:r w:rsidRPr="007F1D5D">
        <w:rPr>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либо через ЕПГУ, специалист администрации МО выполняет следующие действия: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формирует через АИС «</w:t>
      </w:r>
      <w:proofErr w:type="spellStart"/>
      <w:r w:rsidRPr="007F1D5D">
        <w:rPr>
          <w:sz w:val="20"/>
          <w:szCs w:val="20"/>
        </w:rPr>
        <w:t>Межвед</w:t>
      </w:r>
      <w:proofErr w:type="spellEnd"/>
      <w:r w:rsidRPr="007F1D5D">
        <w:rPr>
          <w:sz w:val="20"/>
          <w:szCs w:val="20"/>
        </w:rPr>
        <w:t xml:space="preserve"> ЛО» приглашение на прием, которое должно содержать следующую информацию: адрес администрации МО,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F1D5D">
        <w:rPr>
          <w:sz w:val="20"/>
          <w:szCs w:val="20"/>
        </w:rPr>
        <w:t>Межвед</w:t>
      </w:r>
      <w:proofErr w:type="spellEnd"/>
      <w:r w:rsidRPr="007F1D5D">
        <w:rPr>
          <w:sz w:val="20"/>
          <w:szCs w:val="20"/>
        </w:rPr>
        <w:t xml:space="preserve"> ЛО» </w:t>
      </w:r>
      <w:r w:rsidRPr="007F1D5D">
        <w:rPr>
          <w:sz w:val="20"/>
          <w:szCs w:val="20"/>
        </w:rPr>
        <w:lastRenderedPageBreak/>
        <w:t xml:space="preserve">дело переводит в статус «Заявитель приглашен на прием».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В случае неявки заявителя на прием в назначенное время заявление и документы хранятся в АИС «</w:t>
      </w:r>
      <w:proofErr w:type="spellStart"/>
      <w:r w:rsidRPr="007F1D5D">
        <w:rPr>
          <w:sz w:val="20"/>
          <w:szCs w:val="20"/>
        </w:rPr>
        <w:t>Межвед</w:t>
      </w:r>
      <w:proofErr w:type="spellEnd"/>
      <w:r w:rsidRPr="007F1D5D">
        <w:rPr>
          <w:sz w:val="20"/>
          <w:szCs w:val="20"/>
        </w:rPr>
        <w:t xml:space="preserve"> ЛО» в течение 30 календарных дней, затем специалист администрации, наделенный в соответствии с должностной инструкцией функциями по приему заявлений                 и документов через ПГУ ЛО,  переводит документы в архив АИС «</w:t>
      </w:r>
      <w:proofErr w:type="spellStart"/>
      <w:r w:rsidRPr="007F1D5D">
        <w:rPr>
          <w:sz w:val="20"/>
          <w:szCs w:val="20"/>
        </w:rPr>
        <w:t>Межвед</w:t>
      </w:r>
      <w:proofErr w:type="spellEnd"/>
      <w:r w:rsidRPr="007F1D5D">
        <w:rPr>
          <w:sz w:val="20"/>
          <w:szCs w:val="20"/>
        </w:rPr>
        <w:t xml:space="preserve"> ЛО».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В случае</w:t>
      </w:r>
      <w:proofErr w:type="gramStart"/>
      <w:r w:rsidRPr="007F1D5D">
        <w:rPr>
          <w:sz w:val="20"/>
          <w:szCs w:val="20"/>
        </w:rPr>
        <w:t>,</w:t>
      </w:r>
      <w:proofErr w:type="gramEnd"/>
      <w:r w:rsidRPr="007F1D5D">
        <w:rPr>
          <w:sz w:val="20"/>
          <w:szCs w:val="20"/>
        </w:rPr>
        <w:t xml:space="preserve">  если заявитель явился на прием  в указанное время, он обслуживается строго в это время. В случае</w:t>
      </w:r>
      <w:proofErr w:type="gramStart"/>
      <w:r w:rsidRPr="007F1D5D">
        <w:rPr>
          <w:sz w:val="20"/>
          <w:szCs w:val="20"/>
        </w:rPr>
        <w:t>,</w:t>
      </w:r>
      <w:proofErr w:type="gramEnd"/>
      <w:r w:rsidRPr="007F1D5D">
        <w:rPr>
          <w:sz w:val="20"/>
          <w:szCs w:val="20"/>
        </w:rPr>
        <w:t xml:space="preserve"> если заявитель явился позже, он обслуживается в порядке живой очереди. В любом из случаев специалист администрации, ведущий прием, отмечает факт явки заявителя в АИС "</w:t>
      </w:r>
      <w:proofErr w:type="spellStart"/>
      <w:r w:rsidRPr="007F1D5D">
        <w:rPr>
          <w:sz w:val="20"/>
          <w:szCs w:val="20"/>
        </w:rPr>
        <w:t>Межвед</w:t>
      </w:r>
      <w:proofErr w:type="spellEnd"/>
      <w:r w:rsidRPr="007F1D5D">
        <w:rPr>
          <w:sz w:val="20"/>
          <w:szCs w:val="20"/>
        </w:rPr>
        <w:t xml:space="preserve"> ЛО", дело переводит в статус "Прием заявителя окончен".</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F1D5D">
        <w:rPr>
          <w:sz w:val="20"/>
          <w:szCs w:val="20"/>
        </w:rPr>
        <w:t>Межвед</w:t>
      </w:r>
      <w:proofErr w:type="spellEnd"/>
      <w:r w:rsidRPr="007F1D5D">
        <w:rPr>
          <w:sz w:val="20"/>
          <w:szCs w:val="20"/>
        </w:rPr>
        <w:t xml:space="preserve"> ЛО» формы о принятом решении и переводит дело в архив АИС "</w:t>
      </w:r>
      <w:proofErr w:type="spellStart"/>
      <w:r w:rsidRPr="007F1D5D">
        <w:rPr>
          <w:sz w:val="20"/>
          <w:szCs w:val="20"/>
        </w:rPr>
        <w:t>Межвед</w:t>
      </w:r>
      <w:proofErr w:type="spellEnd"/>
      <w:r w:rsidRPr="007F1D5D">
        <w:rPr>
          <w:sz w:val="20"/>
          <w:szCs w:val="20"/>
        </w:rPr>
        <w:t xml:space="preserve"> ЛО";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Специалист администрации уведомляет заявителя о принятом решении с помощью указанных в заявлении сре</w:t>
      </w:r>
      <w:proofErr w:type="gramStart"/>
      <w:r w:rsidRPr="007F1D5D">
        <w:rPr>
          <w:sz w:val="20"/>
          <w:szCs w:val="20"/>
        </w:rPr>
        <w:t>дств св</w:t>
      </w:r>
      <w:proofErr w:type="gramEnd"/>
      <w:r w:rsidRPr="007F1D5D">
        <w:rPr>
          <w:sz w:val="20"/>
          <w:szCs w:val="20"/>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2.29.8. В случае поступления всех документов, указанных в пункте 2.7. настоящего административного регламента, и отсутствия оснований для отказа, указанных в пункте 2.10. настоящего административного регламента, в форме электронных документов (в т.ч.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В случае</w:t>
      </w:r>
      <w:proofErr w:type="gramStart"/>
      <w:r w:rsidRPr="007F1D5D">
        <w:rPr>
          <w:sz w:val="20"/>
          <w:szCs w:val="20"/>
        </w:rPr>
        <w:t>,</w:t>
      </w:r>
      <w:proofErr w:type="gramEnd"/>
      <w:r w:rsidRPr="007F1D5D">
        <w:rPr>
          <w:sz w:val="20"/>
          <w:szCs w:val="20"/>
        </w:rPr>
        <w:t xml:space="preserve">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отсутствия оснований для отказа, указанных в пункте 2.12. настоящего административного регламента.</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2.29.9. Администрация МО при поступлении документов от заявителя посредством функционала ПГУ ЛО по требованию заявителя направляет результат </w:t>
      </w:r>
      <w:r w:rsidRPr="007F1D5D">
        <w:rPr>
          <w:sz w:val="20"/>
          <w:szCs w:val="20"/>
        </w:rPr>
        <w:lastRenderedPageBreak/>
        <w:t>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717B35" w:rsidRPr="007F1D5D" w:rsidRDefault="00717B35" w:rsidP="00717B35">
      <w:pPr>
        <w:widowControl w:val="0"/>
        <w:autoSpaceDE w:val="0"/>
        <w:autoSpaceDN w:val="0"/>
        <w:adjustRightInd w:val="0"/>
        <w:jc w:val="both"/>
        <w:outlineLvl w:val="2"/>
        <w:rPr>
          <w:sz w:val="20"/>
          <w:szCs w:val="20"/>
        </w:rPr>
      </w:pPr>
    </w:p>
    <w:p w:rsidR="00717B35" w:rsidRPr="007F1D5D" w:rsidRDefault="00717B35" w:rsidP="00717B35">
      <w:pPr>
        <w:widowControl w:val="0"/>
        <w:autoSpaceDE w:val="0"/>
        <w:autoSpaceDN w:val="0"/>
        <w:adjustRightInd w:val="0"/>
        <w:jc w:val="center"/>
        <w:outlineLvl w:val="2"/>
        <w:rPr>
          <w:sz w:val="20"/>
          <w:szCs w:val="20"/>
        </w:rPr>
      </w:pPr>
      <w:r w:rsidRPr="007F1D5D">
        <w:rPr>
          <w:sz w:val="20"/>
          <w:szCs w:val="20"/>
          <w:lang w:val="en-US"/>
        </w:rPr>
        <w:t>III</w:t>
      </w:r>
      <w:r w:rsidRPr="007F1D5D">
        <w:rPr>
          <w:sz w:val="20"/>
          <w:szCs w:val="20"/>
        </w:rPr>
        <w:t>. Перечень услуг, которые являются необходимыми</w:t>
      </w:r>
    </w:p>
    <w:p w:rsidR="00717B35" w:rsidRPr="007F1D5D" w:rsidRDefault="00717B35" w:rsidP="00717B35">
      <w:pPr>
        <w:widowControl w:val="0"/>
        <w:autoSpaceDE w:val="0"/>
        <w:autoSpaceDN w:val="0"/>
        <w:adjustRightInd w:val="0"/>
        <w:jc w:val="center"/>
        <w:rPr>
          <w:sz w:val="20"/>
          <w:szCs w:val="20"/>
        </w:rPr>
      </w:pPr>
      <w:r w:rsidRPr="007F1D5D">
        <w:rPr>
          <w:sz w:val="20"/>
          <w:szCs w:val="20"/>
        </w:rPr>
        <w:t xml:space="preserve">и </w:t>
      </w:r>
      <w:proofErr w:type="gramStart"/>
      <w:r w:rsidRPr="007F1D5D">
        <w:rPr>
          <w:sz w:val="20"/>
          <w:szCs w:val="20"/>
        </w:rPr>
        <w:t>обязательными</w:t>
      </w:r>
      <w:proofErr w:type="gramEnd"/>
      <w:r w:rsidRPr="007F1D5D">
        <w:rPr>
          <w:sz w:val="20"/>
          <w:szCs w:val="20"/>
        </w:rPr>
        <w:t xml:space="preserve"> для предоставления муниципальной услуги</w:t>
      </w:r>
    </w:p>
    <w:p w:rsidR="00717B35" w:rsidRPr="007F1D5D" w:rsidRDefault="00717B35" w:rsidP="00717B35">
      <w:pPr>
        <w:widowControl w:val="0"/>
        <w:autoSpaceDE w:val="0"/>
        <w:autoSpaceDN w:val="0"/>
        <w:adjustRightInd w:val="0"/>
        <w:ind w:firstLine="709"/>
        <w:jc w:val="both"/>
        <w:rPr>
          <w:sz w:val="20"/>
          <w:szCs w:val="20"/>
        </w:rPr>
      </w:pP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3.1. Получение услуг, которые являются необходимыми и обязательными для предоставления муниципальной услуги, не  требуется</w:t>
      </w:r>
    </w:p>
    <w:p w:rsidR="00717B35" w:rsidRPr="007F1D5D" w:rsidRDefault="00717B35" w:rsidP="00717B35">
      <w:pPr>
        <w:widowControl w:val="0"/>
        <w:autoSpaceDE w:val="0"/>
        <w:autoSpaceDN w:val="0"/>
        <w:adjustRightInd w:val="0"/>
        <w:ind w:firstLine="709"/>
        <w:jc w:val="both"/>
        <w:outlineLvl w:val="1"/>
        <w:rPr>
          <w:sz w:val="20"/>
          <w:szCs w:val="20"/>
        </w:rPr>
      </w:pPr>
    </w:p>
    <w:p w:rsidR="00717B35" w:rsidRPr="007F1D5D" w:rsidRDefault="00717B35" w:rsidP="00717B35">
      <w:pPr>
        <w:widowControl w:val="0"/>
        <w:autoSpaceDE w:val="0"/>
        <w:autoSpaceDN w:val="0"/>
        <w:adjustRightInd w:val="0"/>
        <w:jc w:val="center"/>
        <w:outlineLvl w:val="1"/>
        <w:rPr>
          <w:sz w:val="20"/>
          <w:szCs w:val="20"/>
        </w:rPr>
      </w:pPr>
      <w:r w:rsidRPr="007F1D5D">
        <w:rPr>
          <w:sz w:val="20"/>
          <w:szCs w:val="20"/>
          <w:lang w:val="en-US"/>
        </w:rPr>
        <w:t>IV</w:t>
      </w:r>
      <w:r w:rsidRPr="007F1D5D">
        <w:rPr>
          <w:sz w:val="20"/>
          <w:szCs w:val="20"/>
        </w:rPr>
        <w:t>. Состав, последовательность и сроки выполнения</w:t>
      </w:r>
    </w:p>
    <w:p w:rsidR="00717B35" w:rsidRPr="007F1D5D" w:rsidRDefault="00717B35" w:rsidP="00717B35">
      <w:pPr>
        <w:widowControl w:val="0"/>
        <w:autoSpaceDE w:val="0"/>
        <w:autoSpaceDN w:val="0"/>
        <w:adjustRightInd w:val="0"/>
        <w:jc w:val="center"/>
        <w:rPr>
          <w:sz w:val="20"/>
          <w:szCs w:val="20"/>
        </w:rPr>
      </w:pPr>
      <w:r w:rsidRPr="007F1D5D">
        <w:rPr>
          <w:sz w:val="20"/>
          <w:szCs w:val="20"/>
        </w:rPr>
        <w:t>административных процедур, требования к порядку</w:t>
      </w:r>
    </w:p>
    <w:p w:rsidR="00717B35" w:rsidRPr="007F1D5D" w:rsidRDefault="00717B35" w:rsidP="00717B35">
      <w:pPr>
        <w:widowControl w:val="0"/>
        <w:autoSpaceDE w:val="0"/>
        <w:autoSpaceDN w:val="0"/>
        <w:adjustRightInd w:val="0"/>
        <w:jc w:val="center"/>
        <w:rPr>
          <w:sz w:val="20"/>
          <w:szCs w:val="20"/>
        </w:rPr>
      </w:pPr>
      <w:r w:rsidRPr="007F1D5D">
        <w:rPr>
          <w:sz w:val="20"/>
          <w:szCs w:val="20"/>
        </w:rPr>
        <w:t>их выполнения, в том числе особенности выполнения</w:t>
      </w:r>
    </w:p>
    <w:p w:rsidR="00717B35" w:rsidRPr="007F1D5D" w:rsidRDefault="00717B35" w:rsidP="00717B35">
      <w:pPr>
        <w:widowControl w:val="0"/>
        <w:autoSpaceDE w:val="0"/>
        <w:autoSpaceDN w:val="0"/>
        <w:adjustRightInd w:val="0"/>
        <w:jc w:val="center"/>
        <w:rPr>
          <w:sz w:val="20"/>
          <w:szCs w:val="20"/>
        </w:rPr>
      </w:pPr>
      <w:r w:rsidRPr="007F1D5D">
        <w:rPr>
          <w:sz w:val="20"/>
          <w:szCs w:val="20"/>
        </w:rPr>
        <w:t>административных процедур в электронной форме</w:t>
      </w:r>
    </w:p>
    <w:p w:rsidR="00717B35" w:rsidRPr="007F1D5D" w:rsidRDefault="00717B35" w:rsidP="00717B35">
      <w:pPr>
        <w:widowControl w:val="0"/>
        <w:autoSpaceDE w:val="0"/>
        <w:autoSpaceDN w:val="0"/>
        <w:adjustRightInd w:val="0"/>
        <w:ind w:firstLine="709"/>
        <w:jc w:val="both"/>
        <w:rPr>
          <w:sz w:val="20"/>
          <w:szCs w:val="20"/>
        </w:rPr>
      </w:pP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4.1. Организация предоставления муниципальной услуги включает в себя следующие административные процедуры:</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прием и регистрация документов;</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рассмотрение заявления и прилагаемых документов;</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опубликование извещения в СМИ и размещение его на официальном сайте администрации МО и на официальном сайте в информационно-телекоммуникационной сети «Интернет»;</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 уведомление заявителя о результатах предоставления муниципальной  услуги.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4.2. Срок предоставления муниципальной услуги составляет не более 30 (тридцати) календарных дней. В случае опубликования извещения о предоставлении земельного участка для указанных целей решение о предварительном согласовании принимается так же в срок не более 30 (тридцати) календарных дней с момента прохождения тридцатидневного срока со дня  публикации. </w:t>
      </w:r>
    </w:p>
    <w:p w:rsidR="00717B35" w:rsidRPr="007F1D5D" w:rsidRDefault="00717B35" w:rsidP="00717B35">
      <w:pPr>
        <w:widowControl w:val="0"/>
        <w:autoSpaceDE w:val="0"/>
        <w:autoSpaceDN w:val="0"/>
        <w:adjustRightInd w:val="0"/>
        <w:ind w:firstLine="709"/>
        <w:jc w:val="both"/>
        <w:outlineLvl w:val="2"/>
        <w:rPr>
          <w:sz w:val="20"/>
          <w:szCs w:val="20"/>
        </w:rPr>
      </w:pPr>
      <w:r w:rsidRPr="007F1D5D">
        <w:rPr>
          <w:sz w:val="20"/>
          <w:szCs w:val="20"/>
        </w:rPr>
        <w:t>4.3. Прием и регистрация документов</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4.3.1. Основанием для начала административной процедуры является поступление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администрацию МО или в МФЦ.</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4.3.2. Прием заявления и приложенных к нему документов на предоставление муниципальной услуги осуществляется </w:t>
      </w:r>
      <w:r w:rsidRPr="007F1D5D">
        <w:rPr>
          <w:sz w:val="20"/>
          <w:szCs w:val="20"/>
        </w:rPr>
        <w:lastRenderedPageBreak/>
        <w:t>специалистами администрации МО или специалистами МФЦ.</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4.3.3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2.7). При обнаружении оснований отказывает заявителю в приеме документов.</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4.3.4</w:t>
      </w:r>
      <w:proofErr w:type="gramStart"/>
      <w:r w:rsidRPr="007F1D5D">
        <w:rPr>
          <w:sz w:val="20"/>
          <w:szCs w:val="20"/>
        </w:rPr>
        <w:t xml:space="preserve"> П</w:t>
      </w:r>
      <w:proofErr w:type="gramEnd"/>
      <w:r w:rsidRPr="007F1D5D">
        <w:rPr>
          <w:sz w:val="20"/>
          <w:szCs w:val="20"/>
        </w:rPr>
        <w:t>ри отсутствии оснований для отказа в приеме документов осуществляет регистрацию заявления и направляет его на рассмотрение.</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4.3.5. Результат административной процедуры по приему заявления – регистрация заявления.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4.3.6. Максимальный срок выполнения административной процедуры –                               3 </w:t>
      </w:r>
      <w:proofErr w:type="gramStart"/>
      <w:r w:rsidRPr="007F1D5D">
        <w:rPr>
          <w:sz w:val="20"/>
          <w:szCs w:val="20"/>
        </w:rPr>
        <w:t>календарных</w:t>
      </w:r>
      <w:proofErr w:type="gramEnd"/>
      <w:r w:rsidRPr="007F1D5D">
        <w:rPr>
          <w:sz w:val="20"/>
          <w:szCs w:val="20"/>
        </w:rPr>
        <w:t xml:space="preserve"> дня.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4.4.Рассмотрение заявления и прилагаемых документов</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4.4.1. Специалист администрации МО в течение дня с момента визирования Главой администрации МО заявления направляет пакет принятых документов с заявлением специалисту администрации для рассмотрения и подготовки проекта решения.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4.4.2. При обнаружении несоответствия документов требованиям, указанным в пункте 2.7 настоящего административного регламента специалист администрации возвращает заявление и документы заявителю с указанием причин возврата в течение 10 календарных дней </w:t>
      </w:r>
      <w:proofErr w:type="gramStart"/>
      <w:r w:rsidRPr="007F1D5D">
        <w:rPr>
          <w:sz w:val="20"/>
          <w:szCs w:val="20"/>
        </w:rPr>
        <w:t>с даты регистрации</w:t>
      </w:r>
      <w:proofErr w:type="gramEnd"/>
      <w:r w:rsidRPr="007F1D5D">
        <w:rPr>
          <w:sz w:val="20"/>
          <w:szCs w:val="20"/>
        </w:rPr>
        <w:t xml:space="preserve"> заявления в администрации МО.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4.4.3. В случае</w:t>
      </w:r>
      <w:proofErr w:type="gramStart"/>
      <w:r w:rsidRPr="007F1D5D">
        <w:rPr>
          <w:sz w:val="20"/>
          <w:szCs w:val="20"/>
        </w:rPr>
        <w:t>,</w:t>
      </w:r>
      <w:proofErr w:type="gramEnd"/>
      <w:r w:rsidRPr="007F1D5D">
        <w:rPr>
          <w:sz w:val="20"/>
          <w:szCs w:val="20"/>
        </w:rPr>
        <w:t xml:space="preserve"> если заявителем самостоятельно не представлены документы, необходимые для предоставления муниципальной услуги, указанные в п. 2.9. настоящего административного регламента, специалистом администрации, ответственным за межведомственное взаимодействие, не позднее 3 (трех) календарных дней,  следующих за днем регистрации пакета документов, направляются соответствующие запросы.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4.4.4. Не позднее 5 (пяти) календарных дней, следующих за днем поступления запрашиваемых документов, указанных в п.2.9. настоящего административного регламента, специалист администрации:</w:t>
      </w:r>
    </w:p>
    <w:p w:rsidR="00717B35" w:rsidRPr="007F1D5D" w:rsidRDefault="00717B35" w:rsidP="00717B35">
      <w:pPr>
        <w:widowControl w:val="0"/>
        <w:autoSpaceDE w:val="0"/>
        <w:autoSpaceDN w:val="0"/>
        <w:adjustRightInd w:val="0"/>
        <w:ind w:firstLine="709"/>
        <w:jc w:val="both"/>
        <w:rPr>
          <w:sz w:val="20"/>
          <w:szCs w:val="20"/>
        </w:rPr>
      </w:pPr>
      <w:proofErr w:type="gramStart"/>
      <w:r w:rsidRPr="007F1D5D">
        <w:rPr>
          <w:sz w:val="20"/>
          <w:szCs w:val="20"/>
        </w:rPr>
        <w:t xml:space="preserve">- готовит проект письма об отказе при наличии оснований для отказа                                      в предоставлении муниципальной услуги в соответствии с </w:t>
      </w:r>
      <w:hyperlink w:anchor="Par281" w:history="1">
        <w:r w:rsidRPr="007F1D5D">
          <w:rPr>
            <w:sz w:val="20"/>
            <w:szCs w:val="20"/>
          </w:rPr>
          <w:t xml:space="preserve">пунктом </w:t>
        </w:r>
      </w:hyperlink>
      <w:r w:rsidRPr="007F1D5D">
        <w:rPr>
          <w:sz w:val="20"/>
          <w:szCs w:val="20"/>
        </w:rPr>
        <w:t>2.17 настоящего административного регламента или отсутствии оснований для приобретения прав                            на земельный участок без проведения торгов;</w:t>
      </w:r>
      <w:proofErr w:type="gramEnd"/>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 готовит уведомление о приостановлении предоставления муниципальной услуги при наличии оснований для приостановления, предусмотренных пунктом 2.16 </w:t>
      </w:r>
      <w:r w:rsidRPr="007F1D5D">
        <w:rPr>
          <w:sz w:val="20"/>
          <w:szCs w:val="20"/>
        </w:rPr>
        <w:lastRenderedPageBreak/>
        <w:t>настоящего административного регламента;</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готовит проект извещения о предоставлении земельного участка для указанных целей для размещения в СМИ, на официальном сайте администрации МО и  на официальном сайте в информационно-телекоммуникационной сети «Интернет»</w:t>
      </w:r>
      <w:proofErr w:type="gramStart"/>
      <w:r w:rsidRPr="007F1D5D">
        <w:rPr>
          <w:sz w:val="20"/>
          <w:szCs w:val="20"/>
        </w:rPr>
        <w:t xml:space="preserve"> .</w:t>
      </w:r>
      <w:proofErr w:type="gramEnd"/>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Максимальный срок выполнения административной процедуры - 15 (пятнадцать) календарных дней.</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4.5. Опубликование извещения в СМИ и размещение его на официальном сайте администрации МО и на официальном сайте в информационно-телекоммуникационной сети «Интернет»:</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4.5.1. В извещении о предоставлении земельного участка  указывается: </w:t>
      </w:r>
    </w:p>
    <w:p w:rsidR="00717B35" w:rsidRPr="007F1D5D" w:rsidRDefault="00717B35" w:rsidP="00717B35">
      <w:pPr>
        <w:pStyle w:val="af9"/>
        <w:shd w:val="clear" w:color="auto" w:fill="FFFFFF"/>
        <w:spacing w:before="0" w:beforeAutospacing="0" w:after="0"/>
        <w:ind w:firstLine="709"/>
        <w:jc w:val="both"/>
        <w:rPr>
          <w:sz w:val="20"/>
          <w:szCs w:val="20"/>
        </w:rPr>
      </w:pPr>
      <w:r w:rsidRPr="007F1D5D">
        <w:rPr>
          <w:sz w:val="20"/>
          <w:szCs w:val="20"/>
        </w:rPr>
        <w:t>1) информация о возможности предоставления земельного участка с указанием целей этого предоставления;</w:t>
      </w:r>
    </w:p>
    <w:p w:rsidR="00717B35" w:rsidRPr="007F1D5D" w:rsidRDefault="00717B35" w:rsidP="00717B35">
      <w:pPr>
        <w:pStyle w:val="af9"/>
        <w:shd w:val="clear" w:color="auto" w:fill="FFFFFF"/>
        <w:spacing w:before="0" w:beforeAutospacing="0" w:after="0"/>
        <w:ind w:firstLine="709"/>
        <w:jc w:val="both"/>
        <w:rPr>
          <w:sz w:val="20"/>
          <w:szCs w:val="20"/>
        </w:rPr>
      </w:pPr>
      <w:proofErr w:type="gramStart"/>
      <w:r w:rsidRPr="007F1D5D">
        <w:rPr>
          <w:sz w:val="20"/>
          <w:szCs w:val="20"/>
        </w:rPr>
        <w:t>2) информация о праве граждан или крестьянских (фермерских) хозяйств, заинтересованных в предоставлении земельного участка для указанных в "подпункте 1" настоящего пункта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717B35" w:rsidRPr="007F1D5D" w:rsidRDefault="00717B35" w:rsidP="00717B35">
      <w:pPr>
        <w:pStyle w:val="af9"/>
        <w:shd w:val="clear" w:color="auto" w:fill="FFFFFF"/>
        <w:spacing w:before="0" w:beforeAutospacing="0" w:after="0"/>
        <w:ind w:firstLine="709"/>
        <w:jc w:val="both"/>
        <w:rPr>
          <w:sz w:val="20"/>
          <w:szCs w:val="20"/>
        </w:rPr>
      </w:pPr>
      <w:r w:rsidRPr="007F1D5D">
        <w:rPr>
          <w:sz w:val="20"/>
          <w:szCs w:val="20"/>
        </w:rPr>
        <w:t>3) адрес и способ подачи заявлений, указанных в "подпункте 2" настоящего пункта;</w:t>
      </w:r>
    </w:p>
    <w:p w:rsidR="00717B35" w:rsidRPr="007F1D5D" w:rsidRDefault="00717B35" w:rsidP="00717B35">
      <w:pPr>
        <w:pStyle w:val="af9"/>
        <w:shd w:val="clear" w:color="auto" w:fill="FFFFFF"/>
        <w:spacing w:before="0" w:beforeAutospacing="0" w:after="0"/>
        <w:ind w:firstLine="709"/>
        <w:jc w:val="both"/>
        <w:rPr>
          <w:sz w:val="20"/>
          <w:szCs w:val="20"/>
        </w:rPr>
      </w:pPr>
      <w:r w:rsidRPr="007F1D5D">
        <w:rPr>
          <w:sz w:val="20"/>
          <w:szCs w:val="20"/>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717B35" w:rsidRPr="007F1D5D" w:rsidRDefault="00717B35" w:rsidP="00717B35">
      <w:pPr>
        <w:pStyle w:val="af9"/>
        <w:shd w:val="clear" w:color="auto" w:fill="FFFFFF"/>
        <w:spacing w:before="0" w:beforeAutospacing="0" w:after="0"/>
        <w:ind w:firstLine="709"/>
        <w:jc w:val="both"/>
        <w:rPr>
          <w:sz w:val="20"/>
          <w:szCs w:val="20"/>
        </w:rPr>
      </w:pPr>
      <w:r w:rsidRPr="007F1D5D">
        <w:rPr>
          <w:sz w:val="20"/>
          <w:szCs w:val="20"/>
        </w:rPr>
        <w:t>5) адрес или иное описание местоположения земельного участка;</w:t>
      </w:r>
    </w:p>
    <w:p w:rsidR="00717B35" w:rsidRPr="007F1D5D" w:rsidRDefault="00717B35" w:rsidP="00717B35">
      <w:pPr>
        <w:pStyle w:val="af9"/>
        <w:shd w:val="clear" w:color="auto" w:fill="FFFFFF"/>
        <w:spacing w:before="0" w:beforeAutospacing="0" w:after="0"/>
        <w:ind w:firstLine="709"/>
        <w:jc w:val="both"/>
        <w:rPr>
          <w:sz w:val="20"/>
          <w:szCs w:val="20"/>
        </w:rPr>
      </w:pPr>
      <w:r w:rsidRPr="007F1D5D">
        <w:rPr>
          <w:sz w:val="20"/>
          <w:szCs w:val="2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17B35" w:rsidRPr="007F1D5D" w:rsidRDefault="00717B35" w:rsidP="00717B35">
      <w:pPr>
        <w:pStyle w:val="af9"/>
        <w:shd w:val="clear" w:color="auto" w:fill="FFFFFF"/>
        <w:spacing w:before="0" w:beforeAutospacing="0" w:after="0"/>
        <w:ind w:firstLine="709"/>
        <w:jc w:val="both"/>
        <w:rPr>
          <w:sz w:val="20"/>
          <w:szCs w:val="20"/>
        </w:rPr>
      </w:pPr>
      <w:r w:rsidRPr="007F1D5D">
        <w:rPr>
          <w:sz w:val="20"/>
          <w:szCs w:val="2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17B35" w:rsidRPr="007F1D5D" w:rsidRDefault="00717B35" w:rsidP="00717B35">
      <w:pPr>
        <w:pStyle w:val="af9"/>
        <w:shd w:val="clear" w:color="auto" w:fill="FFFFFF"/>
        <w:spacing w:before="0" w:beforeAutospacing="0" w:after="0"/>
        <w:ind w:firstLine="709"/>
        <w:jc w:val="both"/>
        <w:rPr>
          <w:sz w:val="20"/>
          <w:szCs w:val="20"/>
        </w:rPr>
      </w:pPr>
      <w:r w:rsidRPr="007F1D5D">
        <w:rPr>
          <w:sz w:val="20"/>
          <w:szCs w:val="2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17B35" w:rsidRPr="007F1D5D" w:rsidRDefault="00717B35" w:rsidP="00717B35">
      <w:pPr>
        <w:pStyle w:val="af9"/>
        <w:shd w:val="clear" w:color="auto" w:fill="FFFFFF"/>
        <w:spacing w:before="0" w:beforeAutospacing="0" w:after="0"/>
        <w:ind w:firstLine="709"/>
        <w:jc w:val="both"/>
        <w:rPr>
          <w:sz w:val="20"/>
          <w:szCs w:val="20"/>
        </w:rPr>
      </w:pPr>
      <w:r w:rsidRPr="007F1D5D">
        <w:rPr>
          <w:sz w:val="20"/>
          <w:szCs w:val="20"/>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4.5.2. Результатом административной процедуры является:</w:t>
      </w:r>
    </w:p>
    <w:p w:rsidR="00717B35" w:rsidRPr="007F1D5D" w:rsidRDefault="00717B35" w:rsidP="00717B35">
      <w:pPr>
        <w:widowControl w:val="0"/>
        <w:autoSpaceDE w:val="0"/>
        <w:autoSpaceDN w:val="0"/>
        <w:adjustRightInd w:val="0"/>
        <w:ind w:firstLine="709"/>
        <w:jc w:val="both"/>
        <w:rPr>
          <w:sz w:val="20"/>
          <w:szCs w:val="20"/>
        </w:rPr>
      </w:pPr>
      <w:proofErr w:type="gramStart"/>
      <w:r w:rsidRPr="007F1D5D">
        <w:rPr>
          <w:sz w:val="20"/>
          <w:szCs w:val="20"/>
        </w:rPr>
        <w:t>4.5.2.1. в случае, если в течение 30-ти дней  со дня опубликования  извещения заявления иных граждан о намерении участвовать в аукционе не поступили, специалист администрации в течение дня, следующего за днем  окончания 30-ти дневного срока готовит проект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roofErr w:type="gramEnd"/>
    </w:p>
    <w:p w:rsidR="00717B35" w:rsidRPr="007F1D5D" w:rsidRDefault="00717B35" w:rsidP="00717B35">
      <w:pPr>
        <w:pStyle w:val="af9"/>
        <w:shd w:val="clear" w:color="auto" w:fill="FFFFFF"/>
        <w:spacing w:before="0" w:beforeAutospacing="0" w:after="0"/>
        <w:ind w:firstLine="709"/>
        <w:jc w:val="both"/>
        <w:rPr>
          <w:sz w:val="20"/>
          <w:szCs w:val="20"/>
        </w:rPr>
      </w:pPr>
      <w:r w:rsidRPr="007F1D5D">
        <w:rPr>
          <w:sz w:val="20"/>
          <w:szCs w:val="20"/>
        </w:rPr>
        <w:t>4.5.2.2. в случае, если в течение 30-ти дней  со дня опубликования извещения поступили заявления иных граждан о намерении участвовать в аукционе, специалист администрации в течение дня, следующего за днем окончания 30-ти дневного срока</w:t>
      </w:r>
      <w:proofErr w:type="gramStart"/>
      <w:r w:rsidRPr="007F1D5D">
        <w:rPr>
          <w:sz w:val="20"/>
          <w:szCs w:val="20"/>
        </w:rPr>
        <w:t xml:space="preserve"> :</w:t>
      </w:r>
      <w:proofErr w:type="gramEnd"/>
    </w:p>
    <w:p w:rsidR="00717B35" w:rsidRPr="007F1D5D" w:rsidRDefault="00717B35" w:rsidP="00717B35">
      <w:pPr>
        <w:pStyle w:val="af9"/>
        <w:shd w:val="clear" w:color="auto" w:fill="FFFFFF"/>
        <w:spacing w:before="0" w:beforeAutospacing="0" w:after="0"/>
        <w:ind w:firstLine="709"/>
        <w:jc w:val="both"/>
        <w:rPr>
          <w:sz w:val="20"/>
          <w:szCs w:val="20"/>
        </w:rPr>
      </w:pPr>
      <w:r w:rsidRPr="007F1D5D">
        <w:rPr>
          <w:sz w:val="20"/>
          <w:szCs w:val="20"/>
        </w:rPr>
        <w:t>1) обеспечивает подготовку документов  для организации и проведения аукциона;</w:t>
      </w:r>
    </w:p>
    <w:p w:rsidR="00717B35" w:rsidRPr="007F1D5D" w:rsidRDefault="00717B35" w:rsidP="00717B35">
      <w:pPr>
        <w:pStyle w:val="af9"/>
        <w:shd w:val="clear" w:color="auto" w:fill="FFFFFF"/>
        <w:spacing w:before="0" w:beforeAutospacing="0" w:after="0"/>
        <w:ind w:firstLine="709"/>
        <w:jc w:val="both"/>
        <w:rPr>
          <w:sz w:val="20"/>
          <w:szCs w:val="20"/>
        </w:rPr>
      </w:pPr>
      <w:r w:rsidRPr="007F1D5D">
        <w:rPr>
          <w:sz w:val="20"/>
          <w:szCs w:val="20"/>
        </w:rPr>
        <w:t>2) готовит  письмо об отказе  в предоставлении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3) готовит уведомление заявителя о результатах предоставления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4.6. Уведомление заявителя о результатах предоставления муниципальной  услуги </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постановления администрации МО о предварительном согласовании предоставления земельного участка;</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письма об отказе в предоставлении муниципальной услуги.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4.6.1. Результат предоставления муниципальной услуги заявителю направляется                    в соответствии со способом, указанным в заявлении.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 4.6.2. Результатом административной процедуры является вручение или направление подготовленных документов о принятом решении.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4.6.3. Способ фиксации результата выполнения административного действия, в том числе через МФЦ и на ПГУ ЛО  в электронной форме. </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При явке заявителя для получения подготовленных документов вручение результата предоставления муниципальной услуги под подпись, при неявке - направление почтовым отправлением с уведомлением.</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lastRenderedPageBreak/>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 xml:space="preserve"> В случае предоставления заявителем заявления о предоставлении муниципальной услуги через ПГУ ЛО, документ, подтверждающий принятие решения, направляется                          в личный кабинет заявителя на ПГУ ЛО.</w:t>
      </w:r>
    </w:p>
    <w:p w:rsidR="00717B35" w:rsidRPr="007F1D5D" w:rsidRDefault="00717B35" w:rsidP="00717B35">
      <w:pPr>
        <w:widowControl w:val="0"/>
        <w:autoSpaceDE w:val="0"/>
        <w:autoSpaceDN w:val="0"/>
        <w:adjustRightInd w:val="0"/>
        <w:ind w:firstLine="709"/>
        <w:jc w:val="both"/>
        <w:rPr>
          <w:sz w:val="20"/>
          <w:szCs w:val="20"/>
        </w:rPr>
      </w:pPr>
    </w:p>
    <w:p w:rsidR="00717B35" w:rsidRPr="007F1D5D" w:rsidRDefault="00717B35" w:rsidP="00717B35">
      <w:pPr>
        <w:widowControl w:val="0"/>
        <w:autoSpaceDE w:val="0"/>
        <w:autoSpaceDN w:val="0"/>
        <w:adjustRightInd w:val="0"/>
        <w:ind w:firstLine="709"/>
        <w:jc w:val="both"/>
        <w:rPr>
          <w:sz w:val="20"/>
          <w:szCs w:val="20"/>
        </w:rPr>
      </w:pPr>
    </w:p>
    <w:p w:rsidR="00717B35" w:rsidRPr="007F1D5D" w:rsidRDefault="00717B35" w:rsidP="00717B35">
      <w:pPr>
        <w:widowControl w:val="0"/>
        <w:autoSpaceDE w:val="0"/>
        <w:autoSpaceDN w:val="0"/>
        <w:adjustRightInd w:val="0"/>
        <w:ind w:firstLine="709"/>
        <w:jc w:val="both"/>
        <w:rPr>
          <w:sz w:val="20"/>
          <w:szCs w:val="20"/>
        </w:rPr>
      </w:pPr>
    </w:p>
    <w:p w:rsidR="00717B35" w:rsidRPr="007F1D5D" w:rsidRDefault="00717B35" w:rsidP="00717B35">
      <w:pPr>
        <w:widowControl w:val="0"/>
        <w:autoSpaceDE w:val="0"/>
        <w:autoSpaceDN w:val="0"/>
        <w:adjustRightInd w:val="0"/>
        <w:jc w:val="center"/>
        <w:outlineLvl w:val="1"/>
        <w:rPr>
          <w:sz w:val="20"/>
          <w:szCs w:val="20"/>
        </w:rPr>
      </w:pPr>
      <w:bookmarkStart w:id="15" w:name="Par469"/>
      <w:bookmarkEnd w:id="15"/>
      <w:r w:rsidRPr="007F1D5D">
        <w:rPr>
          <w:sz w:val="20"/>
          <w:szCs w:val="20"/>
          <w:lang w:val="en-US"/>
        </w:rPr>
        <w:t>V</w:t>
      </w:r>
      <w:r w:rsidRPr="007F1D5D">
        <w:rPr>
          <w:sz w:val="20"/>
          <w:szCs w:val="20"/>
        </w:rPr>
        <w:t>. Формы контроля за предоставлением</w:t>
      </w:r>
    </w:p>
    <w:p w:rsidR="00717B35" w:rsidRPr="007F1D5D" w:rsidRDefault="00717B35" w:rsidP="00717B35">
      <w:pPr>
        <w:widowControl w:val="0"/>
        <w:autoSpaceDE w:val="0"/>
        <w:autoSpaceDN w:val="0"/>
        <w:adjustRightInd w:val="0"/>
        <w:jc w:val="center"/>
        <w:rPr>
          <w:sz w:val="20"/>
          <w:szCs w:val="20"/>
        </w:rPr>
      </w:pPr>
      <w:r w:rsidRPr="007F1D5D">
        <w:rPr>
          <w:sz w:val="20"/>
          <w:szCs w:val="20"/>
        </w:rPr>
        <w:t>муниципальной услуги</w:t>
      </w:r>
    </w:p>
    <w:p w:rsidR="00717B35" w:rsidRPr="007F1D5D" w:rsidRDefault="00717B35" w:rsidP="00717B35">
      <w:pPr>
        <w:widowControl w:val="0"/>
        <w:autoSpaceDE w:val="0"/>
        <w:autoSpaceDN w:val="0"/>
        <w:adjustRightInd w:val="0"/>
        <w:ind w:firstLine="709"/>
        <w:jc w:val="both"/>
        <w:rPr>
          <w:sz w:val="20"/>
          <w:szCs w:val="20"/>
        </w:rPr>
      </w:pP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5.1. </w:t>
      </w:r>
      <w:proofErr w:type="gramStart"/>
      <w:r w:rsidRPr="007F1D5D">
        <w:rPr>
          <w:sz w:val="20"/>
          <w:szCs w:val="20"/>
        </w:rPr>
        <w:t>Контроль за</w:t>
      </w:r>
      <w:proofErr w:type="gramEnd"/>
      <w:r w:rsidRPr="007F1D5D">
        <w:rPr>
          <w:sz w:val="20"/>
          <w:szCs w:val="20"/>
        </w:rPr>
        <w:t xml:space="preserve"> надлежащим исполнением настоящего административного регламента осуществляет глава администрации МО, заместитель главы администрации.</w:t>
      </w:r>
      <w:bookmarkStart w:id="16" w:name="Par400"/>
      <w:bookmarkEnd w:id="16"/>
    </w:p>
    <w:p w:rsidR="00717B35" w:rsidRPr="007F1D5D" w:rsidRDefault="00717B35" w:rsidP="00717B35">
      <w:pPr>
        <w:widowControl w:val="0"/>
        <w:autoSpaceDE w:val="0"/>
        <w:autoSpaceDN w:val="0"/>
        <w:adjustRightInd w:val="0"/>
        <w:ind w:firstLine="709"/>
        <w:jc w:val="both"/>
        <w:rPr>
          <w:sz w:val="20"/>
          <w:szCs w:val="20"/>
        </w:rPr>
      </w:pPr>
      <w:r w:rsidRPr="007F1D5D">
        <w:rPr>
          <w:rFonts w:eastAsia="Calibri"/>
          <w:sz w:val="20"/>
          <w:szCs w:val="20"/>
        </w:rPr>
        <w:t xml:space="preserve">5.2. </w:t>
      </w:r>
      <w:r w:rsidRPr="007F1D5D">
        <w:rPr>
          <w:sz w:val="20"/>
          <w:szCs w:val="20"/>
        </w:rPr>
        <w:t xml:space="preserve">Текущий </w:t>
      </w:r>
      <w:proofErr w:type="gramStart"/>
      <w:r w:rsidRPr="007F1D5D">
        <w:rPr>
          <w:sz w:val="20"/>
          <w:szCs w:val="20"/>
        </w:rPr>
        <w:t>контроль за</w:t>
      </w:r>
      <w:proofErr w:type="gramEnd"/>
      <w:r w:rsidRPr="007F1D5D">
        <w:rPr>
          <w:sz w:val="20"/>
          <w:szCs w:val="20"/>
        </w:rPr>
        <w:t xml:space="preserve"> совершением действий и принятием решений при предоставлении </w:t>
      </w:r>
      <w:r w:rsidRPr="007F1D5D">
        <w:rPr>
          <w:rFonts w:eastAsia="Calibri"/>
          <w:sz w:val="20"/>
          <w:szCs w:val="20"/>
        </w:rPr>
        <w:t xml:space="preserve">муниципальной услуги </w:t>
      </w:r>
      <w:r w:rsidRPr="007F1D5D">
        <w:rPr>
          <w:sz w:val="20"/>
          <w:szCs w:val="20"/>
        </w:rPr>
        <w:t>осуществляется, заместителем главы администрации,  в виде:</w:t>
      </w:r>
    </w:p>
    <w:p w:rsidR="00717B35" w:rsidRPr="007F1D5D" w:rsidRDefault="00717B35" w:rsidP="00717B35">
      <w:pPr>
        <w:autoSpaceDE w:val="0"/>
        <w:autoSpaceDN w:val="0"/>
        <w:adjustRightInd w:val="0"/>
        <w:ind w:firstLine="709"/>
        <w:jc w:val="both"/>
        <w:rPr>
          <w:sz w:val="20"/>
          <w:szCs w:val="20"/>
        </w:rPr>
      </w:pPr>
      <w:r w:rsidRPr="007F1D5D">
        <w:rPr>
          <w:sz w:val="20"/>
          <w:szCs w:val="20"/>
        </w:rPr>
        <w:t xml:space="preserve">проведения текущего мониторинга предоставления </w:t>
      </w:r>
      <w:r w:rsidRPr="007F1D5D">
        <w:rPr>
          <w:rFonts w:eastAsia="Calibri"/>
          <w:sz w:val="20"/>
          <w:szCs w:val="20"/>
        </w:rPr>
        <w:t>муниципальной услуги</w:t>
      </w:r>
      <w:r w:rsidRPr="007F1D5D">
        <w:rPr>
          <w:sz w:val="20"/>
          <w:szCs w:val="20"/>
        </w:rPr>
        <w:t>;</w:t>
      </w:r>
    </w:p>
    <w:p w:rsidR="00717B35" w:rsidRPr="007F1D5D" w:rsidRDefault="00717B35" w:rsidP="00717B35">
      <w:pPr>
        <w:autoSpaceDE w:val="0"/>
        <w:autoSpaceDN w:val="0"/>
        <w:adjustRightInd w:val="0"/>
        <w:ind w:firstLine="709"/>
        <w:jc w:val="both"/>
        <w:rPr>
          <w:sz w:val="20"/>
          <w:szCs w:val="20"/>
        </w:rPr>
      </w:pPr>
      <w:r w:rsidRPr="007F1D5D">
        <w:rPr>
          <w:sz w:val="20"/>
          <w:szCs w:val="20"/>
        </w:rPr>
        <w:t>контроля сроков осуществления административных процедур (выполнения действий и принятия решений);</w:t>
      </w:r>
    </w:p>
    <w:p w:rsidR="00717B35" w:rsidRPr="007F1D5D" w:rsidRDefault="00717B35" w:rsidP="00717B35">
      <w:pPr>
        <w:autoSpaceDE w:val="0"/>
        <w:autoSpaceDN w:val="0"/>
        <w:adjustRightInd w:val="0"/>
        <w:ind w:firstLine="709"/>
        <w:jc w:val="both"/>
        <w:rPr>
          <w:sz w:val="20"/>
          <w:szCs w:val="20"/>
        </w:rPr>
      </w:pPr>
      <w:r w:rsidRPr="007F1D5D">
        <w:rPr>
          <w:sz w:val="20"/>
          <w:szCs w:val="20"/>
        </w:rPr>
        <w:t>проверки процесса выполнения административных процедур (выполнения действий          и принятия решений);</w:t>
      </w:r>
    </w:p>
    <w:p w:rsidR="00717B35" w:rsidRPr="007F1D5D" w:rsidRDefault="00717B35" w:rsidP="00717B35">
      <w:pPr>
        <w:autoSpaceDE w:val="0"/>
        <w:autoSpaceDN w:val="0"/>
        <w:adjustRightInd w:val="0"/>
        <w:ind w:firstLine="709"/>
        <w:jc w:val="both"/>
        <w:rPr>
          <w:sz w:val="20"/>
          <w:szCs w:val="20"/>
        </w:rPr>
      </w:pPr>
      <w:r w:rsidRPr="007F1D5D">
        <w:rPr>
          <w:sz w:val="20"/>
          <w:szCs w:val="20"/>
        </w:rPr>
        <w:t>контроля качества выполнения административных процедур (выполнения действий             и принятия решений);</w:t>
      </w:r>
    </w:p>
    <w:p w:rsidR="00717B35" w:rsidRPr="007F1D5D" w:rsidRDefault="00717B35" w:rsidP="00717B35">
      <w:pPr>
        <w:autoSpaceDE w:val="0"/>
        <w:autoSpaceDN w:val="0"/>
        <w:adjustRightInd w:val="0"/>
        <w:ind w:firstLine="709"/>
        <w:jc w:val="both"/>
        <w:rPr>
          <w:sz w:val="20"/>
          <w:szCs w:val="20"/>
        </w:rPr>
      </w:pPr>
      <w:r w:rsidRPr="007F1D5D">
        <w:rPr>
          <w:sz w:val="20"/>
          <w:szCs w:val="20"/>
        </w:rPr>
        <w:t xml:space="preserve">рассмотрения и анализа отчетов, содержащих основные количественные показатели, характеризующие процесс предоставления </w:t>
      </w:r>
      <w:r w:rsidRPr="007F1D5D">
        <w:rPr>
          <w:rFonts w:eastAsia="Calibri"/>
          <w:sz w:val="20"/>
          <w:szCs w:val="20"/>
        </w:rPr>
        <w:t>муниципальной услуги</w:t>
      </w:r>
      <w:r w:rsidRPr="007F1D5D">
        <w:rPr>
          <w:sz w:val="20"/>
          <w:szCs w:val="20"/>
        </w:rPr>
        <w:t>;</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17" w:name="Par415"/>
      <w:bookmarkEnd w:id="17"/>
    </w:p>
    <w:p w:rsidR="00717B35" w:rsidRPr="007F1D5D" w:rsidRDefault="00717B35" w:rsidP="00717B35">
      <w:pPr>
        <w:autoSpaceDE w:val="0"/>
        <w:autoSpaceDN w:val="0"/>
        <w:adjustRightInd w:val="0"/>
        <w:ind w:firstLine="709"/>
        <w:jc w:val="both"/>
        <w:rPr>
          <w:sz w:val="20"/>
          <w:szCs w:val="20"/>
        </w:rPr>
      </w:pPr>
      <w:r w:rsidRPr="007F1D5D">
        <w:rPr>
          <w:sz w:val="20"/>
          <w:szCs w:val="20"/>
        </w:rPr>
        <w:t xml:space="preserve">5.3. </w:t>
      </w:r>
      <w:proofErr w:type="gramStart"/>
      <w:r w:rsidRPr="007F1D5D">
        <w:rPr>
          <w:sz w:val="20"/>
          <w:szCs w:val="20"/>
        </w:rPr>
        <w:t xml:space="preserve">Текущий контроль за регистрацией входящей и исходящей корреспонденции (заявлений о предоставлении </w:t>
      </w:r>
      <w:r w:rsidRPr="007F1D5D">
        <w:rPr>
          <w:rFonts w:eastAsia="Calibri"/>
          <w:sz w:val="20"/>
          <w:szCs w:val="20"/>
        </w:rPr>
        <w:t>муниципальной услуги</w:t>
      </w:r>
      <w:r w:rsidRPr="007F1D5D">
        <w:rPr>
          <w:sz w:val="20"/>
          <w:szCs w:val="20"/>
        </w:rPr>
        <w:t xml:space="preserve">, обращений о представлении информации о порядке предоставления </w:t>
      </w:r>
      <w:r w:rsidRPr="007F1D5D">
        <w:rPr>
          <w:rFonts w:eastAsia="Calibri"/>
          <w:sz w:val="20"/>
          <w:szCs w:val="20"/>
        </w:rPr>
        <w:t>муниципальной услуги</w:t>
      </w:r>
      <w:r w:rsidRPr="007F1D5D">
        <w:rPr>
          <w:sz w:val="20"/>
          <w:szCs w:val="20"/>
        </w:rPr>
        <w:t>, ответов должностных лиц администрации МО на соответствующие заявления и обращения, а также запросов администрации МО осуществляет специалист администрации МО, ответственный                                  в соответствии с должностной инструкцией.</w:t>
      </w:r>
      <w:proofErr w:type="gramEnd"/>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 xml:space="preserve">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w:t>
      </w:r>
      <w:r w:rsidRPr="007F1D5D">
        <w:rPr>
          <w:sz w:val="20"/>
          <w:szCs w:val="20"/>
        </w:rPr>
        <w:lastRenderedPageBreak/>
        <w:t>МО.</w:t>
      </w:r>
    </w:p>
    <w:p w:rsidR="00717B35" w:rsidRPr="007F1D5D" w:rsidRDefault="00717B35" w:rsidP="00717B35">
      <w:pPr>
        <w:autoSpaceDE w:val="0"/>
        <w:autoSpaceDN w:val="0"/>
        <w:adjustRightInd w:val="0"/>
        <w:ind w:firstLine="709"/>
        <w:jc w:val="both"/>
        <w:rPr>
          <w:sz w:val="20"/>
          <w:szCs w:val="20"/>
        </w:rPr>
      </w:pPr>
      <w:r w:rsidRPr="007F1D5D">
        <w:rPr>
          <w:sz w:val="20"/>
          <w:szCs w:val="20"/>
        </w:rPr>
        <w:t>5.5. О случаях и причинах нарушения сроков и содержания административных процедур ответственные за их осуществление специалисты администрации МО немедленно информируют своих непосредственных руководителей, а также принимают срочные меры  по устранению нарушений.</w:t>
      </w:r>
    </w:p>
    <w:p w:rsidR="00717B35" w:rsidRPr="007F1D5D" w:rsidRDefault="00717B35" w:rsidP="00717B35">
      <w:pPr>
        <w:autoSpaceDE w:val="0"/>
        <w:autoSpaceDN w:val="0"/>
        <w:adjustRightInd w:val="0"/>
        <w:ind w:firstLine="709"/>
        <w:jc w:val="both"/>
        <w:rPr>
          <w:sz w:val="20"/>
          <w:szCs w:val="20"/>
        </w:rPr>
      </w:pPr>
      <w:r w:rsidRPr="007F1D5D">
        <w:rPr>
          <w:sz w:val="20"/>
          <w:szCs w:val="20"/>
        </w:rPr>
        <w:t xml:space="preserve">Специалисты, участвующие в предоставлении </w:t>
      </w:r>
      <w:r w:rsidRPr="007F1D5D">
        <w:rPr>
          <w:rFonts w:eastAsia="Calibri"/>
          <w:sz w:val="20"/>
          <w:szCs w:val="20"/>
        </w:rPr>
        <w:t>муниципальной услуги</w:t>
      </w:r>
      <w:r w:rsidRPr="007F1D5D">
        <w:rPr>
          <w:sz w:val="20"/>
          <w:szCs w:val="20"/>
        </w:rPr>
        <w:t>, несут ответственность за соблюдение сроков и порядка исполнения административных процедур.</w:t>
      </w:r>
    </w:p>
    <w:p w:rsidR="00717B35" w:rsidRPr="007F1D5D" w:rsidRDefault="00717B35" w:rsidP="00717B35">
      <w:pPr>
        <w:autoSpaceDE w:val="0"/>
        <w:autoSpaceDN w:val="0"/>
        <w:adjustRightInd w:val="0"/>
        <w:ind w:firstLine="709"/>
        <w:jc w:val="both"/>
        <w:rPr>
          <w:sz w:val="20"/>
          <w:szCs w:val="20"/>
        </w:rPr>
      </w:pPr>
      <w:r w:rsidRPr="007F1D5D">
        <w:rPr>
          <w:sz w:val="20"/>
          <w:szCs w:val="2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17B35" w:rsidRPr="007F1D5D" w:rsidRDefault="00717B35" w:rsidP="00717B35">
      <w:pPr>
        <w:autoSpaceDE w:val="0"/>
        <w:autoSpaceDN w:val="0"/>
        <w:adjustRightInd w:val="0"/>
        <w:ind w:firstLine="709"/>
        <w:jc w:val="both"/>
        <w:rPr>
          <w:sz w:val="20"/>
          <w:szCs w:val="20"/>
        </w:rPr>
      </w:pPr>
      <w:r w:rsidRPr="007F1D5D">
        <w:rPr>
          <w:sz w:val="20"/>
          <w:szCs w:val="20"/>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предоставлении </w:t>
      </w:r>
      <w:r w:rsidRPr="007F1D5D">
        <w:rPr>
          <w:rFonts w:eastAsia="Calibri"/>
          <w:sz w:val="20"/>
          <w:szCs w:val="20"/>
        </w:rPr>
        <w:t>муниципальной услуги</w:t>
      </w:r>
      <w:r w:rsidRPr="007F1D5D">
        <w:rPr>
          <w:sz w:val="20"/>
          <w:szCs w:val="20"/>
        </w:rPr>
        <w:t>, закрепляется                            в должностной инструкции сотрудника администрации МО.</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17B35" w:rsidRPr="007F1D5D" w:rsidRDefault="00717B35" w:rsidP="00717B35">
      <w:pPr>
        <w:pStyle w:val="ConsPlusNormal"/>
        <w:ind w:firstLine="709"/>
        <w:jc w:val="both"/>
        <w:rPr>
          <w:rFonts w:ascii="Times New Roman" w:hAnsi="Times New Roman"/>
        </w:rPr>
      </w:pPr>
      <w:r w:rsidRPr="007F1D5D">
        <w:rPr>
          <w:rFonts w:ascii="Times New Roman" w:hAnsi="Times New Roman"/>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17B35" w:rsidRPr="007F1D5D" w:rsidRDefault="00717B35" w:rsidP="00717B35">
      <w:pPr>
        <w:widowControl w:val="0"/>
        <w:autoSpaceDE w:val="0"/>
        <w:autoSpaceDN w:val="0"/>
        <w:adjustRightInd w:val="0"/>
        <w:ind w:firstLine="709"/>
        <w:jc w:val="both"/>
        <w:outlineLvl w:val="2"/>
        <w:rPr>
          <w:sz w:val="20"/>
          <w:szCs w:val="20"/>
        </w:rPr>
      </w:pPr>
      <w:r w:rsidRPr="007F1D5D">
        <w:rPr>
          <w:sz w:val="20"/>
          <w:szCs w:val="20"/>
        </w:rPr>
        <w:t>5.10. Порядок и периодичность осуществления плановых и внеплановых проверок полноты и качества предоставления муниципальной услуги</w:t>
      </w:r>
    </w:p>
    <w:p w:rsidR="00717B35" w:rsidRPr="007F1D5D" w:rsidRDefault="00717B35" w:rsidP="00717B35">
      <w:pPr>
        <w:tabs>
          <w:tab w:val="left" w:pos="709"/>
        </w:tabs>
        <w:autoSpaceDE w:val="0"/>
        <w:autoSpaceDN w:val="0"/>
        <w:adjustRightInd w:val="0"/>
        <w:ind w:firstLine="709"/>
        <w:contextualSpacing/>
        <w:jc w:val="both"/>
        <w:rPr>
          <w:sz w:val="20"/>
          <w:szCs w:val="20"/>
        </w:rPr>
      </w:pPr>
      <w:r w:rsidRPr="007F1D5D">
        <w:rPr>
          <w:sz w:val="20"/>
          <w:szCs w:val="20"/>
        </w:rPr>
        <w:t xml:space="preserve">5.10.1.В целях осуществления </w:t>
      </w:r>
      <w:proofErr w:type="gramStart"/>
      <w:r w:rsidRPr="007F1D5D">
        <w:rPr>
          <w:sz w:val="20"/>
          <w:szCs w:val="20"/>
        </w:rPr>
        <w:t>контроля за</w:t>
      </w:r>
      <w:proofErr w:type="gramEnd"/>
      <w:r w:rsidRPr="007F1D5D">
        <w:rPr>
          <w:sz w:val="20"/>
          <w:szCs w:val="20"/>
        </w:rPr>
        <w:t xml:space="preserve"> полнотой и качеством предоставления муниципальной услуги проводятся плановые и внеплановые проверки. </w:t>
      </w:r>
    </w:p>
    <w:p w:rsidR="00717B35" w:rsidRPr="007F1D5D" w:rsidRDefault="00717B35" w:rsidP="00717B35">
      <w:pPr>
        <w:tabs>
          <w:tab w:val="left" w:pos="709"/>
        </w:tabs>
        <w:autoSpaceDE w:val="0"/>
        <w:autoSpaceDN w:val="0"/>
        <w:adjustRightInd w:val="0"/>
        <w:ind w:firstLine="709"/>
        <w:contextualSpacing/>
        <w:jc w:val="both"/>
        <w:rPr>
          <w:sz w:val="20"/>
          <w:szCs w:val="20"/>
        </w:rPr>
      </w:pPr>
      <w:r w:rsidRPr="007F1D5D">
        <w:rPr>
          <w:sz w:val="20"/>
          <w:szCs w:val="20"/>
        </w:rPr>
        <w:t>5.10.2.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17B35" w:rsidRPr="007F1D5D" w:rsidRDefault="00717B35" w:rsidP="00717B35">
      <w:pPr>
        <w:tabs>
          <w:tab w:val="left" w:pos="709"/>
        </w:tabs>
        <w:autoSpaceDE w:val="0"/>
        <w:autoSpaceDN w:val="0"/>
        <w:adjustRightInd w:val="0"/>
        <w:ind w:firstLine="709"/>
        <w:contextualSpacing/>
        <w:jc w:val="both"/>
        <w:rPr>
          <w:sz w:val="20"/>
          <w:szCs w:val="20"/>
        </w:rPr>
      </w:pPr>
      <w:r w:rsidRPr="007F1D5D">
        <w:rPr>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17B35" w:rsidRPr="007F1D5D" w:rsidRDefault="00717B35" w:rsidP="00717B35">
      <w:pPr>
        <w:tabs>
          <w:tab w:val="left" w:pos="709"/>
        </w:tabs>
        <w:autoSpaceDE w:val="0"/>
        <w:autoSpaceDN w:val="0"/>
        <w:adjustRightInd w:val="0"/>
        <w:ind w:firstLine="709"/>
        <w:contextualSpacing/>
        <w:jc w:val="both"/>
        <w:rPr>
          <w:sz w:val="20"/>
          <w:szCs w:val="20"/>
        </w:rPr>
      </w:pPr>
      <w:r w:rsidRPr="007F1D5D">
        <w:rPr>
          <w:sz w:val="20"/>
          <w:szCs w:val="20"/>
        </w:rPr>
        <w:lastRenderedPageBreak/>
        <w:t>5.10.3.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17B35" w:rsidRPr="007F1D5D" w:rsidRDefault="00717B35" w:rsidP="00717B35">
      <w:pPr>
        <w:tabs>
          <w:tab w:val="left" w:pos="709"/>
        </w:tabs>
        <w:autoSpaceDE w:val="0"/>
        <w:autoSpaceDN w:val="0"/>
        <w:adjustRightInd w:val="0"/>
        <w:ind w:firstLine="709"/>
        <w:contextualSpacing/>
        <w:jc w:val="both"/>
        <w:rPr>
          <w:sz w:val="20"/>
          <w:szCs w:val="20"/>
        </w:rPr>
      </w:pPr>
      <w:r w:rsidRPr="007F1D5D">
        <w:rPr>
          <w:sz w:val="20"/>
          <w:szCs w:val="20"/>
        </w:rPr>
        <w:t>5.10.4.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17B35" w:rsidRPr="007F1D5D" w:rsidRDefault="00717B35" w:rsidP="00717B35">
      <w:pPr>
        <w:tabs>
          <w:tab w:val="left" w:pos="709"/>
        </w:tabs>
        <w:autoSpaceDE w:val="0"/>
        <w:autoSpaceDN w:val="0"/>
        <w:adjustRightInd w:val="0"/>
        <w:ind w:firstLine="709"/>
        <w:contextualSpacing/>
        <w:jc w:val="both"/>
        <w:rPr>
          <w:sz w:val="20"/>
          <w:szCs w:val="20"/>
        </w:rPr>
      </w:pPr>
      <w:r w:rsidRPr="007F1D5D">
        <w:rPr>
          <w:sz w:val="20"/>
          <w:szCs w:val="20"/>
        </w:rPr>
        <w:t>5.11.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7B35" w:rsidRPr="007F1D5D" w:rsidRDefault="00717B35" w:rsidP="00717B35">
      <w:pPr>
        <w:widowControl w:val="0"/>
        <w:autoSpaceDE w:val="0"/>
        <w:autoSpaceDN w:val="0"/>
        <w:adjustRightInd w:val="0"/>
        <w:ind w:firstLine="709"/>
        <w:jc w:val="both"/>
        <w:outlineLvl w:val="2"/>
        <w:rPr>
          <w:sz w:val="20"/>
          <w:szCs w:val="20"/>
        </w:rPr>
      </w:pPr>
    </w:p>
    <w:p w:rsidR="00717B35" w:rsidRPr="007F1D5D" w:rsidRDefault="00717B35" w:rsidP="00717B35">
      <w:pPr>
        <w:widowControl w:val="0"/>
        <w:autoSpaceDE w:val="0"/>
        <w:autoSpaceDN w:val="0"/>
        <w:adjustRightInd w:val="0"/>
        <w:jc w:val="center"/>
        <w:outlineLvl w:val="1"/>
        <w:rPr>
          <w:sz w:val="20"/>
          <w:szCs w:val="20"/>
        </w:rPr>
      </w:pPr>
      <w:bookmarkStart w:id="18" w:name="Par422"/>
      <w:bookmarkEnd w:id="18"/>
      <w:r w:rsidRPr="007F1D5D">
        <w:rPr>
          <w:sz w:val="20"/>
          <w:szCs w:val="20"/>
          <w:lang w:val="en-US"/>
        </w:rPr>
        <w:t>VI</w:t>
      </w:r>
      <w:r w:rsidRPr="007F1D5D">
        <w:rPr>
          <w:sz w:val="20"/>
          <w:szCs w:val="20"/>
        </w:rPr>
        <w:t>. Досудебный (внесудебный) порядок обжалования решений</w:t>
      </w:r>
    </w:p>
    <w:p w:rsidR="00717B35" w:rsidRPr="007F1D5D" w:rsidRDefault="00717B35" w:rsidP="00717B35">
      <w:pPr>
        <w:widowControl w:val="0"/>
        <w:autoSpaceDE w:val="0"/>
        <w:autoSpaceDN w:val="0"/>
        <w:adjustRightInd w:val="0"/>
        <w:jc w:val="center"/>
        <w:rPr>
          <w:sz w:val="20"/>
          <w:szCs w:val="20"/>
        </w:rPr>
      </w:pPr>
      <w:r w:rsidRPr="007F1D5D">
        <w:rPr>
          <w:sz w:val="20"/>
          <w:szCs w:val="20"/>
        </w:rPr>
        <w:t>и действий (бездействия) органа, предоставляющего</w:t>
      </w:r>
    </w:p>
    <w:p w:rsidR="00717B35" w:rsidRPr="007F1D5D" w:rsidRDefault="00717B35" w:rsidP="00717B35">
      <w:pPr>
        <w:widowControl w:val="0"/>
        <w:autoSpaceDE w:val="0"/>
        <w:autoSpaceDN w:val="0"/>
        <w:adjustRightInd w:val="0"/>
        <w:jc w:val="center"/>
        <w:rPr>
          <w:sz w:val="20"/>
          <w:szCs w:val="20"/>
        </w:rPr>
      </w:pPr>
      <w:r w:rsidRPr="007F1D5D">
        <w:rPr>
          <w:sz w:val="20"/>
          <w:szCs w:val="20"/>
        </w:rPr>
        <w:t>муниципальную услугу, а также должностных лиц,</w:t>
      </w:r>
    </w:p>
    <w:p w:rsidR="00717B35" w:rsidRPr="007F1D5D" w:rsidRDefault="00717B35" w:rsidP="00717B35">
      <w:pPr>
        <w:widowControl w:val="0"/>
        <w:autoSpaceDE w:val="0"/>
        <w:autoSpaceDN w:val="0"/>
        <w:adjustRightInd w:val="0"/>
        <w:jc w:val="center"/>
        <w:rPr>
          <w:sz w:val="20"/>
          <w:szCs w:val="20"/>
        </w:rPr>
      </w:pPr>
      <w:r w:rsidRPr="007F1D5D">
        <w:rPr>
          <w:sz w:val="20"/>
          <w:szCs w:val="20"/>
        </w:rPr>
        <w:t>муниципальных служащих</w:t>
      </w:r>
    </w:p>
    <w:p w:rsidR="00717B35" w:rsidRPr="007F1D5D" w:rsidRDefault="00717B35" w:rsidP="00717B35">
      <w:pPr>
        <w:widowControl w:val="0"/>
        <w:autoSpaceDE w:val="0"/>
        <w:autoSpaceDN w:val="0"/>
        <w:adjustRightInd w:val="0"/>
        <w:ind w:firstLine="709"/>
        <w:jc w:val="both"/>
        <w:rPr>
          <w:sz w:val="20"/>
          <w:szCs w:val="20"/>
        </w:rPr>
      </w:pPr>
      <w:bookmarkStart w:id="19" w:name="Par540"/>
      <w:bookmarkEnd w:id="19"/>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17B35" w:rsidRPr="007F1D5D" w:rsidRDefault="00717B35" w:rsidP="00717B35">
      <w:pPr>
        <w:ind w:firstLine="709"/>
        <w:contextualSpacing/>
        <w:jc w:val="both"/>
        <w:rPr>
          <w:sz w:val="20"/>
          <w:szCs w:val="20"/>
        </w:rPr>
      </w:pPr>
      <w:bookmarkStart w:id="20" w:name="Par442"/>
      <w:bookmarkEnd w:id="20"/>
      <w:r w:rsidRPr="007F1D5D">
        <w:rPr>
          <w:sz w:val="20"/>
          <w:szCs w:val="2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17B35" w:rsidRPr="007F1D5D" w:rsidRDefault="00717B35" w:rsidP="00717B35">
      <w:pPr>
        <w:ind w:firstLine="709"/>
        <w:contextualSpacing/>
        <w:jc w:val="both"/>
        <w:rPr>
          <w:sz w:val="20"/>
          <w:szCs w:val="20"/>
        </w:rPr>
      </w:pPr>
      <w:r w:rsidRPr="007F1D5D">
        <w:rPr>
          <w:sz w:val="20"/>
          <w:szCs w:val="20"/>
        </w:rPr>
        <w:t>Заявитель может обратиться с жалобой, в том числе в следующих случаях:</w:t>
      </w:r>
    </w:p>
    <w:p w:rsidR="00717B35" w:rsidRPr="007F1D5D" w:rsidRDefault="00717B35" w:rsidP="00717B35">
      <w:pPr>
        <w:ind w:firstLine="709"/>
        <w:contextualSpacing/>
        <w:jc w:val="both"/>
        <w:rPr>
          <w:sz w:val="20"/>
          <w:szCs w:val="20"/>
        </w:rPr>
      </w:pPr>
      <w:r w:rsidRPr="007F1D5D">
        <w:rPr>
          <w:sz w:val="20"/>
          <w:szCs w:val="20"/>
        </w:rPr>
        <w:t>1) нарушение срока регистрации запроса заявителя о предоставлении муниципальной услуги;</w:t>
      </w:r>
    </w:p>
    <w:p w:rsidR="00717B35" w:rsidRPr="007F1D5D" w:rsidRDefault="00717B35" w:rsidP="00717B35">
      <w:pPr>
        <w:ind w:firstLine="709"/>
        <w:contextualSpacing/>
        <w:jc w:val="both"/>
        <w:rPr>
          <w:sz w:val="20"/>
          <w:szCs w:val="20"/>
        </w:rPr>
      </w:pPr>
      <w:r w:rsidRPr="007F1D5D">
        <w:rPr>
          <w:sz w:val="20"/>
          <w:szCs w:val="20"/>
        </w:rPr>
        <w:lastRenderedPageBreak/>
        <w:t>2) нарушение срока предоставления муниципальной услуги;</w:t>
      </w:r>
    </w:p>
    <w:p w:rsidR="00717B35" w:rsidRPr="007F1D5D" w:rsidRDefault="00717B35" w:rsidP="00717B35">
      <w:pPr>
        <w:ind w:firstLine="709"/>
        <w:contextualSpacing/>
        <w:jc w:val="both"/>
        <w:rPr>
          <w:sz w:val="20"/>
          <w:szCs w:val="20"/>
        </w:rPr>
      </w:pPr>
      <w:r w:rsidRPr="007F1D5D">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7B35" w:rsidRPr="007F1D5D" w:rsidRDefault="00717B35" w:rsidP="00717B35">
      <w:pPr>
        <w:ind w:firstLine="709"/>
        <w:contextualSpacing/>
        <w:jc w:val="both"/>
        <w:rPr>
          <w:sz w:val="20"/>
          <w:szCs w:val="20"/>
        </w:rPr>
      </w:pPr>
      <w:r w:rsidRPr="007F1D5D">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7B35" w:rsidRPr="007F1D5D" w:rsidRDefault="00717B35" w:rsidP="00717B35">
      <w:pPr>
        <w:ind w:firstLine="709"/>
        <w:contextualSpacing/>
        <w:jc w:val="both"/>
        <w:rPr>
          <w:sz w:val="20"/>
          <w:szCs w:val="20"/>
        </w:rPr>
      </w:pPr>
      <w:proofErr w:type="gramStart"/>
      <w:r w:rsidRPr="007F1D5D">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7B35" w:rsidRPr="007F1D5D" w:rsidRDefault="00717B35" w:rsidP="00717B35">
      <w:pPr>
        <w:ind w:firstLine="709"/>
        <w:contextualSpacing/>
        <w:jc w:val="both"/>
        <w:rPr>
          <w:sz w:val="20"/>
          <w:szCs w:val="20"/>
        </w:rPr>
      </w:pPr>
      <w:r w:rsidRPr="007F1D5D">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B35" w:rsidRPr="007F1D5D" w:rsidRDefault="00717B35" w:rsidP="00717B35">
      <w:pPr>
        <w:ind w:firstLine="709"/>
        <w:contextualSpacing/>
        <w:jc w:val="both"/>
        <w:rPr>
          <w:sz w:val="20"/>
          <w:szCs w:val="20"/>
        </w:rPr>
      </w:pPr>
      <w:proofErr w:type="gramStart"/>
      <w:r w:rsidRPr="007F1D5D">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21" w:name="Par446"/>
      <w:bookmarkEnd w:id="21"/>
      <w:proofErr w:type="gramEnd"/>
    </w:p>
    <w:p w:rsidR="00717B35" w:rsidRPr="007F1D5D" w:rsidRDefault="00717B35" w:rsidP="00717B35">
      <w:pPr>
        <w:autoSpaceDE w:val="0"/>
        <w:autoSpaceDN w:val="0"/>
        <w:adjustRightInd w:val="0"/>
        <w:ind w:firstLine="709"/>
        <w:jc w:val="both"/>
        <w:rPr>
          <w:sz w:val="20"/>
          <w:szCs w:val="20"/>
        </w:rPr>
      </w:pPr>
      <w:r w:rsidRPr="007F1D5D">
        <w:rPr>
          <w:rFonts w:eastAsia="Calibri"/>
          <w:sz w:val="20"/>
          <w:szCs w:val="20"/>
        </w:rPr>
        <w:t xml:space="preserve">6.3. </w:t>
      </w:r>
      <w:r w:rsidRPr="007F1D5D">
        <w:rPr>
          <w:sz w:val="20"/>
          <w:szCs w:val="20"/>
        </w:rPr>
        <w:t>Жалоба подается в письменной форме на бумажном носителе, в электронной форме в орган, предоставляющий муниципальную услугу.</w:t>
      </w:r>
    </w:p>
    <w:p w:rsidR="00717B35" w:rsidRPr="007F1D5D" w:rsidRDefault="00717B35" w:rsidP="00717B35">
      <w:pPr>
        <w:autoSpaceDE w:val="0"/>
        <w:autoSpaceDN w:val="0"/>
        <w:adjustRightInd w:val="0"/>
        <w:ind w:firstLine="709"/>
        <w:jc w:val="both"/>
        <w:rPr>
          <w:sz w:val="20"/>
          <w:szCs w:val="20"/>
        </w:rPr>
      </w:pPr>
      <w:r w:rsidRPr="007F1D5D">
        <w:rPr>
          <w:sz w:val="20"/>
          <w:szCs w:val="2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F1D5D">
        <w:rPr>
          <w:rFonts w:eastAsia="Calibri"/>
          <w:sz w:val="20"/>
          <w:szCs w:val="20"/>
        </w:rPr>
        <w:t>27 июля 2010 г. №</w:t>
      </w:r>
      <w:r w:rsidRPr="007F1D5D">
        <w:rPr>
          <w:sz w:val="20"/>
          <w:szCs w:val="20"/>
        </w:rPr>
        <w:t xml:space="preserve"> 210-ФЗ «Об организации предоставления государственных                            и муниципальных услуг».</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17B35" w:rsidRPr="007F1D5D" w:rsidRDefault="00717B35" w:rsidP="00717B35">
      <w:pPr>
        <w:widowControl w:val="0"/>
        <w:autoSpaceDE w:val="0"/>
        <w:autoSpaceDN w:val="0"/>
        <w:adjustRightInd w:val="0"/>
        <w:ind w:firstLine="709"/>
        <w:jc w:val="both"/>
        <w:rPr>
          <w:sz w:val="20"/>
          <w:szCs w:val="20"/>
        </w:rPr>
      </w:pPr>
      <w:bookmarkStart w:id="22" w:name="Par459"/>
      <w:bookmarkEnd w:id="22"/>
      <w:r w:rsidRPr="007F1D5D">
        <w:rPr>
          <w:sz w:val="20"/>
          <w:szCs w:val="20"/>
        </w:rPr>
        <w:lastRenderedPageBreak/>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bookmarkStart w:id="23" w:name="Par464"/>
      <w:bookmarkEnd w:id="23"/>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6.6. Жалоба, поступившая в администрацию МО, рассматривается в течение                          15 рабочих дней со дня ее регистрации.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24" w:name="Par470"/>
      <w:bookmarkEnd w:id="24"/>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6.9. В случае</w:t>
      </w:r>
      <w:proofErr w:type="gramStart"/>
      <w:r w:rsidRPr="007F1D5D">
        <w:rPr>
          <w:sz w:val="20"/>
          <w:szCs w:val="20"/>
        </w:rPr>
        <w:t>,</w:t>
      </w:r>
      <w:proofErr w:type="gramEnd"/>
      <w:r w:rsidRPr="007F1D5D">
        <w:rPr>
          <w:sz w:val="20"/>
          <w:szCs w:val="20"/>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6.11.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6.12. В случае</w:t>
      </w:r>
      <w:proofErr w:type="gramStart"/>
      <w:r w:rsidRPr="007F1D5D">
        <w:rPr>
          <w:sz w:val="20"/>
          <w:szCs w:val="20"/>
        </w:rPr>
        <w:t>,</w:t>
      </w:r>
      <w:proofErr w:type="gramEnd"/>
      <w:r w:rsidRPr="007F1D5D">
        <w:rPr>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МО либо в иной орган, о чем в течение 7 дней со дня регистрации обращения сообщается гражданину, направившему обращение, если его фамилия или </w:t>
      </w:r>
      <w:r w:rsidRPr="007F1D5D">
        <w:rPr>
          <w:sz w:val="20"/>
          <w:szCs w:val="20"/>
        </w:rPr>
        <w:lastRenderedPageBreak/>
        <w:t>почтовый адрес поддаются прочтению.</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6.13. В случае</w:t>
      </w:r>
      <w:proofErr w:type="gramStart"/>
      <w:r w:rsidRPr="007F1D5D">
        <w:rPr>
          <w:sz w:val="20"/>
          <w:szCs w:val="20"/>
        </w:rPr>
        <w:t>,</w:t>
      </w:r>
      <w:proofErr w:type="gramEnd"/>
      <w:r w:rsidRPr="007F1D5D">
        <w:rPr>
          <w:sz w:val="20"/>
          <w:szCs w:val="20"/>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bookmarkStart w:id="25" w:name="Par480"/>
      <w:bookmarkEnd w:id="25"/>
    </w:p>
    <w:p w:rsidR="00717B35" w:rsidRPr="007F1D5D" w:rsidRDefault="00717B35" w:rsidP="00717B35">
      <w:pPr>
        <w:autoSpaceDE w:val="0"/>
        <w:autoSpaceDN w:val="0"/>
        <w:adjustRightInd w:val="0"/>
        <w:ind w:firstLine="709"/>
        <w:jc w:val="both"/>
        <w:rPr>
          <w:sz w:val="20"/>
          <w:szCs w:val="20"/>
        </w:rPr>
      </w:pPr>
      <w:r w:rsidRPr="007F1D5D">
        <w:rPr>
          <w:sz w:val="20"/>
          <w:szCs w:val="20"/>
        </w:rPr>
        <w:t>6.15. По результатам досудебного (внесудебного) обжалования могут быть приняты следующие решения:</w:t>
      </w:r>
    </w:p>
    <w:p w:rsidR="00717B35" w:rsidRPr="007F1D5D" w:rsidRDefault="00717B35" w:rsidP="00717B35">
      <w:pPr>
        <w:autoSpaceDE w:val="0"/>
        <w:autoSpaceDN w:val="0"/>
        <w:adjustRightInd w:val="0"/>
        <w:ind w:firstLine="709"/>
        <w:jc w:val="both"/>
        <w:rPr>
          <w:sz w:val="20"/>
          <w:szCs w:val="20"/>
        </w:rPr>
      </w:pPr>
      <w:r w:rsidRPr="007F1D5D">
        <w:rPr>
          <w:sz w:val="20"/>
          <w:szCs w:val="20"/>
        </w:rPr>
        <w:t>-</w:t>
      </w:r>
      <w:r w:rsidRPr="007F1D5D">
        <w:rPr>
          <w:sz w:val="20"/>
          <w:szCs w:val="20"/>
        </w:rPr>
        <w:tab/>
        <w:t>о признании жалобы обоснованной и устранении выявленных нарушений.</w:t>
      </w:r>
    </w:p>
    <w:p w:rsidR="00717B35" w:rsidRPr="007F1D5D" w:rsidRDefault="00717B35" w:rsidP="00717B35">
      <w:pPr>
        <w:widowControl w:val="0"/>
        <w:autoSpaceDE w:val="0"/>
        <w:autoSpaceDN w:val="0"/>
        <w:adjustRightInd w:val="0"/>
        <w:ind w:firstLine="709"/>
        <w:jc w:val="both"/>
        <w:rPr>
          <w:sz w:val="20"/>
          <w:szCs w:val="20"/>
        </w:rPr>
      </w:pPr>
      <w:r w:rsidRPr="007F1D5D">
        <w:rPr>
          <w:sz w:val="20"/>
          <w:szCs w:val="20"/>
        </w:rPr>
        <w:t>-</w:t>
      </w:r>
      <w:r w:rsidRPr="007F1D5D">
        <w:rPr>
          <w:sz w:val="20"/>
          <w:szCs w:val="20"/>
        </w:rPr>
        <w:tab/>
        <w:t>о признании жалобы необоснованной с направлением заинтересованному лицу мотивированного отказа в удовлетворении жалобы.</w:t>
      </w:r>
    </w:p>
    <w:p w:rsidR="00717B35" w:rsidRPr="007F1D5D" w:rsidRDefault="00717B35" w:rsidP="00717B35">
      <w:pPr>
        <w:autoSpaceDE w:val="0"/>
        <w:autoSpaceDN w:val="0"/>
        <w:adjustRightInd w:val="0"/>
        <w:ind w:firstLine="709"/>
        <w:jc w:val="both"/>
        <w:rPr>
          <w:sz w:val="20"/>
          <w:szCs w:val="20"/>
        </w:rPr>
      </w:pPr>
      <w:r w:rsidRPr="007F1D5D">
        <w:rPr>
          <w:sz w:val="20"/>
          <w:szCs w:val="20"/>
        </w:rPr>
        <w:t xml:space="preserve">В случае установления в ходе или по результатам </w:t>
      </w:r>
      <w:proofErr w:type="gramStart"/>
      <w:r w:rsidRPr="007F1D5D">
        <w:rPr>
          <w:sz w:val="20"/>
          <w:szCs w:val="20"/>
        </w:rPr>
        <w:t>рассмотрения жалобы признаков состава административного правонарушения</w:t>
      </w:r>
      <w:proofErr w:type="gramEnd"/>
      <w:r w:rsidRPr="007F1D5D">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7B35" w:rsidRPr="007F1D5D" w:rsidRDefault="00717B35" w:rsidP="00717B35">
      <w:pPr>
        <w:tabs>
          <w:tab w:val="left" w:pos="142"/>
          <w:tab w:val="left" w:pos="284"/>
        </w:tabs>
        <w:ind w:firstLine="709"/>
        <w:jc w:val="both"/>
        <w:rPr>
          <w:sz w:val="20"/>
          <w:szCs w:val="20"/>
        </w:rPr>
      </w:pPr>
      <w:r w:rsidRPr="007F1D5D">
        <w:rPr>
          <w:sz w:val="20"/>
          <w:szCs w:val="20"/>
        </w:rPr>
        <w:t>Решения и действия (бездействие) должностных лиц администрации МО,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17B35" w:rsidRPr="007F1D5D" w:rsidRDefault="00717B35" w:rsidP="00717B35">
      <w:pPr>
        <w:widowControl w:val="0"/>
        <w:autoSpaceDE w:val="0"/>
        <w:autoSpaceDN w:val="0"/>
        <w:adjustRightInd w:val="0"/>
        <w:jc w:val="right"/>
        <w:outlineLvl w:val="1"/>
        <w:rPr>
          <w:sz w:val="20"/>
          <w:szCs w:val="20"/>
        </w:rPr>
      </w:pPr>
    </w:p>
    <w:p w:rsidR="00717B35" w:rsidRPr="007F1D5D" w:rsidRDefault="00717B35" w:rsidP="00717B35">
      <w:pPr>
        <w:widowControl w:val="0"/>
        <w:autoSpaceDE w:val="0"/>
        <w:autoSpaceDN w:val="0"/>
        <w:adjustRightInd w:val="0"/>
        <w:jc w:val="right"/>
        <w:outlineLvl w:val="1"/>
        <w:rPr>
          <w:rFonts w:eastAsia="Calibri"/>
          <w:sz w:val="20"/>
          <w:szCs w:val="20"/>
          <w:lang w:eastAsia="en-US"/>
        </w:rPr>
      </w:pPr>
      <w:r w:rsidRPr="007F1D5D">
        <w:rPr>
          <w:rFonts w:eastAsia="Calibri"/>
          <w:sz w:val="20"/>
          <w:szCs w:val="20"/>
          <w:lang w:eastAsia="en-US"/>
        </w:rPr>
        <w:t>Приложение № 1</w:t>
      </w:r>
    </w:p>
    <w:p w:rsidR="00717B35" w:rsidRPr="007F1D5D" w:rsidRDefault="00717B35" w:rsidP="00717B35">
      <w:pPr>
        <w:widowControl w:val="0"/>
        <w:autoSpaceDE w:val="0"/>
        <w:autoSpaceDN w:val="0"/>
        <w:adjustRightInd w:val="0"/>
        <w:jc w:val="right"/>
        <w:rPr>
          <w:rFonts w:eastAsia="Calibri"/>
          <w:sz w:val="20"/>
          <w:szCs w:val="20"/>
          <w:lang w:eastAsia="en-US"/>
        </w:rPr>
      </w:pPr>
      <w:r w:rsidRPr="007F1D5D">
        <w:rPr>
          <w:rFonts w:eastAsia="Calibri"/>
          <w:sz w:val="20"/>
          <w:szCs w:val="20"/>
          <w:lang w:eastAsia="en-US"/>
        </w:rPr>
        <w:t>к административному регламенту</w:t>
      </w:r>
    </w:p>
    <w:p w:rsidR="00717B35" w:rsidRPr="007F1D5D" w:rsidRDefault="00717B35" w:rsidP="00717B35">
      <w:pPr>
        <w:widowControl w:val="0"/>
        <w:autoSpaceDE w:val="0"/>
        <w:autoSpaceDN w:val="0"/>
        <w:adjustRightInd w:val="0"/>
        <w:ind w:firstLine="540"/>
        <w:jc w:val="both"/>
        <w:rPr>
          <w:rFonts w:eastAsia="Calibri"/>
          <w:sz w:val="20"/>
          <w:szCs w:val="20"/>
          <w:lang w:eastAsia="en-US"/>
        </w:rPr>
      </w:pPr>
    </w:p>
    <w:p w:rsidR="00717B35" w:rsidRPr="007F1D5D" w:rsidRDefault="00717B35" w:rsidP="00717B35">
      <w:pPr>
        <w:spacing w:before="10" w:after="10"/>
        <w:ind w:firstLine="720"/>
        <w:contextualSpacing/>
        <w:jc w:val="both"/>
        <w:rPr>
          <w:rFonts w:eastAsia="Calibri"/>
          <w:sz w:val="20"/>
          <w:szCs w:val="20"/>
          <w:lang w:eastAsia="en-US"/>
        </w:rPr>
      </w:pPr>
      <w:r w:rsidRPr="007F1D5D">
        <w:rPr>
          <w:rFonts w:eastAsia="Calibri"/>
          <w:sz w:val="20"/>
          <w:szCs w:val="20"/>
          <w:lang w:eastAsia="en-US"/>
        </w:rPr>
        <w:t xml:space="preserve">Местонахождение администрации муниципального образования </w:t>
      </w:r>
      <w:proofErr w:type="spellStart"/>
      <w:r w:rsidRPr="007F1D5D">
        <w:rPr>
          <w:rFonts w:eastAsia="Calibri"/>
          <w:sz w:val="20"/>
          <w:szCs w:val="20"/>
          <w:lang w:eastAsia="en-US"/>
        </w:rPr>
        <w:t>Пчевское</w:t>
      </w:r>
      <w:proofErr w:type="spellEnd"/>
      <w:r w:rsidRPr="007F1D5D">
        <w:rPr>
          <w:rFonts w:eastAsia="Calibri"/>
          <w:sz w:val="20"/>
          <w:szCs w:val="20"/>
          <w:lang w:eastAsia="en-US"/>
        </w:rPr>
        <w:t xml:space="preserve"> сельское поселение </w:t>
      </w:r>
      <w:proofErr w:type="spellStart"/>
      <w:r w:rsidRPr="007F1D5D">
        <w:rPr>
          <w:rFonts w:eastAsia="Calibri"/>
          <w:sz w:val="20"/>
          <w:szCs w:val="20"/>
          <w:lang w:eastAsia="en-US"/>
        </w:rPr>
        <w:t>Киришского</w:t>
      </w:r>
      <w:proofErr w:type="spellEnd"/>
      <w:r w:rsidRPr="007F1D5D">
        <w:rPr>
          <w:rFonts w:eastAsia="Calibri"/>
          <w:sz w:val="20"/>
          <w:szCs w:val="20"/>
          <w:lang w:eastAsia="en-US"/>
        </w:rPr>
        <w:t xml:space="preserve"> муниципального района Ленинградской области: 187135,  Ленинградская область, </w:t>
      </w:r>
      <w:proofErr w:type="spellStart"/>
      <w:r w:rsidRPr="007F1D5D">
        <w:rPr>
          <w:rFonts w:eastAsia="Calibri"/>
          <w:sz w:val="20"/>
          <w:szCs w:val="20"/>
          <w:lang w:eastAsia="en-US"/>
        </w:rPr>
        <w:t>Киришский</w:t>
      </w:r>
      <w:proofErr w:type="spellEnd"/>
      <w:r w:rsidRPr="007F1D5D">
        <w:rPr>
          <w:rFonts w:eastAsia="Calibri"/>
          <w:sz w:val="20"/>
          <w:szCs w:val="20"/>
          <w:lang w:eastAsia="en-US"/>
        </w:rPr>
        <w:t xml:space="preserve"> район, </w:t>
      </w:r>
      <w:proofErr w:type="spellStart"/>
      <w:r w:rsidRPr="007F1D5D">
        <w:rPr>
          <w:rFonts w:eastAsia="Calibri"/>
          <w:sz w:val="20"/>
          <w:szCs w:val="20"/>
          <w:lang w:eastAsia="en-US"/>
        </w:rPr>
        <w:t>д</w:t>
      </w:r>
      <w:proofErr w:type="gramStart"/>
      <w:r w:rsidRPr="007F1D5D">
        <w:rPr>
          <w:rFonts w:eastAsia="Calibri"/>
          <w:sz w:val="20"/>
          <w:szCs w:val="20"/>
          <w:lang w:eastAsia="en-US"/>
        </w:rPr>
        <w:t>.П</w:t>
      </w:r>
      <w:proofErr w:type="gramEnd"/>
      <w:r w:rsidRPr="007F1D5D">
        <w:rPr>
          <w:rFonts w:eastAsia="Calibri"/>
          <w:sz w:val="20"/>
          <w:szCs w:val="20"/>
          <w:lang w:eastAsia="en-US"/>
        </w:rPr>
        <w:t>чева</w:t>
      </w:r>
      <w:proofErr w:type="spellEnd"/>
      <w:r w:rsidRPr="007F1D5D">
        <w:rPr>
          <w:rFonts w:eastAsia="Calibri"/>
          <w:sz w:val="20"/>
          <w:szCs w:val="20"/>
          <w:lang w:eastAsia="en-US"/>
        </w:rPr>
        <w:t>, ул. Советская, д. 12;</w:t>
      </w:r>
    </w:p>
    <w:p w:rsidR="00717B35" w:rsidRPr="007F1D5D" w:rsidRDefault="00717B35" w:rsidP="00717B35">
      <w:pPr>
        <w:widowControl w:val="0"/>
        <w:autoSpaceDE w:val="0"/>
        <w:autoSpaceDN w:val="0"/>
        <w:adjustRightInd w:val="0"/>
        <w:ind w:firstLine="540"/>
        <w:jc w:val="both"/>
        <w:rPr>
          <w:rFonts w:eastAsia="Calibri"/>
          <w:sz w:val="20"/>
          <w:szCs w:val="20"/>
          <w:lang w:eastAsia="en-US"/>
        </w:rPr>
      </w:pPr>
      <w:r w:rsidRPr="007F1D5D">
        <w:rPr>
          <w:rFonts w:eastAsia="Calibri"/>
          <w:sz w:val="20"/>
          <w:szCs w:val="20"/>
          <w:lang w:eastAsia="en-US"/>
        </w:rPr>
        <w:t xml:space="preserve">Адрес электронной почты администрации </w:t>
      </w:r>
      <w:r w:rsidRPr="007F1D5D">
        <w:rPr>
          <w:rFonts w:eastAsia="Calibri"/>
          <w:sz w:val="20"/>
          <w:szCs w:val="20"/>
          <w:lang w:eastAsia="en-US"/>
        </w:rPr>
        <w:lastRenderedPageBreak/>
        <w:t xml:space="preserve">МО: </w:t>
      </w:r>
      <w:hyperlink r:id="rId14" w:history="1">
        <w:r w:rsidRPr="007F1D5D">
          <w:rPr>
            <w:rStyle w:val="a8"/>
            <w:rFonts w:eastAsia="Calibri"/>
            <w:sz w:val="20"/>
            <w:szCs w:val="20"/>
            <w:lang w:eastAsia="en-US"/>
          </w:rPr>
          <w:t>72286@</w:t>
        </w:r>
        <w:r w:rsidRPr="007F1D5D">
          <w:rPr>
            <w:rStyle w:val="a8"/>
            <w:rFonts w:eastAsia="Calibri"/>
            <w:sz w:val="20"/>
            <w:szCs w:val="20"/>
            <w:lang w:val="en-US" w:eastAsia="en-US"/>
          </w:rPr>
          <w:t>list</w:t>
        </w:r>
        <w:r w:rsidRPr="007F1D5D">
          <w:rPr>
            <w:rStyle w:val="a8"/>
            <w:rFonts w:eastAsia="Calibri"/>
            <w:sz w:val="20"/>
            <w:szCs w:val="20"/>
            <w:lang w:eastAsia="en-US"/>
          </w:rPr>
          <w:t>.</w:t>
        </w:r>
        <w:proofErr w:type="spellStart"/>
        <w:r w:rsidRPr="007F1D5D">
          <w:rPr>
            <w:rStyle w:val="a8"/>
            <w:rFonts w:eastAsia="Calibri"/>
            <w:sz w:val="20"/>
            <w:szCs w:val="20"/>
            <w:lang w:val="en-US" w:eastAsia="en-US"/>
          </w:rPr>
          <w:t>ru</w:t>
        </w:r>
        <w:proofErr w:type="spellEnd"/>
      </w:hyperlink>
      <w:r w:rsidRPr="007F1D5D">
        <w:rPr>
          <w:rStyle w:val="a8"/>
          <w:rFonts w:eastAsia="Calibri"/>
          <w:sz w:val="20"/>
          <w:szCs w:val="20"/>
          <w:lang w:eastAsia="en-US"/>
        </w:rPr>
        <w:t xml:space="preserve"> </w:t>
      </w:r>
    </w:p>
    <w:p w:rsidR="00717B35" w:rsidRPr="007F1D5D" w:rsidRDefault="00717B35" w:rsidP="00717B35">
      <w:pPr>
        <w:widowControl w:val="0"/>
        <w:autoSpaceDE w:val="0"/>
        <w:autoSpaceDN w:val="0"/>
        <w:adjustRightInd w:val="0"/>
        <w:ind w:firstLine="540"/>
        <w:jc w:val="both"/>
        <w:rPr>
          <w:rFonts w:eastAsia="Calibri"/>
          <w:sz w:val="20"/>
          <w:szCs w:val="20"/>
          <w:lang w:eastAsia="en-US"/>
        </w:rPr>
      </w:pPr>
    </w:p>
    <w:p w:rsidR="00717B35" w:rsidRPr="007F1D5D" w:rsidRDefault="00717B35" w:rsidP="00717B35">
      <w:pPr>
        <w:widowControl w:val="0"/>
        <w:autoSpaceDE w:val="0"/>
        <w:autoSpaceDN w:val="0"/>
        <w:adjustRightInd w:val="0"/>
        <w:ind w:firstLine="540"/>
        <w:jc w:val="both"/>
        <w:rPr>
          <w:rFonts w:eastAsia="Calibri"/>
          <w:sz w:val="20"/>
          <w:szCs w:val="20"/>
          <w:lang w:eastAsia="en-US"/>
        </w:rPr>
      </w:pPr>
      <w:r w:rsidRPr="007F1D5D">
        <w:rPr>
          <w:rFonts w:eastAsia="Calibri"/>
          <w:sz w:val="20"/>
          <w:szCs w:val="20"/>
          <w:lang w:eastAsia="en-US"/>
        </w:rPr>
        <w:t>График работы администрации:</w:t>
      </w:r>
    </w:p>
    <w:p w:rsidR="00717B35" w:rsidRPr="007F1D5D" w:rsidRDefault="00717B35" w:rsidP="00717B35">
      <w:pPr>
        <w:widowControl w:val="0"/>
        <w:autoSpaceDE w:val="0"/>
        <w:autoSpaceDN w:val="0"/>
        <w:adjustRightInd w:val="0"/>
        <w:ind w:firstLine="540"/>
        <w:jc w:val="both"/>
        <w:rPr>
          <w:rFonts w:eastAsia="Calibri"/>
          <w:sz w:val="20"/>
          <w:szCs w:val="20"/>
          <w:lang w:eastAsia="en-US"/>
        </w:rPr>
      </w:pPr>
    </w:p>
    <w:tbl>
      <w:tblPr>
        <w:tblW w:w="4395" w:type="dxa"/>
        <w:tblCellSpacing w:w="5" w:type="nil"/>
        <w:tblInd w:w="75" w:type="dxa"/>
        <w:tblLayout w:type="fixed"/>
        <w:tblCellMar>
          <w:left w:w="75" w:type="dxa"/>
          <w:right w:w="75" w:type="dxa"/>
        </w:tblCellMar>
        <w:tblLook w:val="0000"/>
      </w:tblPr>
      <w:tblGrid>
        <w:gridCol w:w="1418"/>
        <w:gridCol w:w="2977"/>
      </w:tblGrid>
      <w:tr w:rsidR="00717B35" w:rsidRPr="007F1D5D" w:rsidTr="000C29D3">
        <w:trPr>
          <w:tblCellSpacing w:w="5" w:type="nil"/>
        </w:trPr>
        <w:tc>
          <w:tcPr>
            <w:tcW w:w="4395" w:type="dxa"/>
            <w:gridSpan w:val="2"/>
            <w:tcBorders>
              <w:top w:val="single" w:sz="4" w:space="0" w:color="auto"/>
              <w:left w:val="single" w:sz="4" w:space="0" w:color="auto"/>
              <w:bottom w:val="single" w:sz="4" w:space="0" w:color="auto"/>
              <w:right w:val="single" w:sz="4" w:space="0" w:color="auto"/>
            </w:tcBorders>
          </w:tcPr>
          <w:p w:rsidR="00717B35" w:rsidRPr="007F1D5D" w:rsidRDefault="00717B35" w:rsidP="000C29D3">
            <w:pPr>
              <w:widowControl w:val="0"/>
              <w:autoSpaceDE w:val="0"/>
              <w:autoSpaceDN w:val="0"/>
              <w:adjustRightInd w:val="0"/>
              <w:jc w:val="center"/>
              <w:rPr>
                <w:rFonts w:eastAsia="Calibri"/>
                <w:sz w:val="20"/>
                <w:szCs w:val="20"/>
                <w:lang w:eastAsia="en-US"/>
              </w:rPr>
            </w:pPr>
            <w:r w:rsidRPr="007F1D5D">
              <w:rPr>
                <w:rFonts w:eastAsia="Calibri"/>
                <w:sz w:val="20"/>
                <w:szCs w:val="20"/>
                <w:lang w:eastAsia="en-US"/>
              </w:rPr>
              <w:t>Дни недели, время работы администрации МО</w:t>
            </w:r>
          </w:p>
        </w:tc>
      </w:tr>
      <w:tr w:rsidR="00717B35" w:rsidRPr="007F1D5D" w:rsidTr="000C29D3">
        <w:trPr>
          <w:tblCellSpacing w:w="5" w:type="nil"/>
        </w:trPr>
        <w:tc>
          <w:tcPr>
            <w:tcW w:w="1418"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widowControl w:val="0"/>
              <w:autoSpaceDE w:val="0"/>
              <w:autoSpaceDN w:val="0"/>
              <w:adjustRightInd w:val="0"/>
              <w:jc w:val="center"/>
              <w:rPr>
                <w:rFonts w:eastAsia="Calibri"/>
                <w:sz w:val="20"/>
                <w:szCs w:val="20"/>
                <w:lang w:eastAsia="en-US"/>
              </w:rPr>
            </w:pPr>
            <w:r w:rsidRPr="007F1D5D">
              <w:rPr>
                <w:rFonts w:eastAsia="Calibri"/>
                <w:sz w:val="20"/>
                <w:szCs w:val="20"/>
                <w:lang w:eastAsia="en-US"/>
              </w:rPr>
              <w:t>Дни недели</w:t>
            </w:r>
          </w:p>
        </w:tc>
        <w:tc>
          <w:tcPr>
            <w:tcW w:w="2977"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widowControl w:val="0"/>
              <w:autoSpaceDE w:val="0"/>
              <w:autoSpaceDN w:val="0"/>
              <w:adjustRightInd w:val="0"/>
              <w:jc w:val="center"/>
              <w:rPr>
                <w:rFonts w:eastAsia="Calibri"/>
                <w:sz w:val="20"/>
                <w:szCs w:val="20"/>
                <w:lang w:eastAsia="en-US"/>
              </w:rPr>
            </w:pPr>
            <w:r w:rsidRPr="007F1D5D">
              <w:rPr>
                <w:rFonts w:eastAsia="Calibri"/>
                <w:sz w:val="20"/>
                <w:szCs w:val="20"/>
                <w:lang w:eastAsia="en-US"/>
              </w:rPr>
              <w:t>Время</w:t>
            </w:r>
          </w:p>
        </w:tc>
      </w:tr>
      <w:tr w:rsidR="00717B35" w:rsidRPr="007F1D5D" w:rsidTr="000C29D3">
        <w:trPr>
          <w:tblCellSpacing w:w="5" w:type="nil"/>
        </w:trPr>
        <w:tc>
          <w:tcPr>
            <w:tcW w:w="1418" w:type="dxa"/>
            <w:tcBorders>
              <w:top w:val="single" w:sz="4" w:space="0" w:color="auto"/>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Понедельник</w:t>
            </w:r>
          </w:p>
        </w:tc>
        <w:tc>
          <w:tcPr>
            <w:tcW w:w="2977" w:type="dxa"/>
            <w:tcBorders>
              <w:top w:val="single" w:sz="4" w:space="0" w:color="auto"/>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с 08.</w:t>
            </w:r>
            <w:r w:rsidRPr="007F1D5D">
              <w:rPr>
                <w:rFonts w:eastAsia="Calibri"/>
                <w:sz w:val="20"/>
                <w:szCs w:val="20"/>
                <w:lang w:val="en-US" w:eastAsia="en-US"/>
              </w:rPr>
              <w:t>30</w:t>
            </w:r>
            <w:r w:rsidRPr="007F1D5D">
              <w:rPr>
                <w:rFonts w:eastAsia="Calibri"/>
                <w:sz w:val="20"/>
                <w:szCs w:val="20"/>
                <w:lang w:eastAsia="en-US"/>
              </w:rPr>
              <w:t xml:space="preserve"> до 1</w:t>
            </w:r>
            <w:r w:rsidRPr="007F1D5D">
              <w:rPr>
                <w:rFonts w:eastAsia="Calibri"/>
                <w:sz w:val="20"/>
                <w:szCs w:val="20"/>
                <w:lang w:val="en-US" w:eastAsia="en-US"/>
              </w:rPr>
              <w:t>6</w:t>
            </w:r>
            <w:r w:rsidRPr="007F1D5D">
              <w:rPr>
                <w:rFonts w:eastAsia="Calibri"/>
                <w:sz w:val="20"/>
                <w:szCs w:val="20"/>
                <w:lang w:eastAsia="en-US"/>
              </w:rPr>
              <w:t>.45,</w:t>
            </w:r>
          </w:p>
        </w:tc>
      </w:tr>
      <w:tr w:rsidR="00717B35" w:rsidRPr="007F1D5D" w:rsidTr="000C29D3">
        <w:trPr>
          <w:tblCellSpacing w:w="5" w:type="nil"/>
        </w:trPr>
        <w:tc>
          <w:tcPr>
            <w:tcW w:w="1418" w:type="dxa"/>
            <w:tcBorders>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Вторник</w:t>
            </w:r>
          </w:p>
        </w:tc>
        <w:tc>
          <w:tcPr>
            <w:tcW w:w="2977" w:type="dxa"/>
            <w:tcBorders>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перерыв с 13.00 до 14.00</w:t>
            </w:r>
          </w:p>
        </w:tc>
      </w:tr>
      <w:tr w:rsidR="00717B35" w:rsidRPr="007F1D5D" w:rsidTr="000C29D3">
        <w:trPr>
          <w:tblCellSpacing w:w="5" w:type="nil"/>
        </w:trPr>
        <w:tc>
          <w:tcPr>
            <w:tcW w:w="1418" w:type="dxa"/>
            <w:tcBorders>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Среда</w:t>
            </w:r>
          </w:p>
        </w:tc>
        <w:tc>
          <w:tcPr>
            <w:tcW w:w="2977" w:type="dxa"/>
            <w:tcBorders>
              <w:left w:val="single" w:sz="4" w:space="0" w:color="auto"/>
              <w:right w:val="single" w:sz="4" w:space="0" w:color="auto"/>
            </w:tcBorders>
          </w:tcPr>
          <w:p w:rsidR="00717B35" w:rsidRPr="007F1D5D" w:rsidRDefault="00717B35" w:rsidP="000C29D3">
            <w:pPr>
              <w:widowControl w:val="0"/>
              <w:autoSpaceDE w:val="0"/>
              <w:autoSpaceDN w:val="0"/>
              <w:adjustRightInd w:val="0"/>
              <w:jc w:val="both"/>
              <w:rPr>
                <w:rFonts w:eastAsia="Calibri"/>
                <w:sz w:val="20"/>
                <w:szCs w:val="20"/>
                <w:lang w:eastAsia="en-US"/>
              </w:rPr>
            </w:pPr>
          </w:p>
        </w:tc>
      </w:tr>
      <w:tr w:rsidR="00717B35" w:rsidRPr="007F1D5D" w:rsidTr="000C29D3">
        <w:trPr>
          <w:tblCellSpacing w:w="5" w:type="nil"/>
        </w:trPr>
        <w:tc>
          <w:tcPr>
            <w:tcW w:w="1418" w:type="dxa"/>
            <w:tcBorders>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Четверг</w:t>
            </w:r>
          </w:p>
        </w:tc>
        <w:tc>
          <w:tcPr>
            <w:tcW w:w="2977" w:type="dxa"/>
            <w:tcBorders>
              <w:left w:val="single" w:sz="4" w:space="0" w:color="auto"/>
              <w:right w:val="single" w:sz="4" w:space="0" w:color="auto"/>
            </w:tcBorders>
          </w:tcPr>
          <w:p w:rsidR="00717B35" w:rsidRPr="007F1D5D" w:rsidRDefault="00717B35" w:rsidP="000C29D3">
            <w:pPr>
              <w:widowControl w:val="0"/>
              <w:autoSpaceDE w:val="0"/>
              <w:autoSpaceDN w:val="0"/>
              <w:adjustRightInd w:val="0"/>
              <w:jc w:val="both"/>
              <w:rPr>
                <w:rFonts w:eastAsia="Calibri"/>
                <w:sz w:val="20"/>
                <w:szCs w:val="20"/>
                <w:lang w:eastAsia="en-US"/>
              </w:rPr>
            </w:pPr>
          </w:p>
        </w:tc>
      </w:tr>
      <w:tr w:rsidR="00717B35" w:rsidRPr="007F1D5D" w:rsidTr="000C29D3">
        <w:trPr>
          <w:tblCellSpacing w:w="5" w:type="nil"/>
        </w:trPr>
        <w:tc>
          <w:tcPr>
            <w:tcW w:w="1418" w:type="dxa"/>
            <w:tcBorders>
              <w:left w:val="single" w:sz="4" w:space="0" w:color="auto"/>
              <w:bottom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Пятница</w:t>
            </w:r>
          </w:p>
        </w:tc>
        <w:tc>
          <w:tcPr>
            <w:tcW w:w="2977" w:type="dxa"/>
            <w:tcBorders>
              <w:left w:val="single" w:sz="4" w:space="0" w:color="auto"/>
              <w:bottom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с 08.30 до 15.30,</w:t>
            </w:r>
          </w:p>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перерыв с 13.00 до 14.00</w:t>
            </w:r>
          </w:p>
        </w:tc>
      </w:tr>
    </w:tbl>
    <w:p w:rsidR="00717B35" w:rsidRPr="007F1D5D" w:rsidRDefault="00717B35" w:rsidP="00717B35">
      <w:pPr>
        <w:widowControl w:val="0"/>
        <w:autoSpaceDE w:val="0"/>
        <w:autoSpaceDN w:val="0"/>
        <w:adjustRightInd w:val="0"/>
        <w:jc w:val="both"/>
        <w:rPr>
          <w:rFonts w:eastAsia="Calibri"/>
          <w:sz w:val="20"/>
          <w:szCs w:val="20"/>
          <w:lang w:eastAsia="en-US"/>
        </w:rPr>
      </w:pPr>
    </w:p>
    <w:p w:rsidR="00717B35" w:rsidRPr="007F1D5D" w:rsidRDefault="00717B35" w:rsidP="00717B35">
      <w:pPr>
        <w:widowControl w:val="0"/>
        <w:autoSpaceDE w:val="0"/>
        <w:autoSpaceDN w:val="0"/>
        <w:adjustRightInd w:val="0"/>
        <w:ind w:firstLine="540"/>
        <w:jc w:val="both"/>
        <w:rPr>
          <w:rFonts w:eastAsia="Calibri"/>
          <w:sz w:val="20"/>
          <w:szCs w:val="20"/>
          <w:lang w:eastAsia="en-US"/>
        </w:rPr>
      </w:pPr>
      <w:r w:rsidRPr="007F1D5D">
        <w:rPr>
          <w:rFonts w:eastAsia="Calibri"/>
          <w:sz w:val="20"/>
          <w:szCs w:val="20"/>
          <w:lang w:eastAsia="en-US"/>
        </w:rPr>
        <w:t>Часы приема корреспонденции:</w:t>
      </w:r>
    </w:p>
    <w:p w:rsidR="00717B35" w:rsidRPr="007F1D5D" w:rsidRDefault="00717B35" w:rsidP="00717B35">
      <w:pPr>
        <w:widowControl w:val="0"/>
        <w:autoSpaceDE w:val="0"/>
        <w:autoSpaceDN w:val="0"/>
        <w:adjustRightInd w:val="0"/>
        <w:jc w:val="both"/>
        <w:rPr>
          <w:rFonts w:eastAsia="Calibri"/>
          <w:sz w:val="20"/>
          <w:szCs w:val="20"/>
          <w:lang w:eastAsia="en-US"/>
        </w:rPr>
      </w:pPr>
    </w:p>
    <w:tbl>
      <w:tblPr>
        <w:tblW w:w="3969" w:type="dxa"/>
        <w:tblCellSpacing w:w="5" w:type="nil"/>
        <w:tblInd w:w="75" w:type="dxa"/>
        <w:tblLayout w:type="fixed"/>
        <w:tblCellMar>
          <w:left w:w="75" w:type="dxa"/>
          <w:right w:w="75" w:type="dxa"/>
        </w:tblCellMar>
        <w:tblLook w:val="0000"/>
      </w:tblPr>
      <w:tblGrid>
        <w:gridCol w:w="1276"/>
        <w:gridCol w:w="2693"/>
      </w:tblGrid>
      <w:tr w:rsidR="00717B35" w:rsidRPr="007F1D5D" w:rsidTr="000C29D3">
        <w:trPr>
          <w:tblCellSpacing w:w="5" w:type="nil"/>
        </w:trPr>
        <w:tc>
          <w:tcPr>
            <w:tcW w:w="1276"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widowControl w:val="0"/>
              <w:autoSpaceDE w:val="0"/>
              <w:autoSpaceDN w:val="0"/>
              <w:adjustRightInd w:val="0"/>
              <w:jc w:val="center"/>
              <w:rPr>
                <w:rFonts w:eastAsia="Calibri"/>
                <w:sz w:val="20"/>
                <w:szCs w:val="20"/>
                <w:lang w:eastAsia="en-US"/>
              </w:rPr>
            </w:pPr>
            <w:r w:rsidRPr="007F1D5D">
              <w:rPr>
                <w:rFonts w:eastAsia="Calibri"/>
                <w:sz w:val="20"/>
                <w:szCs w:val="20"/>
                <w:lang w:eastAsia="en-US"/>
              </w:rPr>
              <w:t>Дни недели</w:t>
            </w:r>
          </w:p>
        </w:tc>
        <w:tc>
          <w:tcPr>
            <w:tcW w:w="2693"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widowControl w:val="0"/>
              <w:autoSpaceDE w:val="0"/>
              <w:autoSpaceDN w:val="0"/>
              <w:adjustRightInd w:val="0"/>
              <w:jc w:val="center"/>
              <w:rPr>
                <w:rFonts w:eastAsia="Calibri"/>
                <w:sz w:val="20"/>
                <w:szCs w:val="20"/>
                <w:lang w:eastAsia="en-US"/>
              </w:rPr>
            </w:pPr>
            <w:r w:rsidRPr="007F1D5D">
              <w:rPr>
                <w:rFonts w:eastAsia="Calibri"/>
                <w:sz w:val="20"/>
                <w:szCs w:val="20"/>
                <w:lang w:eastAsia="en-US"/>
              </w:rPr>
              <w:t>Время</w:t>
            </w:r>
          </w:p>
        </w:tc>
      </w:tr>
      <w:tr w:rsidR="00717B35" w:rsidRPr="007F1D5D" w:rsidTr="000C29D3">
        <w:trPr>
          <w:tblCellSpacing w:w="5" w:type="nil"/>
        </w:trPr>
        <w:tc>
          <w:tcPr>
            <w:tcW w:w="1276" w:type="dxa"/>
            <w:tcBorders>
              <w:top w:val="single" w:sz="4" w:space="0" w:color="auto"/>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Понедельник</w:t>
            </w:r>
          </w:p>
        </w:tc>
        <w:tc>
          <w:tcPr>
            <w:tcW w:w="2693" w:type="dxa"/>
            <w:tcBorders>
              <w:top w:val="single" w:sz="4" w:space="0" w:color="auto"/>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с 08.</w:t>
            </w:r>
            <w:r w:rsidRPr="007F1D5D">
              <w:rPr>
                <w:rFonts w:eastAsia="Calibri"/>
                <w:sz w:val="20"/>
                <w:szCs w:val="20"/>
                <w:lang w:val="en-US" w:eastAsia="en-US"/>
              </w:rPr>
              <w:t>30</w:t>
            </w:r>
            <w:r w:rsidRPr="007F1D5D">
              <w:rPr>
                <w:rFonts w:eastAsia="Calibri"/>
                <w:sz w:val="20"/>
                <w:szCs w:val="20"/>
                <w:lang w:eastAsia="en-US"/>
              </w:rPr>
              <w:t xml:space="preserve"> до 1</w:t>
            </w:r>
            <w:r w:rsidRPr="007F1D5D">
              <w:rPr>
                <w:rFonts w:eastAsia="Calibri"/>
                <w:sz w:val="20"/>
                <w:szCs w:val="20"/>
                <w:lang w:val="en-US" w:eastAsia="en-US"/>
              </w:rPr>
              <w:t>6</w:t>
            </w:r>
            <w:r w:rsidRPr="007F1D5D">
              <w:rPr>
                <w:rFonts w:eastAsia="Calibri"/>
                <w:sz w:val="20"/>
                <w:szCs w:val="20"/>
                <w:lang w:eastAsia="en-US"/>
              </w:rPr>
              <w:t>.45,</w:t>
            </w:r>
          </w:p>
        </w:tc>
      </w:tr>
      <w:tr w:rsidR="00717B35" w:rsidRPr="007F1D5D" w:rsidTr="000C29D3">
        <w:trPr>
          <w:tblCellSpacing w:w="5" w:type="nil"/>
        </w:trPr>
        <w:tc>
          <w:tcPr>
            <w:tcW w:w="1276" w:type="dxa"/>
            <w:tcBorders>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Вторник</w:t>
            </w:r>
          </w:p>
        </w:tc>
        <w:tc>
          <w:tcPr>
            <w:tcW w:w="2693" w:type="dxa"/>
            <w:tcBorders>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перерыв с 13.00 до 14.00</w:t>
            </w:r>
          </w:p>
        </w:tc>
      </w:tr>
      <w:tr w:rsidR="00717B35" w:rsidRPr="007F1D5D" w:rsidTr="000C29D3">
        <w:trPr>
          <w:tblCellSpacing w:w="5" w:type="nil"/>
        </w:trPr>
        <w:tc>
          <w:tcPr>
            <w:tcW w:w="1276" w:type="dxa"/>
            <w:tcBorders>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Среда</w:t>
            </w:r>
          </w:p>
        </w:tc>
        <w:tc>
          <w:tcPr>
            <w:tcW w:w="2693" w:type="dxa"/>
            <w:tcBorders>
              <w:left w:val="single" w:sz="4" w:space="0" w:color="auto"/>
              <w:right w:val="single" w:sz="4" w:space="0" w:color="auto"/>
            </w:tcBorders>
          </w:tcPr>
          <w:p w:rsidR="00717B35" w:rsidRPr="007F1D5D" w:rsidRDefault="00717B35" w:rsidP="000C29D3">
            <w:pPr>
              <w:widowControl w:val="0"/>
              <w:autoSpaceDE w:val="0"/>
              <w:autoSpaceDN w:val="0"/>
              <w:adjustRightInd w:val="0"/>
              <w:jc w:val="both"/>
              <w:rPr>
                <w:rFonts w:eastAsia="Calibri"/>
                <w:sz w:val="20"/>
                <w:szCs w:val="20"/>
                <w:lang w:eastAsia="en-US"/>
              </w:rPr>
            </w:pPr>
          </w:p>
        </w:tc>
      </w:tr>
      <w:tr w:rsidR="00717B35" w:rsidRPr="007F1D5D" w:rsidTr="000C29D3">
        <w:trPr>
          <w:tblCellSpacing w:w="5" w:type="nil"/>
        </w:trPr>
        <w:tc>
          <w:tcPr>
            <w:tcW w:w="1276" w:type="dxa"/>
            <w:tcBorders>
              <w:left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Четверг</w:t>
            </w:r>
          </w:p>
        </w:tc>
        <w:tc>
          <w:tcPr>
            <w:tcW w:w="2693" w:type="dxa"/>
            <w:tcBorders>
              <w:left w:val="single" w:sz="4" w:space="0" w:color="auto"/>
              <w:right w:val="single" w:sz="4" w:space="0" w:color="auto"/>
            </w:tcBorders>
          </w:tcPr>
          <w:p w:rsidR="00717B35" w:rsidRPr="007F1D5D" w:rsidRDefault="00717B35" w:rsidP="000C29D3">
            <w:pPr>
              <w:widowControl w:val="0"/>
              <w:autoSpaceDE w:val="0"/>
              <w:autoSpaceDN w:val="0"/>
              <w:adjustRightInd w:val="0"/>
              <w:jc w:val="both"/>
              <w:rPr>
                <w:rFonts w:eastAsia="Calibri"/>
                <w:sz w:val="20"/>
                <w:szCs w:val="20"/>
                <w:lang w:eastAsia="en-US"/>
              </w:rPr>
            </w:pPr>
          </w:p>
        </w:tc>
      </w:tr>
      <w:tr w:rsidR="00717B35" w:rsidRPr="007F1D5D" w:rsidTr="000C29D3">
        <w:trPr>
          <w:tblCellSpacing w:w="5" w:type="nil"/>
        </w:trPr>
        <w:tc>
          <w:tcPr>
            <w:tcW w:w="1276" w:type="dxa"/>
            <w:tcBorders>
              <w:left w:val="single" w:sz="4" w:space="0" w:color="auto"/>
              <w:bottom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Пятница</w:t>
            </w:r>
          </w:p>
        </w:tc>
        <w:tc>
          <w:tcPr>
            <w:tcW w:w="2693" w:type="dxa"/>
            <w:tcBorders>
              <w:left w:val="single" w:sz="4" w:space="0" w:color="auto"/>
              <w:bottom w:val="single" w:sz="4" w:space="0" w:color="auto"/>
              <w:right w:val="single" w:sz="4" w:space="0" w:color="auto"/>
            </w:tcBorders>
          </w:tcPr>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с 08.30 до 15.30,</w:t>
            </w:r>
          </w:p>
          <w:p w:rsidR="00717B35" w:rsidRPr="007F1D5D" w:rsidRDefault="00717B35" w:rsidP="000C29D3">
            <w:pPr>
              <w:widowControl w:val="0"/>
              <w:autoSpaceDE w:val="0"/>
              <w:autoSpaceDN w:val="0"/>
              <w:adjustRightInd w:val="0"/>
              <w:rPr>
                <w:rFonts w:eastAsia="Calibri"/>
                <w:sz w:val="20"/>
                <w:szCs w:val="20"/>
                <w:lang w:eastAsia="en-US"/>
              </w:rPr>
            </w:pPr>
            <w:r w:rsidRPr="007F1D5D">
              <w:rPr>
                <w:rFonts w:eastAsia="Calibri"/>
                <w:sz w:val="20"/>
                <w:szCs w:val="20"/>
                <w:lang w:eastAsia="en-US"/>
              </w:rPr>
              <w:t>перерыв с 13.00 до 14.00</w:t>
            </w:r>
          </w:p>
        </w:tc>
      </w:tr>
    </w:tbl>
    <w:p w:rsidR="00717B35" w:rsidRPr="007F1D5D" w:rsidRDefault="00717B35" w:rsidP="00717B35">
      <w:pPr>
        <w:widowControl w:val="0"/>
        <w:autoSpaceDE w:val="0"/>
        <w:autoSpaceDN w:val="0"/>
        <w:adjustRightInd w:val="0"/>
        <w:ind w:firstLine="540"/>
        <w:jc w:val="both"/>
        <w:rPr>
          <w:rFonts w:eastAsia="Calibri"/>
          <w:sz w:val="20"/>
          <w:szCs w:val="20"/>
          <w:lang w:eastAsia="en-US"/>
        </w:rPr>
      </w:pPr>
      <w:r w:rsidRPr="007F1D5D">
        <w:rPr>
          <w:rFonts w:eastAsia="Calibri"/>
          <w:sz w:val="20"/>
          <w:szCs w:val="20"/>
          <w:lang w:eastAsia="en-US"/>
        </w:rPr>
        <w:t>Продолжительность рабочего дня, непосредственно предшествующего нерабочему праздничному дню, уменьшается на один час.</w:t>
      </w:r>
    </w:p>
    <w:p w:rsidR="00717B35" w:rsidRPr="007F1D5D" w:rsidRDefault="00717B35" w:rsidP="00717B35">
      <w:pPr>
        <w:widowControl w:val="0"/>
        <w:autoSpaceDE w:val="0"/>
        <w:autoSpaceDN w:val="0"/>
        <w:adjustRightInd w:val="0"/>
        <w:ind w:firstLine="540"/>
        <w:jc w:val="both"/>
        <w:rPr>
          <w:rFonts w:eastAsia="Calibri"/>
          <w:sz w:val="20"/>
          <w:szCs w:val="20"/>
          <w:lang w:eastAsia="en-US"/>
        </w:rPr>
      </w:pPr>
    </w:p>
    <w:p w:rsidR="00717B35" w:rsidRPr="007F1D5D" w:rsidRDefault="00717B35" w:rsidP="00717B35">
      <w:pPr>
        <w:widowControl w:val="0"/>
        <w:autoSpaceDE w:val="0"/>
        <w:autoSpaceDN w:val="0"/>
        <w:adjustRightInd w:val="0"/>
        <w:ind w:firstLine="540"/>
        <w:jc w:val="both"/>
        <w:rPr>
          <w:rFonts w:eastAsia="Calibri"/>
          <w:sz w:val="20"/>
          <w:szCs w:val="20"/>
          <w:lang w:eastAsia="en-US"/>
        </w:rPr>
      </w:pPr>
      <w:r w:rsidRPr="007F1D5D">
        <w:rPr>
          <w:rFonts w:eastAsia="Calibri"/>
          <w:sz w:val="20"/>
          <w:szCs w:val="20"/>
          <w:lang w:eastAsia="en-US"/>
        </w:rPr>
        <w:t>Справочные телефоны администрации МО для получения информации, связанной с предоставлением муниципальной услуги:</w:t>
      </w:r>
    </w:p>
    <w:p w:rsidR="00717B35" w:rsidRPr="007F1D5D" w:rsidRDefault="00717B35" w:rsidP="00717B35">
      <w:pPr>
        <w:spacing w:before="10" w:after="10"/>
        <w:ind w:firstLine="720"/>
        <w:contextualSpacing/>
        <w:jc w:val="both"/>
        <w:rPr>
          <w:rFonts w:eastAsia="Calibri"/>
          <w:sz w:val="20"/>
          <w:szCs w:val="20"/>
          <w:lang w:eastAsia="en-US"/>
        </w:rPr>
      </w:pPr>
      <w:r w:rsidRPr="007F1D5D">
        <w:rPr>
          <w:rFonts w:eastAsia="Calibri"/>
          <w:sz w:val="20"/>
          <w:szCs w:val="20"/>
          <w:lang w:eastAsia="en-US"/>
        </w:rPr>
        <w:t>Телефон главы администрации МО (81368) 72-001</w:t>
      </w:r>
    </w:p>
    <w:p w:rsidR="00717B35" w:rsidRPr="007F1D5D" w:rsidRDefault="00717B35" w:rsidP="00717B35">
      <w:pPr>
        <w:spacing w:before="10" w:after="10"/>
        <w:ind w:firstLine="720"/>
        <w:contextualSpacing/>
        <w:jc w:val="both"/>
        <w:rPr>
          <w:rFonts w:eastAsia="Calibri"/>
          <w:sz w:val="20"/>
          <w:szCs w:val="20"/>
          <w:lang w:eastAsia="en-US"/>
        </w:rPr>
      </w:pPr>
      <w:r w:rsidRPr="007F1D5D">
        <w:rPr>
          <w:rFonts w:eastAsia="Calibri"/>
          <w:sz w:val="20"/>
          <w:szCs w:val="20"/>
          <w:lang w:eastAsia="en-US"/>
        </w:rPr>
        <w:t>Телефон специалиста: (881368) 72-210</w:t>
      </w:r>
    </w:p>
    <w:p w:rsidR="00717B35" w:rsidRPr="007F1D5D" w:rsidRDefault="00717B35" w:rsidP="00717B35">
      <w:pPr>
        <w:spacing w:before="10" w:after="10"/>
        <w:ind w:firstLine="720"/>
        <w:contextualSpacing/>
        <w:jc w:val="both"/>
        <w:rPr>
          <w:rFonts w:eastAsia="Calibri"/>
          <w:sz w:val="20"/>
          <w:szCs w:val="20"/>
          <w:lang w:eastAsia="en-US"/>
        </w:rPr>
      </w:pPr>
      <w:r w:rsidRPr="007F1D5D">
        <w:rPr>
          <w:rFonts w:eastAsia="Calibri"/>
          <w:sz w:val="20"/>
          <w:szCs w:val="20"/>
          <w:lang w:eastAsia="en-US"/>
        </w:rPr>
        <w:t xml:space="preserve">Официальный Интернет-сайт администрации МО: </w:t>
      </w:r>
      <w:hyperlink r:id="rId15" w:history="1">
        <w:r w:rsidRPr="007F1D5D">
          <w:rPr>
            <w:rStyle w:val="a8"/>
            <w:sz w:val="20"/>
            <w:szCs w:val="20"/>
            <w:lang w:val="en-US"/>
          </w:rPr>
          <w:t>www</w:t>
        </w:r>
        <w:r w:rsidRPr="007F1D5D">
          <w:rPr>
            <w:rStyle w:val="a8"/>
            <w:sz w:val="20"/>
            <w:szCs w:val="20"/>
          </w:rPr>
          <w:t>.</w:t>
        </w:r>
        <w:proofErr w:type="spellStart"/>
        <w:r w:rsidRPr="007F1D5D">
          <w:rPr>
            <w:rStyle w:val="a8"/>
            <w:sz w:val="20"/>
            <w:szCs w:val="20"/>
            <w:lang w:val="en-US"/>
          </w:rPr>
          <w:t>pchevskoe</w:t>
        </w:r>
        <w:proofErr w:type="spellEnd"/>
        <w:r w:rsidRPr="007F1D5D">
          <w:rPr>
            <w:rStyle w:val="a8"/>
            <w:sz w:val="20"/>
            <w:szCs w:val="20"/>
          </w:rPr>
          <w:t>.</w:t>
        </w:r>
        <w:proofErr w:type="spellStart"/>
        <w:r w:rsidRPr="007F1D5D">
          <w:rPr>
            <w:rStyle w:val="a8"/>
            <w:sz w:val="20"/>
            <w:szCs w:val="20"/>
            <w:lang w:val="en-US"/>
          </w:rPr>
          <w:t>ru</w:t>
        </w:r>
        <w:proofErr w:type="spellEnd"/>
      </w:hyperlink>
      <w:r w:rsidRPr="007F1D5D">
        <w:rPr>
          <w:rFonts w:eastAsia="Calibri"/>
          <w:sz w:val="20"/>
          <w:szCs w:val="20"/>
          <w:lang w:eastAsia="en-US"/>
        </w:rPr>
        <w:t>.</w:t>
      </w:r>
    </w:p>
    <w:p w:rsidR="00717B35" w:rsidRPr="007F1D5D" w:rsidRDefault="00717B35" w:rsidP="00717B35">
      <w:pPr>
        <w:widowControl w:val="0"/>
        <w:autoSpaceDE w:val="0"/>
        <w:autoSpaceDN w:val="0"/>
        <w:adjustRightInd w:val="0"/>
        <w:jc w:val="right"/>
        <w:outlineLvl w:val="1"/>
        <w:rPr>
          <w:sz w:val="20"/>
          <w:szCs w:val="20"/>
        </w:rPr>
      </w:pPr>
    </w:p>
    <w:p w:rsidR="00717B35" w:rsidRPr="007F1D5D" w:rsidRDefault="00717B35" w:rsidP="00717B35">
      <w:pPr>
        <w:widowControl w:val="0"/>
        <w:autoSpaceDE w:val="0"/>
        <w:autoSpaceDN w:val="0"/>
        <w:adjustRightInd w:val="0"/>
        <w:jc w:val="right"/>
        <w:outlineLvl w:val="1"/>
        <w:rPr>
          <w:sz w:val="20"/>
          <w:szCs w:val="20"/>
        </w:rPr>
      </w:pPr>
      <w:r w:rsidRPr="007F1D5D">
        <w:rPr>
          <w:sz w:val="20"/>
          <w:szCs w:val="20"/>
        </w:rPr>
        <w:t>Приложение № 2</w:t>
      </w:r>
    </w:p>
    <w:p w:rsidR="00717B35" w:rsidRPr="007F1D5D" w:rsidRDefault="00717B35" w:rsidP="00717B35">
      <w:pPr>
        <w:widowControl w:val="0"/>
        <w:autoSpaceDE w:val="0"/>
        <w:autoSpaceDN w:val="0"/>
        <w:adjustRightInd w:val="0"/>
        <w:jc w:val="right"/>
        <w:rPr>
          <w:sz w:val="20"/>
          <w:szCs w:val="20"/>
        </w:rPr>
      </w:pPr>
      <w:r w:rsidRPr="007F1D5D">
        <w:rPr>
          <w:sz w:val="20"/>
          <w:szCs w:val="20"/>
        </w:rPr>
        <w:t>к административному регламенту</w:t>
      </w:r>
    </w:p>
    <w:p w:rsidR="00717B35" w:rsidRPr="007F1D5D" w:rsidRDefault="00717B35" w:rsidP="00717B35">
      <w:pPr>
        <w:widowControl w:val="0"/>
        <w:autoSpaceDE w:val="0"/>
        <w:autoSpaceDN w:val="0"/>
        <w:adjustRightInd w:val="0"/>
        <w:jc w:val="right"/>
        <w:outlineLvl w:val="1"/>
        <w:rPr>
          <w:sz w:val="20"/>
          <w:szCs w:val="20"/>
        </w:rPr>
      </w:pPr>
    </w:p>
    <w:p w:rsidR="00717B35" w:rsidRPr="007F1D5D" w:rsidRDefault="00717B35" w:rsidP="00717B35">
      <w:pPr>
        <w:widowControl w:val="0"/>
        <w:tabs>
          <w:tab w:val="left" w:pos="142"/>
          <w:tab w:val="left" w:pos="284"/>
        </w:tabs>
        <w:autoSpaceDE w:val="0"/>
        <w:autoSpaceDN w:val="0"/>
        <w:adjustRightInd w:val="0"/>
        <w:contextualSpacing/>
        <w:jc w:val="right"/>
        <w:rPr>
          <w:sz w:val="20"/>
          <w:szCs w:val="20"/>
        </w:rPr>
      </w:pPr>
    </w:p>
    <w:p w:rsidR="00717B35" w:rsidRPr="007F1D5D" w:rsidRDefault="00717B35" w:rsidP="00717B35">
      <w:pPr>
        <w:widowControl w:val="0"/>
        <w:tabs>
          <w:tab w:val="left" w:pos="1134"/>
        </w:tabs>
        <w:autoSpaceDE w:val="0"/>
        <w:autoSpaceDN w:val="0"/>
        <w:adjustRightInd w:val="0"/>
        <w:ind w:firstLine="709"/>
        <w:jc w:val="center"/>
        <w:rPr>
          <w:sz w:val="20"/>
          <w:szCs w:val="20"/>
        </w:rPr>
      </w:pPr>
      <w:r w:rsidRPr="007F1D5D">
        <w:rPr>
          <w:sz w:val="20"/>
          <w:szCs w:val="20"/>
        </w:rPr>
        <w:t xml:space="preserve">Информация о местах нахождения, </w:t>
      </w:r>
    </w:p>
    <w:p w:rsidR="00717B35" w:rsidRPr="007F1D5D" w:rsidRDefault="00717B35" w:rsidP="00717B35">
      <w:pPr>
        <w:widowControl w:val="0"/>
        <w:tabs>
          <w:tab w:val="left" w:pos="1134"/>
        </w:tabs>
        <w:autoSpaceDE w:val="0"/>
        <w:autoSpaceDN w:val="0"/>
        <w:adjustRightInd w:val="0"/>
        <w:ind w:firstLine="709"/>
        <w:jc w:val="center"/>
        <w:rPr>
          <w:sz w:val="20"/>
          <w:szCs w:val="20"/>
        </w:rPr>
      </w:pPr>
      <w:r w:rsidRPr="007F1D5D">
        <w:rPr>
          <w:sz w:val="20"/>
          <w:szCs w:val="20"/>
        </w:rPr>
        <w:t>справочных телефонах и адресах электронной почты МФЦ</w:t>
      </w:r>
    </w:p>
    <w:p w:rsidR="00717B35" w:rsidRPr="007F1D5D" w:rsidRDefault="00717B35" w:rsidP="00717B35">
      <w:pPr>
        <w:ind w:left="142"/>
        <w:jc w:val="both"/>
        <w:rPr>
          <w:sz w:val="20"/>
          <w:szCs w:val="20"/>
        </w:rPr>
      </w:pPr>
    </w:p>
    <w:p w:rsidR="00717B35" w:rsidRPr="007F1D5D" w:rsidRDefault="00717B35" w:rsidP="00717B35">
      <w:pPr>
        <w:ind w:left="142"/>
        <w:jc w:val="both"/>
        <w:rPr>
          <w:sz w:val="20"/>
          <w:szCs w:val="20"/>
        </w:rPr>
      </w:pPr>
      <w:r w:rsidRPr="007F1D5D">
        <w:rPr>
          <w:sz w:val="20"/>
          <w:szCs w:val="20"/>
        </w:rPr>
        <w:t>Телефон единой справочной службы ГБУ ЛО «МФЦ»: 8 (800) 301-47-47 (на территории России звонок бесплатный), адрес электронной почты: info@mfc47.ru.</w:t>
      </w:r>
    </w:p>
    <w:p w:rsidR="00717B35" w:rsidRPr="007F1D5D" w:rsidRDefault="00717B35" w:rsidP="00717B35">
      <w:pPr>
        <w:ind w:left="142"/>
        <w:jc w:val="both"/>
        <w:rPr>
          <w:sz w:val="20"/>
          <w:szCs w:val="20"/>
        </w:rPr>
      </w:pPr>
      <w:r w:rsidRPr="007F1D5D">
        <w:rPr>
          <w:sz w:val="20"/>
          <w:szCs w:val="2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7F1D5D">
          <w:rPr>
            <w:sz w:val="20"/>
            <w:szCs w:val="20"/>
          </w:rPr>
          <w:t>www.mfc47.ru</w:t>
        </w:r>
      </w:hyperlink>
    </w:p>
    <w:p w:rsidR="00717B35" w:rsidRPr="007F1D5D" w:rsidRDefault="00717B35" w:rsidP="00717B35">
      <w:pPr>
        <w:ind w:left="142"/>
        <w:jc w:val="both"/>
        <w:rPr>
          <w:rFonts w:eastAsia="Calibri"/>
          <w:sz w:val="20"/>
          <w:szCs w:val="20"/>
        </w:rPr>
      </w:pPr>
    </w:p>
    <w:tbl>
      <w:tblPr>
        <w:tblW w:w="467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6"/>
        <w:gridCol w:w="851"/>
        <w:gridCol w:w="1417"/>
        <w:gridCol w:w="992"/>
        <w:gridCol w:w="993"/>
      </w:tblGrid>
      <w:tr w:rsidR="00717B35" w:rsidRPr="007F1D5D" w:rsidTr="000C29D3">
        <w:trPr>
          <w:trHeight w:hRule="exact" w:val="636"/>
        </w:trPr>
        <w:tc>
          <w:tcPr>
            <w:tcW w:w="426" w:type="dxa"/>
            <w:shd w:val="clear" w:color="auto" w:fill="FFFFFF"/>
            <w:vAlign w:val="center"/>
          </w:tcPr>
          <w:p w:rsidR="00717B35" w:rsidRPr="007F1D5D" w:rsidRDefault="00717B35" w:rsidP="000C29D3">
            <w:pPr>
              <w:widowControl w:val="0"/>
              <w:tabs>
                <w:tab w:val="left" w:pos="0"/>
              </w:tabs>
              <w:suppressAutoHyphens/>
              <w:ind w:right="-49" w:hanging="48"/>
              <w:jc w:val="center"/>
              <w:rPr>
                <w:b/>
                <w:sz w:val="20"/>
                <w:szCs w:val="20"/>
                <w:lang w:eastAsia="ar-SA"/>
              </w:rPr>
            </w:pPr>
            <w:r w:rsidRPr="007F1D5D">
              <w:rPr>
                <w:b/>
                <w:sz w:val="20"/>
                <w:szCs w:val="20"/>
                <w:lang w:eastAsia="ar-SA"/>
              </w:rPr>
              <w:t>№</w:t>
            </w:r>
          </w:p>
          <w:p w:rsidR="00717B35" w:rsidRPr="007F1D5D" w:rsidRDefault="00717B35" w:rsidP="000C29D3">
            <w:pPr>
              <w:widowControl w:val="0"/>
              <w:suppressAutoHyphens/>
              <w:ind w:left="-578" w:firstLine="530"/>
              <w:jc w:val="center"/>
              <w:rPr>
                <w:sz w:val="20"/>
                <w:szCs w:val="20"/>
                <w:lang w:eastAsia="ar-SA"/>
              </w:rPr>
            </w:pPr>
            <w:proofErr w:type="spellStart"/>
            <w:proofErr w:type="gramStart"/>
            <w:r w:rsidRPr="007F1D5D">
              <w:rPr>
                <w:b/>
                <w:bCs/>
                <w:sz w:val="20"/>
                <w:szCs w:val="20"/>
                <w:lang w:eastAsia="ar-SA"/>
              </w:rPr>
              <w:t>п</w:t>
            </w:r>
            <w:proofErr w:type="spellEnd"/>
            <w:proofErr w:type="gramEnd"/>
            <w:r w:rsidRPr="007F1D5D">
              <w:rPr>
                <w:b/>
                <w:bCs/>
                <w:sz w:val="20"/>
                <w:szCs w:val="20"/>
                <w:lang w:eastAsia="ar-SA"/>
              </w:rPr>
              <w:t>/</w:t>
            </w:r>
            <w:proofErr w:type="spellStart"/>
            <w:r w:rsidRPr="007F1D5D">
              <w:rPr>
                <w:b/>
                <w:bCs/>
                <w:sz w:val="20"/>
                <w:szCs w:val="20"/>
                <w:lang w:eastAsia="ar-SA"/>
              </w:rPr>
              <w:t>п</w:t>
            </w:r>
            <w:proofErr w:type="spellEnd"/>
          </w:p>
        </w:tc>
        <w:tc>
          <w:tcPr>
            <w:tcW w:w="851" w:type="dxa"/>
            <w:shd w:val="clear" w:color="auto" w:fill="FFFFFF"/>
            <w:vAlign w:val="center"/>
          </w:tcPr>
          <w:p w:rsidR="00717B35" w:rsidRPr="007F1D5D" w:rsidRDefault="00717B35" w:rsidP="000C29D3">
            <w:pPr>
              <w:widowControl w:val="0"/>
              <w:suppressAutoHyphens/>
              <w:jc w:val="center"/>
              <w:rPr>
                <w:sz w:val="20"/>
                <w:szCs w:val="20"/>
                <w:lang w:eastAsia="ar-SA"/>
              </w:rPr>
            </w:pPr>
            <w:r w:rsidRPr="007F1D5D">
              <w:rPr>
                <w:b/>
                <w:bCs/>
                <w:sz w:val="20"/>
                <w:szCs w:val="20"/>
                <w:lang w:eastAsia="ar-SA"/>
              </w:rPr>
              <w:t>Наименование МФЦ</w:t>
            </w:r>
          </w:p>
        </w:tc>
        <w:tc>
          <w:tcPr>
            <w:tcW w:w="1417" w:type="dxa"/>
            <w:shd w:val="clear" w:color="auto" w:fill="FFFFFF"/>
            <w:vAlign w:val="center"/>
          </w:tcPr>
          <w:p w:rsidR="00717B35" w:rsidRPr="007F1D5D" w:rsidRDefault="00717B35" w:rsidP="000C29D3">
            <w:pPr>
              <w:widowControl w:val="0"/>
              <w:suppressAutoHyphens/>
              <w:jc w:val="center"/>
              <w:rPr>
                <w:sz w:val="20"/>
                <w:szCs w:val="20"/>
                <w:lang w:eastAsia="ar-SA"/>
              </w:rPr>
            </w:pPr>
            <w:r w:rsidRPr="007F1D5D">
              <w:rPr>
                <w:b/>
                <w:bCs/>
                <w:sz w:val="20"/>
                <w:szCs w:val="20"/>
                <w:lang w:eastAsia="ar-SA"/>
              </w:rPr>
              <w:t>Почтовый адрес</w:t>
            </w:r>
          </w:p>
        </w:tc>
        <w:tc>
          <w:tcPr>
            <w:tcW w:w="992" w:type="dxa"/>
            <w:shd w:val="clear" w:color="auto" w:fill="FFFFFF"/>
            <w:vAlign w:val="center"/>
          </w:tcPr>
          <w:p w:rsidR="00717B35" w:rsidRPr="007F1D5D" w:rsidRDefault="00717B35" w:rsidP="000C29D3">
            <w:pPr>
              <w:widowControl w:val="0"/>
              <w:suppressAutoHyphens/>
              <w:jc w:val="center"/>
              <w:rPr>
                <w:sz w:val="20"/>
                <w:szCs w:val="20"/>
                <w:lang w:eastAsia="ar-SA"/>
              </w:rPr>
            </w:pPr>
            <w:r w:rsidRPr="007F1D5D">
              <w:rPr>
                <w:b/>
                <w:sz w:val="20"/>
                <w:szCs w:val="20"/>
                <w:lang w:eastAsia="ar-SA"/>
              </w:rPr>
              <w:t>График работы</w:t>
            </w:r>
          </w:p>
        </w:tc>
        <w:tc>
          <w:tcPr>
            <w:tcW w:w="993" w:type="dxa"/>
            <w:shd w:val="clear" w:color="auto" w:fill="auto"/>
            <w:vAlign w:val="center"/>
          </w:tcPr>
          <w:p w:rsidR="00717B35" w:rsidRPr="007F1D5D" w:rsidRDefault="00717B35" w:rsidP="000C29D3">
            <w:pPr>
              <w:widowControl w:val="0"/>
              <w:suppressAutoHyphens/>
              <w:jc w:val="center"/>
              <w:rPr>
                <w:b/>
                <w:bCs/>
                <w:sz w:val="20"/>
                <w:szCs w:val="20"/>
                <w:lang w:eastAsia="ar-SA"/>
              </w:rPr>
            </w:pPr>
            <w:r w:rsidRPr="007F1D5D">
              <w:rPr>
                <w:b/>
                <w:bCs/>
                <w:sz w:val="20"/>
                <w:szCs w:val="20"/>
                <w:lang w:eastAsia="ar-SA"/>
              </w:rPr>
              <w:t>Телефон</w:t>
            </w:r>
          </w:p>
          <w:p w:rsidR="00717B35" w:rsidRPr="007F1D5D" w:rsidRDefault="00717B35" w:rsidP="000C29D3">
            <w:pPr>
              <w:widowControl w:val="0"/>
              <w:suppressAutoHyphens/>
              <w:jc w:val="center"/>
              <w:rPr>
                <w:sz w:val="20"/>
                <w:szCs w:val="20"/>
                <w:lang w:eastAsia="ar-SA"/>
              </w:rPr>
            </w:pPr>
          </w:p>
        </w:tc>
      </w:tr>
      <w:tr w:rsidR="00717B35" w:rsidRPr="007F1D5D" w:rsidTr="000C29D3">
        <w:trPr>
          <w:trHeight w:hRule="exact" w:val="258"/>
        </w:trPr>
        <w:tc>
          <w:tcPr>
            <w:tcW w:w="4679" w:type="dxa"/>
            <w:gridSpan w:val="5"/>
            <w:shd w:val="clear" w:color="auto" w:fill="FFFFFF"/>
            <w:vAlign w:val="center"/>
          </w:tcPr>
          <w:p w:rsidR="00717B35" w:rsidRPr="007F1D5D" w:rsidRDefault="00717B35" w:rsidP="000C29D3">
            <w:pPr>
              <w:widowControl w:val="0"/>
              <w:suppressAutoHyphens/>
              <w:jc w:val="center"/>
              <w:rPr>
                <w:b/>
                <w:bCs/>
                <w:sz w:val="20"/>
                <w:szCs w:val="20"/>
                <w:lang w:eastAsia="ar-SA"/>
              </w:rPr>
            </w:pPr>
            <w:r w:rsidRPr="007F1D5D">
              <w:rPr>
                <w:b/>
                <w:bCs/>
                <w:sz w:val="20"/>
                <w:szCs w:val="20"/>
                <w:lang w:eastAsia="ar-SA"/>
              </w:rPr>
              <w:t xml:space="preserve">Предоставление услуг </w:t>
            </w:r>
            <w:proofErr w:type="gramStart"/>
            <w:r w:rsidRPr="007F1D5D">
              <w:rPr>
                <w:b/>
                <w:bCs/>
                <w:sz w:val="20"/>
                <w:szCs w:val="20"/>
                <w:lang w:eastAsia="ar-SA"/>
              </w:rPr>
              <w:t>в</w:t>
            </w:r>
            <w:proofErr w:type="gramEnd"/>
            <w:r w:rsidRPr="007F1D5D">
              <w:rPr>
                <w:b/>
                <w:bCs/>
                <w:sz w:val="20"/>
                <w:szCs w:val="20"/>
                <w:lang w:eastAsia="ar-SA"/>
              </w:rPr>
              <w:t xml:space="preserve"> </w:t>
            </w:r>
            <w:proofErr w:type="gramStart"/>
            <w:r w:rsidRPr="007F1D5D">
              <w:rPr>
                <w:b/>
                <w:bCs/>
                <w:sz w:val="20"/>
                <w:szCs w:val="20"/>
                <w:lang w:eastAsia="ar-SA"/>
              </w:rPr>
              <w:t>Бокситогорском</w:t>
            </w:r>
            <w:proofErr w:type="gramEnd"/>
            <w:r w:rsidRPr="007F1D5D">
              <w:rPr>
                <w:b/>
                <w:bCs/>
                <w:sz w:val="20"/>
                <w:szCs w:val="20"/>
                <w:lang w:eastAsia="ar-SA"/>
              </w:rPr>
              <w:t xml:space="preserve"> районе Ленинградской области</w:t>
            </w:r>
          </w:p>
        </w:tc>
      </w:tr>
      <w:tr w:rsidR="00717B35" w:rsidRPr="007F1D5D" w:rsidTr="000C29D3">
        <w:trPr>
          <w:trHeight w:hRule="exact" w:val="2528"/>
        </w:trPr>
        <w:tc>
          <w:tcPr>
            <w:tcW w:w="426" w:type="dxa"/>
            <w:vMerge w:val="restart"/>
            <w:shd w:val="clear" w:color="auto" w:fill="FFFFFF"/>
            <w:vAlign w:val="center"/>
          </w:tcPr>
          <w:p w:rsidR="00717B35" w:rsidRPr="007F1D5D" w:rsidRDefault="00717B35" w:rsidP="000C29D3">
            <w:pPr>
              <w:widowControl w:val="0"/>
              <w:tabs>
                <w:tab w:val="left" w:pos="0"/>
              </w:tabs>
              <w:suppressAutoHyphens/>
              <w:ind w:right="-49" w:hanging="48"/>
              <w:jc w:val="center"/>
              <w:rPr>
                <w:sz w:val="20"/>
                <w:szCs w:val="20"/>
                <w:lang w:eastAsia="ar-SA"/>
              </w:rPr>
            </w:pPr>
            <w:r w:rsidRPr="007F1D5D">
              <w:rPr>
                <w:sz w:val="20"/>
                <w:szCs w:val="20"/>
                <w:lang w:eastAsia="ar-SA"/>
              </w:rPr>
              <w:lastRenderedPageBreak/>
              <w:t>1</w:t>
            </w:r>
          </w:p>
        </w:tc>
        <w:tc>
          <w:tcPr>
            <w:tcW w:w="851"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 xml:space="preserve">Филиал ГБУ ЛО «МФЦ» «Тихвинский» - отдел </w:t>
            </w:r>
          </w:p>
          <w:p w:rsidR="00717B35" w:rsidRPr="007F1D5D" w:rsidRDefault="00717B35" w:rsidP="000C29D3">
            <w:pPr>
              <w:widowControl w:val="0"/>
              <w:suppressAutoHyphens/>
              <w:jc w:val="center"/>
              <w:rPr>
                <w:sz w:val="20"/>
                <w:szCs w:val="20"/>
              </w:rPr>
            </w:pPr>
            <w:r w:rsidRPr="007F1D5D">
              <w:rPr>
                <w:sz w:val="20"/>
                <w:szCs w:val="20"/>
              </w:rPr>
              <w:t>«Бокситогорск»</w:t>
            </w:r>
          </w:p>
        </w:tc>
        <w:tc>
          <w:tcPr>
            <w:tcW w:w="1417" w:type="dxa"/>
            <w:shd w:val="clear" w:color="auto" w:fill="FFFFFF"/>
            <w:vAlign w:val="center"/>
          </w:tcPr>
          <w:p w:rsidR="00717B35" w:rsidRPr="007F1D5D" w:rsidRDefault="00717B35" w:rsidP="000C29D3">
            <w:pPr>
              <w:widowControl w:val="0"/>
              <w:suppressAutoHyphens/>
              <w:jc w:val="center"/>
              <w:rPr>
                <w:sz w:val="20"/>
                <w:szCs w:val="20"/>
              </w:rPr>
            </w:pPr>
            <w:proofErr w:type="gramStart"/>
            <w:r w:rsidRPr="007F1D5D">
              <w:rPr>
                <w:sz w:val="20"/>
                <w:szCs w:val="20"/>
              </w:rPr>
              <w:t xml:space="preserve">187650, Россия, Ленинградская область, </w:t>
            </w:r>
            <w:proofErr w:type="spellStart"/>
            <w:r w:rsidRPr="007F1D5D">
              <w:rPr>
                <w:sz w:val="20"/>
                <w:szCs w:val="20"/>
              </w:rPr>
              <w:t>Бокситогорский</w:t>
            </w:r>
            <w:proofErr w:type="spellEnd"/>
            <w:r w:rsidRPr="007F1D5D">
              <w:rPr>
                <w:sz w:val="20"/>
                <w:szCs w:val="20"/>
              </w:rPr>
              <w:t xml:space="preserve"> район, </w:t>
            </w:r>
            <w:r w:rsidRPr="007F1D5D">
              <w:rPr>
                <w:sz w:val="20"/>
                <w:szCs w:val="20"/>
              </w:rPr>
              <w:br/>
              <w:t>г. Бокситогорск,  ул. Заводская, д. 8</w:t>
            </w:r>
            <w:proofErr w:type="gramEnd"/>
          </w:p>
        </w:tc>
        <w:tc>
          <w:tcPr>
            <w:tcW w:w="992" w:type="dxa"/>
            <w:shd w:val="clear" w:color="auto" w:fill="FFFFFF"/>
            <w:vAlign w:val="center"/>
          </w:tcPr>
          <w:p w:rsidR="00717B35" w:rsidRPr="007F1D5D" w:rsidRDefault="00717B35" w:rsidP="000C29D3">
            <w:pPr>
              <w:widowControl w:val="0"/>
              <w:suppressAutoHyphens/>
              <w:jc w:val="center"/>
              <w:rPr>
                <w:sz w:val="20"/>
                <w:szCs w:val="20"/>
                <w:lang w:eastAsia="ar-SA"/>
              </w:rPr>
            </w:pPr>
            <w:r w:rsidRPr="007F1D5D">
              <w:rPr>
                <w:bCs/>
                <w:sz w:val="20"/>
                <w:szCs w:val="20"/>
              </w:rPr>
              <w:t>Понедельник - пятница с 9.00 до 18.00. Суббота – с 09.00 до 14.00. Воскресенье - выходной</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bCs/>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2124"/>
        </w:trPr>
        <w:tc>
          <w:tcPr>
            <w:tcW w:w="426" w:type="dxa"/>
            <w:vMerge/>
            <w:shd w:val="clear" w:color="auto" w:fill="FFFFFF"/>
            <w:vAlign w:val="center"/>
          </w:tcPr>
          <w:p w:rsidR="00717B35" w:rsidRPr="007F1D5D" w:rsidRDefault="00717B35" w:rsidP="000C29D3">
            <w:pPr>
              <w:widowControl w:val="0"/>
              <w:tabs>
                <w:tab w:val="left" w:pos="0"/>
              </w:tabs>
              <w:suppressAutoHyphens/>
              <w:ind w:right="-49" w:hanging="48"/>
              <w:jc w:val="center"/>
              <w:rPr>
                <w:sz w:val="20"/>
                <w:szCs w:val="20"/>
                <w:lang w:eastAsia="ar-SA"/>
              </w:rPr>
            </w:pPr>
          </w:p>
        </w:tc>
        <w:tc>
          <w:tcPr>
            <w:tcW w:w="851"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Филиал ГБУ ЛО «МФЦ» «Тихвинский» - отдел «Пикалево»</w:t>
            </w:r>
          </w:p>
        </w:tc>
        <w:tc>
          <w:tcPr>
            <w:tcW w:w="1417" w:type="dxa"/>
            <w:shd w:val="clear" w:color="auto" w:fill="FFFFFF"/>
            <w:vAlign w:val="center"/>
          </w:tcPr>
          <w:p w:rsidR="00717B35" w:rsidRPr="007F1D5D" w:rsidRDefault="00717B35" w:rsidP="000C29D3">
            <w:pPr>
              <w:widowControl w:val="0"/>
              <w:suppressAutoHyphens/>
              <w:jc w:val="center"/>
              <w:rPr>
                <w:sz w:val="20"/>
                <w:szCs w:val="20"/>
              </w:rPr>
            </w:pPr>
            <w:proofErr w:type="gramStart"/>
            <w:r w:rsidRPr="007F1D5D">
              <w:rPr>
                <w:sz w:val="20"/>
                <w:szCs w:val="20"/>
              </w:rPr>
              <w:t xml:space="preserve">187602, Россия, Ленинградская область, </w:t>
            </w:r>
            <w:proofErr w:type="spellStart"/>
            <w:r w:rsidRPr="007F1D5D">
              <w:rPr>
                <w:sz w:val="20"/>
                <w:szCs w:val="20"/>
              </w:rPr>
              <w:t>Бокситогорский</w:t>
            </w:r>
            <w:proofErr w:type="spellEnd"/>
            <w:r w:rsidRPr="007F1D5D">
              <w:rPr>
                <w:sz w:val="20"/>
                <w:szCs w:val="20"/>
              </w:rPr>
              <w:t xml:space="preserve"> район, </w:t>
            </w:r>
            <w:r w:rsidRPr="007F1D5D">
              <w:rPr>
                <w:sz w:val="20"/>
                <w:szCs w:val="20"/>
              </w:rPr>
              <w:br/>
              <w:t>г. Пикалево, ул. Заводская, д. 11</w:t>
            </w:r>
            <w:proofErr w:type="gramEnd"/>
          </w:p>
        </w:tc>
        <w:tc>
          <w:tcPr>
            <w:tcW w:w="992" w:type="dxa"/>
            <w:shd w:val="clear" w:color="auto" w:fill="FFFFFF"/>
            <w:vAlign w:val="center"/>
          </w:tcPr>
          <w:p w:rsidR="00717B35" w:rsidRPr="007F1D5D" w:rsidRDefault="00717B35" w:rsidP="000C29D3">
            <w:pPr>
              <w:widowControl w:val="0"/>
              <w:suppressAutoHyphens/>
              <w:jc w:val="center"/>
              <w:rPr>
                <w:sz w:val="20"/>
                <w:szCs w:val="20"/>
                <w:lang w:eastAsia="ar-SA"/>
              </w:rPr>
            </w:pPr>
            <w:r w:rsidRPr="007F1D5D">
              <w:rPr>
                <w:bCs/>
                <w:sz w:val="20"/>
                <w:szCs w:val="20"/>
              </w:rPr>
              <w:t>Понедельник - пятница с 9.00 до 18.00. Суббота – с 09.00 до 14.00. Воскресенье - выходной</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bCs/>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303"/>
        </w:trPr>
        <w:tc>
          <w:tcPr>
            <w:tcW w:w="4679" w:type="dxa"/>
            <w:gridSpan w:val="5"/>
            <w:shd w:val="clear" w:color="auto" w:fill="FFFFFF"/>
            <w:vAlign w:val="center"/>
          </w:tcPr>
          <w:p w:rsidR="00717B35" w:rsidRPr="007F1D5D" w:rsidRDefault="00717B35" w:rsidP="000C29D3">
            <w:pPr>
              <w:widowControl w:val="0"/>
              <w:suppressAutoHyphens/>
              <w:jc w:val="center"/>
              <w:rPr>
                <w:b/>
                <w:bCs/>
                <w:sz w:val="20"/>
                <w:szCs w:val="20"/>
                <w:lang w:eastAsia="ar-SA"/>
              </w:rPr>
            </w:pPr>
            <w:r w:rsidRPr="007F1D5D">
              <w:rPr>
                <w:b/>
                <w:bCs/>
                <w:sz w:val="20"/>
                <w:szCs w:val="20"/>
                <w:lang w:eastAsia="ar-SA"/>
              </w:rPr>
              <w:t xml:space="preserve">Предоставление услуг в </w:t>
            </w:r>
            <w:proofErr w:type="spellStart"/>
            <w:r w:rsidRPr="007F1D5D">
              <w:rPr>
                <w:b/>
                <w:bCs/>
                <w:sz w:val="20"/>
                <w:szCs w:val="20"/>
                <w:lang w:eastAsia="ar-SA"/>
              </w:rPr>
              <w:t>Волосовском</w:t>
            </w:r>
            <w:proofErr w:type="spellEnd"/>
            <w:r w:rsidRPr="007F1D5D">
              <w:rPr>
                <w:b/>
                <w:bCs/>
                <w:sz w:val="20"/>
                <w:szCs w:val="20"/>
                <w:lang w:eastAsia="ar-SA"/>
              </w:rPr>
              <w:t xml:space="preserve"> районе Ленинградской области</w:t>
            </w:r>
          </w:p>
        </w:tc>
      </w:tr>
      <w:tr w:rsidR="00717B35" w:rsidRPr="007F1D5D" w:rsidTr="000C29D3">
        <w:trPr>
          <w:trHeight w:hRule="exact" w:val="1363"/>
        </w:trPr>
        <w:tc>
          <w:tcPr>
            <w:tcW w:w="426" w:type="dxa"/>
            <w:shd w:val="clear" w:color="auto" w:fill="FFFFFF"/>
            <w:vAlign w:val="center"/>
          </w:tcPr>
          <w:p w:rsidR="00717B35" w:rsidRPr="007F1D5D" w:rsidRDefault="00717B35" w:rsidP="000C29D3">
            <w:pPr>
              <w:widowControl w:val="0"/>
              <w:tabs>
                <w:tab w:val="left" w:pos="0"/>
              </w:tabs>
              <w:suppressAutoHyphens/>
              <w:ind w:right="-49" w:hanging="10"/>
              <w:contextualSpacing/>
              <w:jc w:val="center"/>
              <w:rPr>
                <w:sz w:val="20"/>
                <w:szCs w:val="20"/>
                <w:lang w:eastAsia="ar-SA"/>
              </w:rPr>
            </w:pPr>
            <w:r w:rsidRPr="007F1D5D">
              <w:rPr>
                <w:sz w:val="20"/>
                <w:szCs w:val="20"/>
                <w:lang w:eastAsia="ar-SA"/>
              </w:rPr>
              <w:t>2</w:t>
            </w: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 «</w:t>
            </w:r>
            <w:proofErr w:type="spellStart"/>
            <w:r w:rsidRPr="007F1D5D">
              <w:rPr>
                <w:bCs/>
                <w:sz w:val="20"/>
                <w:szCs w:val="20"/>
                <w:lang w:eastAsia="ar-SA"/>
              </w:rPr>
              <w:t>Волосовский</w:t>
            </w:r>
            <w:proofErr w:type="spellEnd"/>
            <w:r w:rsidRPr="007F1D5D">
              <w:rPr>
                <w:bCs/>
                <w:sz w:val="20"/>
                <w:szCs w:val="20"/>
                <w:lang w:eastAsia="ar-SA"/>
              </w:rPr>
              <w:t>»</w:t>
            </w:r>
          </w:p>
          <w:p w:rsidR="00717B35" w:rsidRPr="007F1D5D" w:rsidRDefault="00717B35" w:rsidP="000C29D3">
            <w:pPr>
              <w:widowControl w:val="0"/>
              <w:suppressAutoHyphens/>
              <w:jc w:val="center"/>
              <w:rPr>
                <w:b/>
                <w:bCs/>
                <w:sz w:val="20"/>
                <w:szCs w:val="20"/>
                <w:lang w:eastAsia="ar-SA"/>
              </w:rPr>
            </w:pPr>
          </w:p>
        </w:tc>
        <w:tc>
          <w:tcPr>
            <w:tcW w:w="1417" w:type="dxa"/>
            <w:shd w:val="clear" w:color="auto" w:fill="FFFFFF"/>
            <w:vAlign w:val="center"/>
          </w:tcPr>
          <w:p w:rsidR="00717B35" w:rsidRPr="007F1D5D" w:rsidRDefault="00717B35" w:rsidP="000C29D3">
            <w:pPr>
              <w:jc w:val="center"/>
              <w:rPr>
                <w:sz w:val="20"/>
                <w:szCs w:val="20"/>
              </w:rPr>
            </w:pPr>
            <w:r w:rsidRPr="007F1D5D">
              <w:rPr>
                <w:sz w:val="20"/>
                <w:szCs w:val="20"/>
              </w:rPr>
              <w:t xml:space="preserve">188410, Россия, Ленинградская обл., </w:t>
            </w:r>
            <w:proofErr w:type="spellStart"/>
            <w:r w:rsidRPr="007F1D5D">
              <w:rPr>
                <w:sz w:val="20"/>
                <w:szCs w:val="20"/>
              </w:rPr>
              <w:t>Волосовский</w:t>
            </w:r>
            <w:proofErr w:type="spellEnd"/>
            <w:r w:rsidRPr="007F1D5D">
              <w:rPr>
                <w:sz w:val="20"/>
                <w:szCs w:val="20"/>
              </w:rPr>
              <w:t xml:space="preserve"> район, г</w:t>
            </w:r>
            <w:proofErr w:type="gramStart"/>
            <w:r w:rsidRPr="007F1D5D">
              <w:rPr>
                <w:sz w:val="20"/>
                <w:szCs w:val="20"/>
              </w:rPr>
              <w:t>.В</w:t>
            </w:r>
            <w:proofErr w:type="gramEnd"/>
            <w:r w:rsidRPr="007F1D5D">
              <w:rPr>
                <w:sz w:val="20"/>
                <w:szCs w:val="20"/>
              </w:rPr>
              <w:t>олосово, усадьба СХТ, д.1               лит. А</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suppressAutoHyphens/>
              <w:jc w:val="center"/>
              <w:rPr>
                <w:bCs/>
                <w:sz w:val="20"/>
                <w:szCs w:val="20"/>
                <w:lang w:eastAsia="ar-SA"/>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b/>
                <w:bCs/>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303"/>
        </w:trPr>
        <w:tc>
          <w:tcPr>
            <w:tcW w:w="4679" w:type="dxa"/>
            <w:gridSpan w:val="5"/>
            <w:shd w:val="clear" w:color="auto" w:fill="FFFFFF"/>
            <w:vAlign w:val="center"/>
          </w:tcPr>
          <w:p w:rsidR="00717B35" w:rsidRPr="007F1D5D" w:rsidRDefault="00717B35" w:rsidP="000C29D3">
            <w:pPr>
              <w:widowControl w:val="0"/>
              <w:suppressAutoHyphens/>
              <w:jc w:val="center"/>
              <w:rPr>
                <w:b/>
                <w:bCs/>
                <w:sz w:val="20"/>
                <w:szCs w:val="20"/>
                <w:lang w:eastAsia="ar-SA"/>
              </w:rPr>
            </w:pPr>
            <w:r w:rsidRPr="007F1D5D">
              <w:rPr>
                <w:b/>
                <w:bCs/>
                <w:sz w:val="20"/>
                <w:szCs w:val="20"/>
                <w:lang w:eastAsia="ar-SA"/>
              </w:rPr>
              <w:t xml:space="preserve">Предоставление услуг в </w:t>
            </w:r>
            <w:proofErr w:type="spellStart"/>
            <w:r w:rsidRPr="007F1D5D">
              <w:rPr>
                <w:b/>
                <w:bCs/>
                <w:sz w:val="20"/>
                <w:szCs w:val="20"/>
                <w:lang w:eastAsia="ar-SA"/>
              </w:rPr>
              <w:t>Волховском</w:t>
            </w:r>
            <w:proofErr w:type="spellEnd"/>
            <w:r w:rsidRPr="007F1D5D">
              <w:rPr>
                <w:b/>
                <w:bCs/>
                <w:sz w:val="20"/>
                <w:szCs w:val="20"/>
                <w:lang w:eastAsia="ar-SA"/>
              </w:rPr>
              <w:t xml:space="preserve"> районе Ленинградской области</w:t>
            </w:r>
          </w:p>
        </w:tc>
      </w:tr>
      <w:tr w:rsidR="00717B35" w:rsidRPr="007F1D5D" w:rsidTr="000C29D3">
        <w:trPr>
          <w:trHeight w:hRule="exact" w:val="1543"/>
        </w:trPr>
        <w:tc>
          <w:tcPr>
            <w:tcW w:w="426" w:type="dxa"/>
            <w:shd w:val="clear" w:color="auto" w:fill="FFFFFF"/>
            <w:vAlign w:val="center"/>
          </w:tcPr>
          <w:p w:rsidR="00717B35" w:rsidRPr="007F1D5D" w:rsidRDefault="00717B35" w:rsidP="000C29D3">
            <w:pPr>
              <w:widowControl w:val="0"/>
              <w:tabs>
                <w:tab w:val="left" w:pos="-10"/>
              </w:tabs>
              <w:suppressAutoHyphens/>
              <w:ind w:left="132" w:right="-49" w:hanging="132"/>
              <w:contextualSpacing/>
              <w:jc w:val="center"/>
              <w:rPr>
                <w:sz w:val="20"/>
                <w:szCs w:val="20"/>
                <w:lang w:eastAsia="ar-SA"/>
              </w:rPr>
            </w:pPr>
            <w:r w:rsidRPr="007F1D5D">
              <w:rPr>
                <w:sz w:val="20"/>
                <w:szCs w:val="20"/>
                <w:lang w:eastAsia="ar-SA"/>
              </w:rPr>
              <w:t>3</w:t>
            </w: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 «</w:t>
            </w:r>
            <w:proofErr w:type="spellStart"/>
            <w:r w:rsidRPr="007F1D5D">
              <w:rPr>
                <w:bCs/>
                <w:sz w:val="20"/>
                <w:szCs w:val="20"/>
                <w:lang w:eastAsia="ar-SA"/>
              </w:rPr>
              <w:t>Волховский</w:t>
            </w:r>
            <w:proofErr w:type="spellEnd"/>
            <w:r w:rsidRPr="007F1D5D">
              <w:rPr>
                <w:bCs/>
                <w:sz w:val="20"/>
                <w:szCs w:val="20"/>
                <w:lang w:eastAsia="ar-SA"/>
              </w:rPr>
              <w:t>»</w:t>
            </w:r>
          </w:p>
        </w:tc>
        <w:tc>
          <w:tcPr>
            <w:tcW w:w="1417" w:type="dxa"/>
            <w:shd w:val="clear" w:color="auto" w:fill="FFFFFF"/>
            <w:vAlign w:val="center"/>
          </w:tcPr>
          <w:p w:rsidR="00717B35" w:rsidRPr="007F1D5D" w:rsidRDefault="00717B35" w:rsidP="000C29D3">
            <w:pPr>
              <w:widowControl w:val="0"/>
              <w:suppressAutoHyphens/>
              <w:jc w:val="center"/>
              <w:rPr>
                <w:b/>
                <w:bCs/>
                <w:sz w:val="20"/>
                <w:szCs w:val="20"/>
                <w:lang w:eastAsia="ar-SA"/>
              </w:rPr>
            </w:pPr>
            <w:r w:rsidRPr="007F1D5D">
              <w:rPr>
                <w:sz w:val="20"/>
                <w:szCs w:val="20"/>
              </w:rPr>
              <w:t xml:space="preserve">187403, Ленинградская область, </w:t>
            </w:r>
            <w:proofErr w:type="gramStart"/>
            <w:r w:rsidRPr="007F1D5D">
              <w:rPr>
                <w:sz w:val="20"/>
                <w:szCs w:val="20"/>
              </w:rPr>
              <w:t>г</w:t>
            </w:r>
            <w:proofErr w:type="gramEnd"/>
            <w:r w:rsidRPr="007F1D5D">
              <w:rPr>
                <w:sz w:val="20"/>
                <w:szCs w:val="20"/>
              </w:rPr>
              <w:t xml:space="preserve">. Волхов. </w:t>
            </w:r>
            <w:proofErr w:type="spellStart"/>
            <w:r w:rsidRPr="007F1D5D">
              <w:rPr>
                <w:sz w:val="20"/>
                <w:szCs w:val="20"/>
              </w:rPr>
              <w:t>Волховский</w:t>
            </w:r>
            <w:proofErr w:type="spellEnd"/>
            <w:r w:rsidRPr="007F1D5D">
              <w:rPr>
                <w:sz w:val="20"/>
                <w:szCs w:val="20"/>
              </w:rPr>
              <w:t xml:space="preserve"> проспект, д. 9</w:t>
            </w:r>
          </w:p>
        </w:tc>
        <w:tc>
          <w:tcPr>
            <w:tcW w:w="992" w:type="dxa"/>
            <w:shd w:val="clear" w:color="auto" w:fill="FFFFFF"/>
            <w:vAlign w:val="center"/>
          </w:tcPr>
          <w:p w:rsidR="00717B35" w:rsidRPr="007F1D5D" w:rsidRDefault="00717B35" w:rsidP="000C29D3">
            <w:pPr>
              <w:suppressAutoHyphens/>
              <w:jc w:val="center"/>
              <w:rPr>
                <w:bCs/>
                <w:sz w:val="20"/>
                <w:szCs w:val="20"/>
              </w:rPr>
            </w:pPr>
            <w:r w:rsidRPr="007F1D5D">
              <w:rPr>
                <w:bCs/>
                <w:sz w:val="20"/>
                <w:szCs w:val="20"/>
              </w:rPr>
              <w:t>Понедельник - пятница с 9.00 до 18.00, выходные - суббота, воскресенье</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bCs/>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252"/>
        </w:trPr>
        <w:tc>
          <w:tcPr>
            <w:tcW w:w="4679" w:type="dxa"/>
            <w:gridSpan w:val="5"/>
            <w:shd w:val="clear" w:color="auto" w:fill="FFFFFF"/>
            <w:vAlign w:val="center"/>
          </w:tcPr>
          <w:p w:rsidR="00717B35" w:rsidRPr="007F1D5D" w:rsidRDefault="00717B35" w:rsidP="000C29D3">
            <w:pPr>
              <w:widowControl w:val="0"/>
              <w:suppressAutoHyphens/>
              <w:jc w:val="center"/>
              <w:rPr>
                <w:rFonts w:eastAsia="Calibri"/>
                <w:b/>
                <w:bCs/>
                <w:sz w:val="20"/>
                <w:szCs w:val="20"/>
                <w:shd w:val="clear" w:color="auto" w:fill="FFFFFF"/>
              </w:rPr>
            </w:pPr>
            <w:r w:rsidRPr="007F1D5D">
              <w:rPr>
                <w:rFonts w:eastAsia="Calibri"/>
                <w:b/>
                <w:bCs/>
                <w:sz w:val="20"/>
                <w:szCs w:val="20"/>
                <w:shd w:val="clear" w:color="auto" w:fill="FFFFFF"/>
              </w:rPr>
              <w:t xml:space="preserve">Предоставление услуг во </w:t>
            </w:r>
            <w:r w:rsidRPr="007F1D5D">
              <w:rPr>
                <w:rFonts w:eastAsia="Calibri"/>
                <w:b/>
                <w:sz w:val="20"/>
                <w:szCs w:val="20"/>
                <w:shd w:val="clear" w:color="auto" w:fill="FFFFFF"/>
              </w:rPr>
              <w:t xml:space="preserve">Всеволожском районе </w:t>
            </w:r>
            <w:r w:rsidRPr="007F1D5D">
              <w:rPr>
                <w:b/>
                <w:bCs/>
                <w:sz w:val="20"/>
                <w:szCs w:val="20"/>
                <w:lang w:eastAsia="ar-SA"/>
              </w:rPr>
              <w:t>Ленинградской области</w:t>
            </w:r>
          </w:p>
        </w:tc>
      </w:tr>
      <w:tr w:rsidR="00717B35" w:rsidRPr="007F1D5D" w:rsidTr="000C29D3">
        <w:trPr>
          <w:trHeight w:hRule="exact" w:val="1158"/>
        </w:trPr>
        <w:tc>
          <w:tcPr>
            <w:tcW w:w="426" w:type="dxa"/>
            <w:vMerge w:val="restart"/>
            <w:shd w:val="clear" w:color="auto" w:fill="FFFFFF"/>
            <w:vAlign w:val="center"/>
          </w:tcPr>
          <w:p w:rsidR="00717B35" w:rsidRPr="007F1D5D" w:rsidRDefault="00717B35" w:rsidP="000C29D3">
            <w:pPr>
              <w:widowControl w:val="0"/>
              <w:suppressAutoHyphens/>
              <w:contextualSpacing/>
              <w:jc w:val="center"/>
              <w:rPr>
                <w:sz w:val="20"/>
                <w:szCs w:val="20"/>
                <w:lang w:eastAsia="ar-SA"/>
              </w:rPr>
            </w:pPr>
            <w:r w:rsidRPr="007F1D5D">
              <w:rPr>
                <w:sz w:val="20"/>
                <w:szCs w:val="20"/>
                <w:lang w:eastAsia="ar-SA"/>
              </w:rPr>
              <w:t>4</w:t>
            </w: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 «Всеволожский»</w:t>
            </w:r>
          </w:p>
          <w:p w:rsidR="00717B35" w:rsidRPr="007F1D5D" w:rsidRDefault="00717B35" w:rsidP="000C29D3">
            <w:pPr>
              <w:widowControl w:val="0"/>
              <w:suppressAutoHyphens/>
              <w:jc w:val="center"/>
              <w:rPr>
                <w:sz w:val="20"/>
                <w:szCs w:val="20"/>
                <w:lang w:eastAsia="ar-SA"/>
              </w:rPr>
            </w:pPr>
          </w:p>
        </w:tc>
        <w:tc>
          <w:tcPr>
            <w:tcW w:w="1417"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 xml:space="preserve">188643, Россия, Ленинградская область, Всеволожский район, </w:t>
            </w:r>
          </w:p>
          <w:p w:rsidR="00717B35" w:rsidRPr="007F1D5D" w:rsidRDefault="00717B35" w:rsidP="000C29D3">
            <w:pPr>
              <w:widowControl w:val="0"/>
              <w:suppressAutoHyphens/>
              <w:jc w:val="center"/>
              <w:rPr>
                <w:bCs/>
                <w:sz w:val="20"/>
                <w:szCs w:val="20"/>
                <w:lang w:eastAsia="ar-SA"/>
              </w:rPr>
            </w:pPr>
            <w:r w:rsidRPr="007F1D5D">
              <w:rPr>
                <w:sz w:val="20"/>
                <w:szCs w:val="20"/>
              </w:rPr>
              <w:t xml:space="preserve">г. Всеволожск, ул. </w:t>
            </w:r>
            <w:proofErr w:type="spellStart"/>
            <w:r w:rsidRPr="007F1D5D">
              <w:rPr>
                <w:sz w:val="20"/>
                <w:szCs w:val="20"/>
              </w:rPr>
              <w:t>Пожвинская</w:t>
            </w:r>
            <w:proofErr w:type="spellEnd"/>
            <w:r w:rsidRPr="007F1D5D">
              <w:rPr>
                <w:sz w:val="20"/>
                <w:szCs w:val="20"/>
              </w:rPr>
              <w:t>, д. 4а</w:t>
            </w:r>
          </w:p>
          <w:p w:rsidR="00717B35" w:rsidRPr="007F1D5D" w:rsidRDefault="00717B35" w:rsidP="000C29D3">
            <w:pPr>
              <w:widowControl w:val="0"/>
              <w:suppressAutoHyphens/>
              <w:jc w:val="center"/>
              <w:rPr>
                <w:sz w:val="20"/>
                <w:szCs w:val="20"/>
                <w:lang w:eastAsia="ar-SA"/>
              </w:rPr>
            </w:pP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без перерыва</w:t>
            </w:r>
          </w:p>
          <w:p w:rsidR="00717B35" w:rsidRPr="007F1D5D" w:rsidRDefault="00717B35" w:rsidP="000C29D3">
            <w:pPr>
              <w:jc w:val="center"/>
              <w:rPr>
                <w:rFonts w:eastAsia="Calibri"/>
                <w:sz w:val="20"/>
                <w:szCs w:val="20"/>
              </w:rPr>
            </w:pP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1740"/>
        </w:trPr>
        <w:tc>
          <w:tcPr>
            <w:tcW w:w="426" w:type="dxa"/>
            <w:vMerge/>
            <w:shd w:val="clear" w:color="auto" w:fill="FFFFFF"/>
            <w:vAlign w:val="center"/>
          </w:tcPr>
          <w:p w:rsidR="00717B35" w:rsidRPr="007F1D5D" w:rsidRDefault="00717B35" w:rsidP="000C29D3">
            <w:pPr>
              <w:widowControl w:val="0"/>
              <w:suppressAutoHyphens/>
              <w:jc w:val="center"/>
              <w:rPr>
                <w:sz w:val="20"/>
                <w:szCs w:val="20"/>
                <w:lang w:eastAsia="ar-SA"/>
              </w:rPr>
            </w:pP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 «Всеволожский» - отдел «Новосаратовка»</w:t>
            </w:r>
          </w:p>
          <w:p w:rsidR="00717B35" w:rsidRPr="007F1D5D" w:rsidRDefault="00717B35" w:rsidP="000C29D3">
            <w:pPr>
              <w:widowControl w:val="0"/>
              <w:suppressAutoHyphens/>
              <w:jc w:val="center"/>
              <w:rPr>
                <w:bCs/>
                <w:sz w:val="20"/>
                <w:szCs w:val="20"/>
                <w:lang w:eastAsia="ar-SA"/>
              </w:rPr>
            </w:pPr>
          </w:p>
        </w:tc>
        <w:tc>
          <w:tcPr>
            <w:tcW w:w="1417"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188681, Россия, Ленинградская область, Всеволожский район,</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 д. Новосаратовка - центр, д. 8 </w:t>
            </w:r>
            <w:r w:rsidRPr="007F1D5D">
              <w:rPr>
                <w:rFonts w:eastAsia="Calibri"/>
                <w:sz w:val="20"/>
                <w:szCs w:val="20"/>
                <w:shd w:val="clear" w:color="auto" w:fill="FFFFFF"/>
              </w:rPr>
              <w:t xml:space="preserve">(52-й километр внутреннего кольца КАД, в здании МРЭО-15, рядом с АЗС </w:t>
            </w:r>
            <w:proofErr w:type="spellStart"/>
            <w:r w:rsidRPr="007F1D5D">
              <w:rPr>
                <w:rFonts w:eastAsia="Calibri"/>
                <w:sz w:val="20"/>
                <w:szCs w:val="20"/>
                <w:shd w:val="clear" w:color="auto" w:fill="FFFFFF"/>
              </w:rPr>
              <w:t>Лукойл</w:t>
            </w:r>
            <w:proofErr w:type="spellEnd"/>
            <w:r w:rsidRPr="007F1D5D">
              <w:rPr>
                <w:rFonts w:eastAsia="Calibri"/>
                <w:sz w:val="20"/>
                <w:szCs w:val="20"/>
                <w:shd w:val="clear" w:color="auto" w:fill="FFFFFF"/>
              </w:rPr>
              <w:t>)</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jc w:val="center"/>
              <w:rPr>
                <w:rFonts w:eastAsia="Calibri"/>
                <w:sz w:val="20"/>
                <w:szCs w:val="20"/>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bCs/>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1410"/>
        </w:trPr>
        <w:tc>
          <w:tcPr>
            <w:tcW w:w="426" w:type="dxa"/>
            <w:vMerge/>
            <w:shd w:val="clear" w:color="auto" w:fill="FFFFFF"/>
            <w:vAlign w:val="center"/>
          </w:tcPr>
          <w:p w:rsidR="00717B35" w:rsidRPr="007F1D5D" w:rsidRDefault="00717B35" w:rsidP="000C29D3">
            <w:pPr>
              <w:widowControl w:val="0"/>
              <w:suppressAutoHyphens/>
              <w:jc w:val="center"/>
              <w:rPr>
                <w:sz w:val="20"/>
                <w:szCs w:val="20"/>
                <w:lang w:eastAsia="ar-SA"/>
              </w:rPr>
            </w:pP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 «Всеволожский» - отдел «</w:t>
            </w:r>
            <w:proofErr w:type="spellStart"/>
            <w:r w:rsidRPr="007F1D5D">
              <w:rPr>
                <w:bCs/>
                <w:sz w:val="20"/>
                <w:szCs w:val="20"/>
                <w:lang w:eastAsia="ar-SA"/>
              </w:rPr>
              <w:t>Сертолово</w:t>
            </w:r>
            <w:proofErr w:type="spellEnd"/>
            <w:r w:rsidRPr="007F1D5D">
              <w:rPr>
                <w:bCs/>
                <w:sz w:val="20"/>
                <w:szCs w:val="20"/>
                <w:lang w:eastAsia="ar-SA"/>
              </w:rPr>
              <w:t>»</w:t>
            </w:r>
          </w:p>
          <w:p w:rsidR="00717B35" w:rsidRPr="007F1D5D" w:rsidRDefault="00717B35" w:rsidP="000C29D3">
            <w:pPr>
              <w:widowControl w:val="0"/>
              <w:suppressAutoHyphens/>
              <w:jc w:val="center"/>
              <w:rPr>
                <w:bCs/>
                <w:sz w:val="20"/>
                <w:szCs w:val="20"/>
                <w:lang w:eastAsia="ar-SA"/>
              </w:rPr>
            </w:pPr>
          </w:p>
        </w:tc>
        <w:tc>
          <w:tcPr>
            <w:tcW w:w="1417" w:type="dxa"/>
            <w:shd w:val="clear" w:color="auto" w:fill="FFFFFF"/>
            <w:vAlign w:val="center"/>
          </w:tcPr>
          <w:p w:rsidR="00717B35" w:rsidRPr="007F1D5D" w:rsidRDefault="00717B35" w:rsidP="000C29D3">
            <w:pPr>
              <w:jc w:val="center"/>
              <w:rPr>
                <w:bCs/>
                <w:sz w:val="20"/>
                <w:szCs w:val="20"/>
                <w:lang w:eastAsia="ar-SA"/>
              </w:rPr>
            </w:pPr>
            <w:proofErr w:type="gramStart"/>
            <w:r w:rsidRPr="007F1D5D">
              <w:rPr>
                <w:bCs/>
                <w:sz w:val="20"/>
                <w:szCs w:val="20"/>
                <w:lang w:eastAsia="ar-SA"/>
              </w:rPr>
              <w:t xml:space="preserve">188650, Россия, Ленинградская область, Всеволожский район, г. </w:t>
            </w:r>
            <w:proofErr w:type="spellStart"/>
            <w:r w:rsidRPr="007F1D5D">
              <w:rPr>
                <w:bCs/>
                <w:sz w:val="20"/>
                <w:szCs w:val="20"/>
                <w:lang w:eastAsia="ar-SA"/>
              </w:rPr>
              <w:t>Сертолово</w:t>
            </w:r>
            <w:proofErr w:type="spellEnd"/>
            <w:r w:rsidRPr="007F1D5D">
              <w:rPr>
                <w:bCs/>
                <w:sz w:val="20"/>
                <w:szCs w:val="20"/>
                <w:lang w:eastAsia="ar-SA"/>
              </w:rPr>
              <w:t>, ул. Центральная, д. 8, корп. 3</w:t>
            </w:r>
            <w:proofErr w:type="gramEnd"/>
          </w:p>
          <w:p w:rsidR="00717B35" w:rsidRPr="007F1D5D" w:rsidRDefault="00717B35" w:rsidP="000C29D3">
            <w:pPr>
              <w:widowControl w:val="0"/>
              <w:suppressAutoHyphens/>
              <w:jc w:val="center"/>
              <w:rPr>
                <w:bCs/>
                <w:sz w:val="20"/>
                <w:szCs w:val="20"/>
                <w:lang w:eastAsia="ar-SA"/>
              </w:rPr>
            </w:pP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Понедельник - суббота с 9.00 до 18.00 воскресенье - выходной</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hRule="exact" w:val="284"/>
        </w:trPr>
        <w:tc>
          <w:tcPr>
            <w:tcW w:w="4679" w:type="dxa"/>
            <w:gridSpan w:val="5"/>
            <w:shd w:val="clear" w:color="auto" w:fill="FFFFFF"/>
            <w:vAlign w:val="center"/>
          </w:tcPr>
          <w:p w:rsidR="00717B35" w:rsidRPr="007F1D5D" w:rsidRDefault="00717B35" w:rsidP="000C29D3">
            <w:pPr>
              <w:widowControl w:val="0"/>
              <w:suppressAutoHyphens/>
              <w:jc w:val="center"/>
              <w:rPr>
                <w:b/>
                <w:sz w:val="20"/>
                <w:szCs w:val="20"/>
                <w:lang w:eastAsia="ar-SA"/>
              </w:rPr>
            </w:pPr>
            <w:r w:rsidRPr="007F1D5D">
              <w:rPr>
                <w:b/>
                <w:bCs/>
                <w:sz w:val="20"/>
                <w:szCs w:val="20"/>
                <w:lang w:eastAsia="ar-SA"/>
              </w:rPr>
              <w:t>Предоставление услуг в</w:t>
            </w:r>
            <w:r w:rsidRPr="007F1D5D">
              <w:rPr>
                <w:b/>
                <w:sz w:val="20"/>
                <w:szCs w:val="20"/>
                <w:lang w:eastAsia="ar-SA"/>
              </w:rPr>
              <w:t xml:space="preserve"> Выборгском районе </w:t>
            </w:r>
            <w:r w:rsidRPr="007F1D5D">
              <w:rPr>
                <w:b/>
                <w:bCs/>
                <w:sz w:val="20"/>
                <w:szCs w:val="20"/>
                <w:lang w:eastAsia="ar-SA"/>
              </w:rPr>
              <w:t>Ленинградской области</w:t>
            </w:r>
          </w:p>
        </w:tc>
      </w:tr>
      <w:tr w:rsidR="00717B35" w:rsidRPr="007F1D5D" w:rsidTr="000C29D3">
        <w:trPr>
          <w:trHeight w:hRule="exact" w:val="1122"/>
        </w:trPr>
        <w:tc>
          <w:tcPr>
            <w:tcW w:w="426" w:type="dxa"/>
            <w:vMerge w:val="restart"/>
            <w:shd w:val="clear" w:color="auto" w:fill="FFFFFF"/>
            <w:vAlign w:val="center"/>
          </w:tcPr>
          <w:p w:rsidR="00717B35" w:rsidRPr="007F1D5D" w:rsidRDefault="00717B35" w:rsidP="000C29D3">
            <w:pPr>
              <w:widowControl w:val="0"/>
              <w:suppressAutoHyphens/>
              <w:contextualSpacing/>
              <w:jc w:val="center"/>
              <w:rPr>
                <w:sz w:val="20"/>
                <w:szCs w:val="20"/>
                <w:lang w:eastAsia="ar-SA"/>
              </w:rPr>
            </w:pPr>
            <w:r w:rsidRPr="007F1D5D">
              <w:rPr>
                <w:sz w:val="20"/>
                <w:szCs w:val="20"/>
                <w:lang w:eastAsia="ar-SA"/>
              </w:rPr>
              <w:lastRenderedPageBreak/>
              <w:t>5</w:t>
            </w: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«Выборгский»</w:t>
            </w:r>
          </w:p>
        </w:tc>
        <w:tc>
          <w:tcPr>
            <w:tcW w:w="1417"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188800, Россия, Ленинградская область, Выборгский район, </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г. Выборг, ул. </w:t>
            </w:r>
            <w:proofErr w:type="gramStart"/>
            <w:r w:rsidRPr="007F1D5D">
              <w:rPr>
                <w:bCs/>
                <w:sz w:val="20"/>
                <w:szCs w:val="20"/>
                <w:lang w:eastAsia="ar-SA"/>
              </w:rPr>
              <w:t>Вокзальная</w:t>
            </w:r>
            <w:proofErr w:type="gramEnd"/>
            <w:r w:rsidRPr="007F1D5D">
              <w:rPr>
                <w:bCs/>
                <w:sz w:val="20"/>
                <w:szCs w:val="20"/>
                <w:lang w:eastAsia="ar-SA"/>
              </w:rPr>
              <w:t>, д.13</w:t>
            </w:r>
          </w:p>
          <w:p w:rsidR="00717B35" w:rsidRPr="007F1D5D" w:rsidRDefault="00717B35" w:rsidP="000C29D3">
            <w:pPr>
              <w:widowControl w:val="0"/>
              <w:suppressAutoHyphens/>
              <w:jc w:val="center"/>
              <w:rPr>
                <w:sz w:val="20"/>
                <w:szCs w:val="20"/>
                <w:lang w:eastAsia="ar-SA"/>
              </w:rPr>
            </w:pP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jc w:val="center"/>
              <w:rPr>
                <w:rFonts w:eastAsia="Calibri"/>
                <w:sz w:val="20"/>
                <w:szCs w:val="20"/>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1138"/>
        </w:trPr>
        <w:tc>
          <w:tcPr>
            <w:tcW w:w="426" w:type="dxa"/>
            <w:vMerge/>
            <w:shd w:val="clear" w:color="auto" w:fill="FFFFFF"/>
            <w:vAlign w:val="center"/>
          </w:tcPr>
          <w:p w:rsidR="00717B35" w:rsidRPr="007F1D5D" w:rsidRDefault="00717B35" w:rsidP="000C29D3">
            <w:pPr>
              <w:widowControl w:val="0"/>
              <w:numPr>
                <w:ilvl w:val="0"/>
                <w:numId w:val="33"/>
              </w:numPr>
              <w:suppressAutoHyphens/>
              <w:contextualSpacing/>
              <w:jc w:val="center"/>
              <w:rPr>
                <w:sz w:val="20"/>
                <w:szCs w:val="20"/>
                <w:lang w:eastAsia="ar-SA"/>
              </w:rPr>
            </w:pPr>
          </w:p>
        </w:tc>
        <w:tc>
          <w:tcPr>
            <w:tcW w:w="851"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Филиал ГБУ ЛО «МФЦ» «Выборгский» - отдел «Рощино»</w:t>
            </w:r>
          </w:p>
          <w:p w:rsidR="00717B35" w:rsidRPr="007F1D5D" w:rsidRDefault="00717B35" w:rsidP="000C29D3">
            <w:pPr>
              <w:widowControl w:val="0"/>
              <w:suppressAutoHyphens/>
              <w:jc w:val="center"/>
              <w:rPr>
                <w:bCs/>
                <w:sz w:val="20"/>
                <w:szCs w:val="20"/>
                <w:lang w:eastAsia="ar-SA"/>
              </w:rPr>
            </w:pPr>
          </w:p>
        </w:tc>
        <w:tc>
          <w:tcPr>
            <w:tcW w:w="1417"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188681, Россия, Ленинградская область, Выборгский район,</w:t>
            </w:r>
          </w:p>
          <w:p w:rsidR="00717B35" w:rsidRPr="007F1D5D" w:rsidRDefault="00717B35" w:rsidP="000C29D3">
            <w:pPr>
              <w:widowControl w:val="0"/>
              <w:suppressAutoHyphens/>
              <w:jc w:val="center"/>
              <w:rPr>
                <w:bCs/>
                <w:sz w:val="20"/>
                <w:szCs w:val="20"/>
                <w:lang w:eastAsia="ar-SA"/>
              </w:rPr>
            </w:pPr>
            <w:r w:rsidRPr="007F1D5D">
              <w:rPr>
                <w:sz w:val="20"/>
                <w:szCs w:val="20"/>
              </w:rPr>
              <w:t xml:space="preserve"> п. Рощино, ул. </w:t>
            </w:r>
            <w:proofErr w:type="gramStart"/>
            <w:r w:rsidRPr="007F1D5D">
              <w:rPr>
                <w:sz w:val="20"/>
                <w:szCs w:val="20"/>
              </w:rPr>
              <w:t>Советская</w:t>
            </w:r>
            <w:proofErr w:type="gramEnd"/>
            <w:r w:rsidRPr="007F1D5D">
              <w:rPr>
                <w:sz w:val="20"/>
                <w:szCs w:val="20"/>
              </w:rPr>
              <w:t>, д.8</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jc w:val="center"/>
              <w:rPr>
                <w:rFonts w:eastAsia="Calibri"/>
                <w:sz w:val="20"/>
                <w:szCs w:val="20"/>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1108"/>
        </w:trPr>
        <w:tc>
          <w:tcPr>
            <w:tcW w:w="426" w:type="dxa"/>
            <w:vMerge/>
            <w:shd w:val="clear" w:color="auto" w:fill="FFFFFF"/>
            <w:vAlign w:val="center"/>
          </w:tcPr>
          <w:p w:rsidR="00717B35" w:rsidRPr="007F1D5D" w:rsidRDefault="00717B35" w:rsidP="000C29D3">
            <w:pPr>
              <w:widowControl w:val="0"/>
              <w:numPr>
                <w:ilvl w:val="0"/>
                <w:numId w:val="34"/>
              </w:numPr>
              <w:suppressAutoHyphens/>
              <w:contextualSpacing/>
              <w:jc w:val="center"/>
              <w:rPr>
                <w:sz w:val="20"/>
                <w:szCs w:val="20"/>
                <w:lang w:eastAsia="ar-SA"/>
              </w:rPr>
            </w:pPr>
          </w:p>
        </w:tc>
        <w:tc>
          <w:tcPr>
            <w:tcW w:w="851" w:type="dxa"/>
            <w:shd w:val="clear" w:color="auto" w:fill="FFFFFF"/>
            <w:vAlign w:val="center"/>
          </w:tcPr>
          <w:p w:rsidR="00717B35" w:rsidRPr="007F1D5D" w:rsidRDefault="00717B35" w:rsidP="000C29D3">
            <w:pPr>
              <w:widowControl w:val="0"/>
              <w:suppressAutoHyphens/>
              <w:autoSpaceDN w:val="0"/>
              <w:jc w:val="center"/>
              <w:rPr>
                <w:sz w:val="20"/>
                <w:szCs w:val="20"/>
              </w:rPr>
            </w:pPr>
            <w:r w:rsidRPr="007F1D5D">
              <w:rPr>
                <w:sz w:val="20"/>
                <w:szCs w:val="20"/>
              </w:rPr>
              <w:t>Филиал ГБУ ЛО «МФЦ» «Выборгский» - отдел «</w:t>
            </w:r>
            <w:proofErr w:type="spellStart"/>
            <w:r w:rsidRPr="007F1D5D">
              <w:rPr>
                <w:sz w:val="20"/>
                <w:szCs w:val="20"/>
              </w:rPr>
              <w:t>Светлогорский</w:t>
            </w:r>
            <w:proofErr w:type="spellEnd"/>
            <w:r w:rsidRPr="007F1D5D">
              <w:rPr>
                <w:sz w:val="20"/>
                <w:szCs w:val="20"/>
              </w:rPr>
              <w:t>»</w:t>
            </w:r>
          </w:p>
        </w:tc>
        <w:tc>
          <w:tcPr>
            <w:tcW w:w="1417" w:type="dxa"/>
            <w:shd w:val="clear" w:color="auto" w:fill="FFFFFF"/>
            <w:vAlign w:val="center"/>
          </w:tcPr>
          <w:p w:rsidR="00717B35" w:rsidRPr="007F1D5D" w:rsidRDefault="00717B35" w:rsidP="000C29D3">
            <w:pPr>
              <w:shd w:val="clear" w:color="auto" w:fill="FFFFFF"/>
              <w:spacing w:before="100" w:beforeAutospacing="1" w:after="100" w:afterAutospacing="1"/>
              <w:jc w:val="center"/>
              <w:rPr>
                <w:sz w:val="20"/>
                <w:szCs w:val="20"/>
              </w:rPr>
            </w:pPr>
            <w:r w:rsidRPr="007F1D5D">
              <w:rPr>
                <w:sz w:val="20"/>
                <w:szCs w:val="20"/>
              </w:rPr>
              <w:t xml:space="preserve">188992, Ленинградская область, </w:t>
            </w:r>
            <w:proofErr w:type="gramStart"/>
            <w:r w:rsidRPr="007F1D5D">
              <w:rPr>
                <w:sz w:val="20"/>
                <w:szCs w:val="20"/>
              </w:rPr>
              <w:t>г</w:t>
            </w:r>
            <w:proofErr w:type="gramEnd"/>
            <w:r w:rsidRPr="007F1D5D">
              <w:rPr>
                <w:sz w:val="20"/>
                <w:szCs w:val="20"/>
              </w:rPr>
              <w:t>. Светогорск, ул. Красноармейская д.3</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widowControl w:val="0"/>
              <w:suppressAutoHyphens/>
              <w:autoSpaceDN w:val="0"/>
              <w:jc w:val="center"/>
              <w:rPr>
                <w:sz w:val="20"/>
                <w:szCs w:val="20"/>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hRule="exact" w:val="1709"/>
        </w:trPr>
        <w:tc>
          <w:tcPr>
            <w:tcW w:w="426" w:type="dxa"/>
            <w:vMerge/>
            <w:shd w:val="clear" w:color="auto" w:fill="FFFFFF"/>
            <w:vAlign w:val="center"/>
          </w:tcPr>
          <w:p w:rsidR="00717B35" w:rsidRPr="007F1D5D" w:rsidRDefault="00717B35" w:rsidP="000C29D3">
            <w:pPr>
              <w:widowControl w:val="0"/>
              <w:suppressAutoHyphens/>
              <w:ind w:left="360"/>
              <w:contextualSpacing/>
              <w:jc w:val="center"/>
              <w:rPr>
                <w:sz w:val="20"/>
                <w:szCs w:val="20"/>
                <w:lang w:eastAsia="ar-SA"/>
              </w:rPr>
            </w:pPr>
          </w:p>
        </w:tc>
        <w:tc>
          <w:tcPr>
            <w:tcW w:w="851" w:type="dxa"/>
            <w:shd w:val="clear" w:color="auto" w:fill="FFFFFF"/>
            <w:vAlign w:val="center"/>
          </w:tcPr>
          <w:p w:rsidR="00717B35" w:rsidRPr="007F1D5D" w:rsidRDefault="00717B35" w:rsidP="000C29D3">
            <w:pPr>
              <w:widowControl w:val="0"/>
              <w:suppressAutoHyphens/>
              <w:autoSpaceDN w:val="0"/>
              <w:jc w:val="center"/>
              <w:rPr>
                <w:sz w:val="20"/>
                <w:szCs w:val="20"/>
              </w:rPr>
            </w:pPr>
            <w:r w:rsidRPr="007F1D5D">
              <w:rPr>
                <w:sz w:val="20"/>
                <w:szCs w:val="20"/>
              </w:rPr>
              <w:t>Филиал ГБУ ЛО «МФЦ» «Выборгский» - отдел «Приморск»</w:t>
            </w:r>
          </w:p>
        </w:tc>
        <w:tc>
          <w:tcPr>
            <w:tcW w:w="1417" w:type="dxa"/>
            <w:shd w:val="clear" w:color="auto" w:fill="FFFFFF"/>
            <w:vAlign w:val="center"/>
          </w:tcPr>
          <w:p w:rsidR="00717B35" w:rsidRPr="007F1D5D" w:rsidRDefault="00717B35" w:rsidP="000C29D3">
            <w:pPr>
              <w:shd w:val="clear" w:color="auto" w:fill="FFFFFF"/>
              <w:spacing w:before="100" w:beforeAutospacing="1" w:after="100" w:afterAutospacing="1"/>
              <w:jc w:val="center"/>
              <w:rPr>
                <w:sz w:val="20"/>
                <w:szCs w:val="20"/>
              </w:rPr>
            </w:pPr>
            <w:r w:rsidRPr="007F1D5D">
              <w:rPr>
                <w:sz w:val="20"/>
                <w:szCs w:val="20"/>
              </w:rPr>
              <w:t xml:space="preserve">188910, Россия, Ленинградская область, Выборгский район, </w:t>
            </w:r>
            <w:proofErr w:type="gramStart"/>
            <w:r w:rsidRPr="007F1D5D">
              <w:rPr>
                <w:sz w:val="20"/>
                <w:szCs w:val="20"/>
              </w:rPr>
              <w:t>г</w:t>
            </w:r>
            <w:proofErr w:type="gramEnd"/>
            <w:r w:rsidRPr="007F1D5D">
              <w:rPr>
                <w:sz w:val="20"/>
                <w:szCs w:val="20"/>
              </w:rPr>
              <w:t>. Приморск, Выборгское шоссе, д.14</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Понедельник-пятница с 9.00 до 18.00, суббота с 9.00 до 14.00, воскресенье - выходной</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hRule="exact" w:val="258"/>
        </w:trPr>
        <w:tc>
          <w:tcPr>
            <w:tcW w:w="4679" w:type="dxa"/>
            <w:gridSpan w:val="5"/>
            <w:shd w:val="clear" w:color="auto" w:fill="FFFFFF"/>
            <w:vAlign w:val="center"/>
          </w:tcPr>
          <w:p w:rsidR="00717B35" w:rsidRPr="007F1D5D" w:rsidRDefault="00717B35" w:rsidP="000C29D3">
            <w:pPr>
              <w:widowControl w:val="0"/>
              <w:suppressAutoHyphens/>
              <w:jc w:val="center"/>
              <w:rPr>
                <w:rFonts w:eastAsia="Calibri"/>
                <w:b/>
                <w:sz w:val="20"/>
                <w:szCs w:val="20"/>
                <w:shd w:val="clear" w:color="auto" w:fill="FFFFFF"/>
              </w:rPr>
            </w:pPr>
            <w:r w:rsidRPr="007F1D5D">
              <w:rPr>
                <w:rFonts w:eastAsia="Calibri"/>
                <w:b/>
                <w:sz w:val="20"/>
                <w:szCs w:val="20"/>
                <w:shd w:val="clear" w:color="auto" w:fill="FFFFFF"/>
              </w:rPr>
              <w:t>Предоставление услуг в Гатчинском районе Ленинградской области</w:t>
            </w:r>
          </w:p>
        </w:tc>
      </w:tr>
      <w:tr w:rsidR="00717B35" w:rsidRPr="007F1D5D" w:rsidTr="000C29D3">
        <w:trPr>
          <w:trHeight w:hRule="exact" w:val="1170"/>
        </w:trPr>
        <w:tc>
          <w:tcPr>
            <w:tcW w:w="426" w:type="dxa"/>
            <w:vMerge w:val="restart"/>
            <w:shd w:val="clear" w:color="auto" w:fill="FFFFFF"/>
            <w:vAlign w:val="center"/>
          </w:tcPr>
          <w:p w:rsidR="00717B35" w:rsidRPr="007F1D5D" w:rsidRDefault="00717B35" w:rsidP="000C29D3">
            <w:pPr>
              <w:widowControl w:val="0"/>
              <w:suppressAutoHyphens/>
              <w:contextualSpacing/>
              <w:jc w:val="center"/>
              <w:rPr>
                <w:sz w:val="20"/>
                <w:szCs w:val="20"/>
                <w:lang w:eastAsia="ar-SA"/>
              </w:rPr>
            </w:pPr>
            <w:r w:rsidRPr="007F1D5D">
              <w:rPr>
                <w:sz w:val="20"/>
                <w:szCs w:val="20"/>
                <w:lang w:eastAsia="ar-SA"/>
              </w:rPr>
              <w:t>6</w:t>
            </w:r>
          </w:p>
        </w:tc>
        <w:tc>
          <w:tcPr>
            <w:tcW w:w="851"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Филиал ГБУ ЛО «МФЦ» «Гатчинский»</w:t>
            </w:r>
          </w:p>
        </w:tc>
        <w:tc>
          <w:tcPr>
            <w:tcW w:w="1417" w:type="dxa"/>
            <w:shd w:val="clear" w:color="auto" w:fill="FFFFFF"/>
            <w:vAlign w:val="center"/>
          </w:tcPr>
          <w:p w:rsidR="00717B35" w:rsidRPr="007F1D5D" w:rsidRDefault="00717B35" w:rsidP="000C29D3">
            <w:pPr>
              <w:shd w:val="clear" w:color="auto" w:fill="FFFFFF"/>
              <w:spacing w:before="100" w:beforeAutospacing="1" w:afterAutospacing="1"/>
              <w:jc w:val="center"/>
              <w:rPr>
                <w:sz w:val="20"/>
                <w:szCs w:val="20"/>
              </w:rPr>
            </w:pPr>
            <w:r w:rsidRPr="007F1D5D">
              <w:rPr>
                <w:sz w:val="20"/>
                <w:szCs w:val="20"/>
              </w:rPr>
              <w:t xml:space="preserve">188300, Россия, Ленинградская область, Гатчинский район, </w:t>
            </w:r>
            <w:r w:rsidRPr="007F1D5D">
              <w:rPr>
                <w:sz w:val="20"/>
                <w:szCs w:val="20"/>
              </w:rPr>
              <w:br/>
              <w:t>г. Гатчина, Пушкинское шоссе,           д. 15</w:t>
            </w:r>
            <w:proofErr w:type="gramStart"/>
            <w:r w:rsidRPr="007F1D5D">
              <w:rPr>
                <w:sz w:val="20"/>
                <w:szCs w:val="20"/>
              </w:rPr>
              <w:t xml:space="preserve"> А</w:t>
            </w:r>
            <w:proofErr w:type="gramEnd"/>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hRule="exact" w:val="1555"/>
        </w:trPr>
        <w:tc>
          <w:tcPr>
            <w:tcW w:w="426" w:type="dxa"/>
            <w:vMerge/>
            <w:shd w:val="clear" w:color="auto" w:fill="FFFFFF"/>
            <w:vAlign w:val="center"/>
          </w:tcPr>
          <w:p w:rsidR="00717B35" w:rsidRPr="007F1D5D" w:rsidRDefault="00717B35" w:rsidP="000C29D3">
            <w:pPr>
              <w:widowControl w:val="0"/>
              <w:suppressAutoHyphens/>
              <w:contextualSpacing/>
              <w:jc w:val="center"/>
              <w:rPr>
                <w:sz w:val="20"/>
                <w:szCs w:val="20"/>
                <w:lang w:eastAsia="ar-SA"/>
              </w:rPr>
            </w:pPr>
          </w:p>
        </w:tc>
        <w:tc>
          <w:tcPr>
            <w:tcW w:w="851"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Филиал ГБУ ЛО «МФЦ» «Гатчинский» - отдел «Аэродром»</w:t>
            </w:r>
          </w:p>
        </w:tc>
        <w:tc>
          <w:tcPr>
            <w:tcW w:w="1417" w:type="dxa"/>
            <w:shd w:val="clear" w:color="auto" w:fill="FFFFFF"/>
            <w:vAlign w:val="center"/>
          </w:tcPr>
          <w:p w:rsidR="00717B35" w:rsidRPr="007F1D5D" w:rsidRDefault="00717B35" w:rsidP="000C29D3">
            <w:pPr>
              <w:shd w:val="clear" w:color="auto" w:fill="FFFFFF"/>
              <w:spacing w:before="100" w:beforeAutospacing="1" w:afterAutospacing="1"/>
              <w:jc w:val="center"/>
              <w:rPr>
                <w:sz w:val="20"/>
                <w:szCs w:val="20"/>
              </w:rPr>
            </w:pPr>
            <w:proofErr w:type="gramStart"/>
            <w:r w:rsidRPr="007F1D5D">
              <w:rPr>
                <w:sz w:val="20"/>
                <w:szCs w:val="20"/>
              </w:rPr>
              <w:t>188309, Россия, Ленинградская область, Гатчинский район, г. Гатчина, ул. Слепнева, д. 13,             корп. 1</w:t>
            </w:r>
            <w:proofErr w:type="gramEnd"/>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Понедельник - суббота с 9.00 до 18.00 воскресенье - выходной</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hRule="exact" w:val="1563"/>
        </w:trPr>
        <w:tc>
          <w:tcPr>
            <w:tcW w:w="426" w:type="dxa"/>
            <w:vMerge/>
            <w:shd w:val="clear" w:color="auto" w:fill="FFFFFF"/>
            <w:vAlign w:val="center"/>
          </w:tcPr>
          <w:p w:rsidR="00717B35" w:rsidRPr="007F1D5D" w:rsidRDefault="00717B35" w:rsidP="000C29D3">
            <w:pPr>
              <w:widowControl w:val="0"/>
              <w:suppressAutoHyphens/>
              <w:contextualSpacing/>
              <w:jc w:val="center"/>
              <w:rPr>
                <w:sz w:val="20"/>
                <w:szCs w:val="20"/>
                <w:lang w:eastAsia="ar-SA"/>
              </w:rPr>
            </w:pPr>
          </w:p>
        </w:tc>
        <w:tc>
          <w:tcPr>
            <w:tcW w:w="851"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Филиал ГБУ ЛО «МФЦ» «Гатчинский» - отдел «Сиверский»</w:t>
            </w:r>
          </w:p>
        </w:tc>
        <w:tc>
          <w:tcPr>
            <w:tcW w:w="1417" w:type="dxa"/>
            <w:shd w:val="clear" w:color="auto" w:fill="FFFFFF"/>
            <w:vAlign w:val="center"/>
          </w:tcPr>
          <w:p w:rsidR="00717B35" w:rsidRPr="007F1D5D" w:rsidRDefault="00717B35" w:rsidP="000C29D3">
            <w:pPr>
              <w:shd w:val="clear" w:color="auto" w:fill="FFFFFF"/>
              <w:spacing w:before="100" w:beforeAutospacing="1" w:afterAutospacing="1"/>
              <w:jc w:val="center"/>
              <w:rPr>
                <w:sz w:val="20"/>
                <w:szCs w:val="20"/>
              </w:rPr>
            </w:pPr>
            <w:r w:rsidRPr="007F1D5D">
              <w:rPr>
                <w:sz w:val="20"/>
                <w:szCs w:val="20"/>
              </w:rPr>
              <w:t xml:space="preserve">188330, Россия, Ленинградская область, Гатчинский район, </w:t>
            </w:r>
            <w:proofErr w:type="spellStart"/>
            <w:r w:rsidRPr="007F1D5D">
              <w:rPr>
                <w:sz w:val="20"/>
                <w:szCs w:val="20"/>
              </w:rPr>
              <w:t>пгт</w:t>
            </w:r>
            <w:proofErr w:type="spellEnd"/>
            <w:r w:rsidRPr="007F1D5D">
              <w:rPr>
                <w:sz w:val="20"/>
                <w:szCs w:val="20"/>
              </w:rPr>
              <w:t>. Сиверский, ул. 123 Дивизии, д. 8</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Понедельник - суббота с 9.00 до 18.00 воскресенье - выходной</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hRule="exact" w:val="1557"/>
        </w:trPr>
        <w:tc>
          <w:tcPr>
            <w:tcW w:w="426" w:type="dxa"/>
            <w:vMerge/>
            <w:shd w:val="clear" w:color="auto" w:fill="FFFFFF"/>
            <w:vAlign w:val="center"/>
          </w:tcPr>
          <w:p w:rsidR="00717B35" w:rsidRPr="007F1D5D" w:rsidRDefault="00717B35" w:rsidP="000C29D3">
            <w:pPr>
              <w:widowControl w:val="0"/>
              <w:suppressAutoHyphens/>
              <w:contextualSpacing/>
              <w:jc w:val="center"/>
              <w:rPr>
                <w:sz w:val="20"/>
                <w:szCs w:val="20"/>
                <w:lang w:eastAsia="ar-SA"/>
              </w:rPr>
            </w:pPr>
          </w:p>
        </w:tc>
        <w:tc>
          <w:tcPr>
            <w:tcW w:w="851"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Филиал ГБУ ЛО «МФЦ» «Гатчинский» - отдел «Коммунар»</w:t>
            </w:r>
          </w:p>
        </w:tc>
        <w:tc>
          <w:tcPr>
            <w:tcW w:w="1417" w:type="dxa"/>
            <w:shd w:val="clear" w:color="auto" w:fill="FFFFFF"/>
            <w:vAlign w:val="center"/>
          </w:tcPr>
          <w:p w:rsidR="00717B35" w:rsidRPr="007F1D5D" w:rsidRDefault="00717B35" w:rsidP="000C29D3">
            <w:pPr>
              <w:shd w:val="clear" w:color="auto" w:fill="FFFFFF"/>
              <w:spacing w:before="100" w:beforeAutospacing="1" w:afterAutospacing="1"/>
              <w:jc w:val="center"/>
              <w:rPr>
                <w:sz w:val="20"/>
                <w:szCs w:val="20"/>
              </w:rPr>
            </w:pPr>
            <w:r w:rsidRPr="007F1D5D">
              <w:rPr>
                <w:sz w:val="20"/>
                <w:szCs w:val="20"/>
              </w:rPr>
              <w:t xml:space="preserve">188320, Россия, Ленинградская область, Гатчинский район, </w:t>
            </w:r>
            <w:proofErr w:type="gramStart"/>
            <w:r w:rsidRPr="007F1D5D">
              <w:rPr>
                <w:sz w:val="20"/>
                <w:szCs w:val="20"/>
              </w:rPr>
              <w:t>г</w:t>
            </w:r>
            <w:proofErr w:type="gramEnd"/>
            <w:r w:rsidRPr="007F1D5D">
              <w:rPr>
                <w:sz w:val="20"/>
                <w:szCs w:val="20"/>
              </w:rPr>
              <w:t>. Коммунар, Ленинградское шоссе, д. 10</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Понедельник - суббота с 9.00 до 18.00 воскресенье - выходной</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hRule="exact" w:val="343"/>
        </w:trPr>
        <w:tc>
          <w:tcPr>
            <w:tcW w:w="4679" w:type="dxa"/>
            <w:gridSpan w:val="5"/>
            <w:shd w:val="clear" w:color="auto" w:fill="FFFFFF"/>
            <w:vAlign w:val="center"/>
          </w:tcPr>
          <w:p w:rsidR="00717B35" w:rsidRPr="007F1D5D" w:rsidRDefault="00717B35" w:rsidP="000C29D3">
            <w:pPr>
              <w:widowControl w:val="0"/>
              <w:suppressAutoHyphens/>
              <w:jc w:val="center"/>
              <w:rPr>
                <w:b/>
                <w:sz w:val="20"/>
                <w:szCs w:val="20"/>
                <w:lang w:eastAsia="ar-SA"/>
              </w:rPr>
            </w:pPr>
            <w:r w:rsidRPr="007F1D5D">
              <w:rPr>
                <w:b/>
                <w:bCs/>
                <w:sz w:val="20"/>
                <w:szCs w:val="20"/>
                <w:lang w:eastAsia="ar-SA"/>
              </w:rPr>
              <w:t xml:space="preserve">Предоставление услуг в </w:t>
            </w:r>
            <w:proofErr w:type="spellStart"/>
            <w:r w:rsidRPr="007F1D5D">
              <w:rPr>
                <w:b/>
                <w:sz w:val="20"/>
                <w:szCs w:val="20"/>
                <w:lang w:eastAsia="ar-SA"/>
              </w:rPr>
              <w:t>Кингисеппском</w:t>
            </w:r>
            <w:proofErr w:type="spellEnd"/>
            <w:r w:rsidRPr="007F1D5D">
              <w:rPr>
                <w:b/>
                <w:sz w:val="20"/>
                <w:szCs w:val="20"/>
                <w:lang w:eastAsia="ar-SA"/>
              </w:rPr>
              <w:t xml:space="preserve"> районе </w:t>
            </w:r>
            <w:r w:rsidRPr="007F1D5D">
              <w:rPr>
                <w:b/>
                <w:bCs/>
                <w:sz w:val="20"/>
                <w:szCs w:val="20"/>
                <w:lang w:eastAsia="ar-SA"/>
              </w:rPr>
              <w:t>Ленинградской области</w:t>
            </w:r>
          </w:p>
        </w:tc>
      </w:tr>
      <w:tr w:rsidR="00717B35" w:rsidRPr="007F1D5D" w:rsidTr="000C29D3">
        <w:trPr>
          <w:trHeight w:hRule="exact" w:val="1256"/>
        </w:trPr>
        <w:tc>
          <w:tcPr>
            <w:tcW w:w="426" w:type="dxa"/>
            <w:shd w:val="clear" w:color="auto" w:fill="FFFFFF"/>
            <w:vAlign w:val="center"/>
          </w:tcPr>
          <w:p w:rsidR="00717B35" w:rsidRPr="007F1D5D" w:rsidRDefault="00717B35" w:rsidP="000C29D3">
            <w:pPr>
              <w:widowControl w:val="0"/>
              <w:suppressAutoHyphens/>
              <w:ind w:left="-10"/>
              <w:contextualSpacing/>
              <w:jc w:val="center"/>
              <w:rPr>
                <w:sz w:val="20"/>
                <w:szCs w:val="20"/>
                <w:lang w:eastAsia="ar-SA"/>
              </w:rPr>
            </w:pPr>
            <w:r w:rsidRPr="007F1D5D">
              <w:rPr>
                <w:sz w:val="20"/>
                <w:szCs w:val="20"/>
                <w:lang w:eastAsia="ar-SA"/>
              </w:rPr>
              <w:t>7</w:t>
            </w:r>
          </w:p>
        </w:tc>
        <w:tc>
          <w:tcPr>
            <w:tcW w:w="851"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Филиал ГБУ ЛО «МФЦ» «</w:t>
            </w:r>
            <w:proofErr w:type="spellStart"/>
            <w:r w:rsidRPr="007F1D5D">
              <w:rPr>
                <w:sz w:val="20"/>
                <w:szCs w:val="20"/>
              </w:rPr>
              <w:t>Кингисеппский</w:t>
            </w:r>
            <w:proofErr w:type="spellEnd"/>
            <w:r w:rsidRPr="007F1D5D">
              <w:rPr>
                <w:sz w:val="20"/>
                <w:szCs w:val="20"/>
              </w:rPr>
              <w:t>»</w:t>
            </w:r>
          </w:p>
          <w:p w:rsidR="00717B35" w:rsidRPr="007F1D5D" w:rsidRDefault="00717B35" w:rsidP="000C29D3">
            <w:pPr>
              <w:widowControl w:val="0"/>
              <w:suppressAutoHyphens/>
              <w:jc w:val="center"/>
              <w:rPr>
                <w:sz w:val="20"/>
                <w:szCs w:val="20"/>
              </w:rPr>
            </w:pPr>
          </w:p>
        </w:tc>
        <w:tc>
          <w:tcPr>
            <w:tcW w:w="1417" w:type="dxa"/>
            <w:shd w:val="clear" w:color="auto" w:fill="FFFFFF"/>
            <w:vAlign w:val="center"/>
          </w:tcPr>
          <w:p w:rsidR="00717B35" w:rsidRPr="007F1D5D" w:rsidRDefault="00717B35" w:rsidP="000C29D3">
            <w:pPr>
              <w:ind w:firstLine="87"/>
              <w:jc w:val="center"/>
              <w:rPr>
                <w:sz w:val="20"/>
                <w:szCs w:val="20"/>
              </w:rPr>
            </w:pPr>
            <w:r w:rsidRPr="007F1D5D">
              <w:rPr>
                <w:sz w:val="20"/>
                <w:szCs w:val="20"/>
              </w:rPr>
              <w:t xml:space="preserve">188480, Россия, Ленинградская область, </w:t>
            </w:r>
            <w:proofErr w:type="spellStart"/>
            <w:r w:rsidRPr="007F1D5D">
              <w:rPr>
                <w:sz w:val="20"/>
                <w:szCs w:val="20"/>
              </w:rPr>
              <w:t>Кингисеппский</w:t>
            </w:r>
            <w:proofErr w:type="spellEnd"/>
            <w:r w:rsidRPr="007F1D5D">
              <w:rPr>
                <w:sz w:val="20"/>
                <w:szCs w:val="20"/>
              </w:rPr>
              <w:t xml:space="preserve"> район,               </w:t>
            </w:r>
            <w:proofErr w:type="gramStart"/>
            <w:r w:rsidRPr="007F1D5D">
              <w:rPr>
                <w:sz w:val="20"/>
                <w:szCs w:val="20"/>
              </w:rPr>
              <w:t>г</w:t>
            </w:r>
            <w:proofErr w:type="gramEnd"/>
            <w:r w:rsidRPr="007F1D5D">
              <w:rPr>
                <w:sz w:val="20"/>
                <w:szCs w:val="20"/>
              </w:rPr>
              <w:t>. Кингисепп,</w:t>
            </w:r>
          </w:p>
          <w:p w:rsidR="00717B35" w:rsidRPr="007F1D5D" w:rsidRDefault="00717B35" w:rsidP="000C29D3">
            <w:pPr>
              <w:widowControl w:val="0"/>
              <w:suppressAutoHyphens/>
              <w:jc w:val="center"/>
              <w:rPr>
                <w:sz w:val="20"/>
                <w:szCs w:val="20"/>
              </w:rPr>
            </w:pPr>
            <w:r w:rsidRPr="007F1D5D">
              <w:rPr>
                <w:sz w:val="20"/>
                <w:szCs w:val="20"/>
              </w:rPr>
              <w:t>ул. Фабричная, д. 14</w:t>
            </w:r>
          </w:p>
        </w:tc>
        <w:tc>
          <w:tcPr>
            <w:tcW w:w="992" w:type="dxa"/>
            <w:shd w:val="clear" w:color="auto" w:fill="FFFFFF"/>
            <w:vAlign w:val="center"/>
          </w:tcPr>
          <w:p w:rsidR="00717B35" w:rsidRPr="007F1D5D" w:rsidRDefault="00717B35" w:rsidP="000C29D3">
            <w:pPr>
              <w:widowControl w:val="0"/>
              <w:suppressAutoHyphens/>
              <w:rPr>
                <w:bCs/>
                <w:sz w:val="20"/>
                <w:szCs w:val="20"/>
                <w:lang w:eastAsia="ar-SA"/>
              </w:rPr>
            </w:pPr>
            <w:r w:rsidRPr="007F1D5D">
              <w:rPr>
                <w:bCs/>
                <w:sz w:val="20"/>
                <w:szCs w:val="20"/>
                <w:lang w:eastAsia="ar-SA"/>
              </w:rPr>
              <w:t xml:space="preserve">        С 9.00 до 21.00</w:t>
            </w:r>
          </w:p>
          <w:p w:rsidR="00717B35" w:rsidRPr="007F1D5D" w:rsidRDefault="00717B35" w:rsidP="000C29D3">
            <w:pPr>
              <w:widowControl w:val="0"/>
              <w:suppressAutoHyphens/>
              <w:jc w:val="center"/>
              <w:rPr>
                <w:bCs/>
                <w:sz w:val="20"/>
                <w:szCs w:val="20"/>
                <w:lang w:eastAsia="ar-SA"/>
              </w:rPr>
            </w:pPr>
            <w:r w:rsidRPr="007F1D5D">
              <w:rPr>
                <w:bCs/>
                <w:sz w:val="20"/>
                <w:szCs w:val="20"/>
              </w:rPr>
              <w:t>ежедневно,</w:t>
            </w:r>
          </w:p>
          <w:p w:rsidR="00717B35" w:rsidRPr="007F1D5D" w:rsidRDefault="00717B35" w:rsidP="000C29D3">
            <w:pPr>
              <w:widowControl w:val="0"/>
              <w:suppressAutoHyphens/>
              <w:jc w:val="center"/>
              <w:rPr>
                <w:sz w:val="20"/>
                <w:szCs w:val="20"/>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312"/>
        </w:trPr>
        <w:tc>
          <w:tcPr>
            <w:tcW w:w="4679" w:type="dxa"/>
            <w:gridSpan w:val="5"/>
            <w:shd w:val="clear" w:color="auto" w:fill="FFFFFF"/>
            <w:vAlign w:val="center"/>
          </w:tcPr>
          <w:p w:rsidR="00717B35" w:rsidRPr="007F1D5D" w:rsidRDefault="00717B35" w:rsidP="000C29D3">
            <w:pPr>
              <w:widowControl w:val="0"/>
              <w:suppressAutoHyphens/>
              <w:jc w:val="center"/>
              <w:rPr>
                <w:rFonts w:eastAsia="Calibri"/>
                <w:b/>
                <w:sz w:val="20"/>
                <w:szCs w:val="20"/>
                <w:shd w:val="clear" w:color="auto" w:fill="FFFFFF"/>
              </w:rPr>
            </w:pPr>
            <w:r w:rsidRPr="007F1D5D">
              <w:rPr>
                <w:rFonts w:eastAsia="Calibri"/>
                <w:b/>
                <w:sz w:val="20"/>
                <w:szCs w:val="20"/>
                <w:shd w:val="clear" w:color="auto" w:fill="FFFFFF"/>
              </w:rPr>
              <w:t xml:space="preserve">Предоставление услуг в </w:t>
            </w:r>
            <w:proofErr w:type="spellStart"/>
            <w:r w:rsidRPr="007F1D5D">
              <w:rPr>
                <w:rFonts w:eastAsia="Calibri"/>
                <w:b/>
                <w:sz w:val="20"/>
                <w:szCs w:val="20"/>
                <w:shd w:val="clear" w:color="auto" w:fill="FFFFFF"/>
              </w:rPr>
              <w:t>Киришском</w:t>
            </w:r>
            <w:proofErr w:type="spellEnd"/>
            <w:r w:rsidRPr="007F1D5D">
              <w:rPr>
                <w:rFonts w:eastAsia="Calibri"/>
                <w:b/>
                <w:sz w:val="20"/>
                <w:szCs w:val="20"/>
                <w:shd w:val="clear" w:color="auto" w:fill="FFFFFF"/>
              </w:rPr>
              <w:t xml:space="preserve"> районе Ленинградской области</w:t>
            </w:r>
          </w:p>
        </w:tc>
      </w:tr>
      <w:tr w:rsidR="00717B35" w:rsidRPr="007F1D5D" w:rsidTr="000C29D3">
        <w:trPr>
          <w:trHeight w:hRule="exact" w:val="1236"/>
        </w:trPr>
        <w:tc>
          <w:tcPr>
            <w:tcW w:w="426" w:type="dxa"/>
            <w:shd w:val="clear" w:color="auto" w:fill="FFFFFF"/>
            <w:vAlign w:val="center"/>
          </w:tcPr>
          <w:p w:rsidR="00717B35" w:rsidRPr="007F1D5D" w:rsidRDefault="00717B35" w:rsidP="000C29D3">
            <w:pPr>
              <w:widowControl w:val="0"/>
              <w:suppressAutoHyphens/>
              <w:ind w:left="-10"/>
              <w:contextualSpacing/>
              <w:jc w:val="center"/>
              <w:rPr>
                <w:sz w:val="20"/>
                <w:szCs w:val="20"/>
                <w:lang w:eastAsia="ar-SA"/>
              </w:rPr>
            </w:pPr>
            <w:r w:rsidRPr="007F1D5D">
              <w:rPr>
                <w:sz w:val="20"/>
                <w:szCs w:val="20"/>
                <w:lang w:eastAsia="ar-SA"/>
              </w:rPr>
              <w:lastRenderedPageBreak/>
              <w:t>8</w:t>
            </w:r>
          </w:p>
        </w:tc>
        <w:tc>
          <w:tcPr>
            <w:tcW w:w="851"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Филиал ГБУ ЛО «МФЦ» «</w:t>
            </w:r>
            <w:proofErr w:type="spellStart"/>
            <w:r w:rsidRPr="007F1D5D">
              <w:rPr>
                <w:sz w:val="20"/>
                <w:szCs w:val="20"/>
              </w:rPr>
              <w:t>Киришский</w:t>
            </w:r>
            <w:proofErr w:type="spellEnd"/>
            <w:r w:rsidRPr="007F1D5D">
              <w:rPr>
                <w:sz w:val="20"/>
                <w:szCs w:val="20"/>
              </w:rPr>
              <w:t>»</w:t>
            </w:r>
          </w:p>
        </w:tc>
        <w:tc>
          <w:tcPr>
            <w:tcW w:w="1417"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 xml:space="preserve">187110, Россия, Ленинградская область, </w:t>
            </w:r>
            <w:proofErr w:type="spellStart"/>
            <w:r w:rsidRPr="007F1D5D">
              <w:rPr>
                <w:sz w:val="20"/>
                <w:szCs w:val="20"/>
              </w:rPr>
              <w:t>Киришский</w:t>
            </w:r>
            <w:proofErr w:type="spellEnd"/>
            <w:r w:rsidRPr="007F1D5D">
              <w:rPr>
                <w:sz w:val="20"/>
                <w:szCs w:val="20"/>
              </w:rPr>
              <w:t xml:space="preserve"> район, </w:t>
            </w:r>
            <w:proofErr w:type="gramStart"/>
            <w:r w:rsidRPr="007F1D5D">
              <w:rPr>
                <w:sz w:val="20"/>
                <w:szCs w:val="20"/>
              </w:rPr>
              <w:t>г</w:t>
            </w:r>
            <w:proofErr w:type="gramEnd"/>
            <w:r w:rsidRPr="007F1D5D">
              <w:rPr>
                <w:sz w:val="20"/>
                <w:szCs w:val="20"/>
              </w:rPr>
              <w:t xml:space="preserve">. Кириши, пр. Героев, </w:t>
            </w:r>
            <w:r w:rsidRPr="007F1D5D">
              <w:rPr>
                <w:sz w:val="20"/>
                <w:szCs w:val="20"/>
              </w:rPr>
              <w:br/>
              <w:t>д. 34А.</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hRule="exact" w:val="343"/>
        </w:trPr>
        <w:tc>
          <w:tcPr>
            <w:tcW w:w="4679" w:type="dxa"/>
            <w:gridSpan w:val="5"/>
            <w:shd w:val="clear" w:color="auto" w:fill="FFFFFF"/>
            <w:vAlign w:val="center"/>
          </w:tcPr>
          <w:p w:rsidR="00717B35" w:rsidRPr="007F1D5D" w:rsidRDefault="00717B35" w:rsidP="000C29D3">
            <w:pPr>
              <w:widowControl w:val="0"/>
              <w:suppressAutoHyphens/>
              <w:jc w:val="center"/>
              <w:rPr>
                <w:b/>
                <w:bCs/>
                <w:sz w:val="20"/>
                <w:szCs w:val="20"/>
                <w:lang w:eastAsia="ar-SA"/>
              </w:rPr>
            </w:pPr>
            <w:r w:rsidRPr="007F1D5D">
              <w:rPr>
                <w:b/>
                <w:bCs/>
                <w:sz w:val="20"/>
                <w:szCs w:val="20"/>
                <w:lang w:eastAsia="ar-SA"/>
              </w:rPr>
              <w:t xml:space="preserve">Предоставление услуг в </w:t>
            </w:r>
            <w:r w:rsidRPr="007F1D5D">
              <w:rPr>
                <w:b/>
                <w:sz w:val="20"/>
                <w:szCs w:val="20"/>
                <w:lang w:eastAsia="ar-SA"/>
              </w:rPr>
              <w:t xml:space="preserve">Кировском районе </w:t>
            </w:r>
            <w:r w:rsidRPr="007F1D5D">
              <w:rPr>
                <w:b/>
                <w:bCs/>
                <w:sz w:val="20"/>
                <w:szCs w:val="20"/>
                <w:lang w:eastAsia="ar-SA"/>
              </w:rPr>
              <w:t>Ленинградской области</w:t>
            </w:r>
          </w:p>
        </w:tc>
      </w:tr>
      <w:tr w:rsidR="00717B35" w:rsidRPr="007F1D5D" w:rsidTr="000C29D3">
        <w:trPr>
          <w:trHeight w:hRule="exact" w:val="1074"/>
        </w:trPr>
        <w:tc>
          <w:tcPr>
            <w:tcW w:w="426" w:type="dxa"/>
            <w:vMerge w:val="restart"/>
            <w:shd w:val="clear" w:color="auto" w:fill="FFFFFF"/>
            <w:vAlign w:val="center"/>
          </w:tcPr>
          <w:p w:rsidR="00717B35" w:rsidRPr="007F1D5D" w:rsidRDefault="00717B35" w:rsidP="000C29D3">
            <w:pPr>
              <w:widowControl w:val="0"/>
              <w:suppressAutoHyphens/>
              <w:ind w:left="-10"/>
              <w:contextualSpacing/>
              <w:jc w:val="center"/>
              <w:rPr>
                <w:sz w:val="20"/>
                <w:szCs w:val="20"/>
                <w:lang w:eastAsia="ar-SA"/>
              </w:rPr>
            </w:pPr>
            <w:r w:rsidRPr="007F1D5D">
              <w:rPr>
                <w:sz w:val="20"/>
                <w:szCs w:val="20"/>
                <w:lang w:eastAsia="ar-SA"/>
              </w:rPr>
              <w:t>9</w:t>
            </w:r>
          </w:p>
          <w:p w:rsidR="00717B35" w:rsidRPr="007F1D5D" w:rsidRDefault="00717B35" w:rsidP="000C29D3">
            <w:pPr>
              <w:widowControl w:val="0"/>
              <w:suppressAutoHyphens/>
              <w:ind w:left="-10"/>
              <w:contextualSpacing/>
              <w:jc w:val="center"/>
              <w:rPr>
                <w:sz w:val="20"/>
                <w:szCs w:val="20"/>
                <w:lang w:eastAsia="ar-SA"/>
              </w:rPr>
            </w:pPr>
          </w:p>
        </w:tc>
        <w:tc>
          <w:tcPr>
            <w:tcW w:w="851" w:type="dxa"/>
            <w:vMerge w:val="restart"/>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Филиал ГБУ ЛО «МФЦ» «Кировский»</w:t>
            </w:r>
          </w:p>
          <w:p w:rsidR="00717B35" w:rsidRPr="007F1D5D" w:rsidRDefault="00717B35" w:rsidP="000C29D3">
            <w:pPr>
              <w:widowControl w:val="0"/>
              <w:suppressAutoHyphens/>
              <w:jc w:val="center"/>
              <w:rPr>
                <w:sz w:val="20"/>
                <w:szCs w:val="20"/>
              </w:rPr>
            </w:pPr>
          </w:p>
        </w:tc>
        <w:tc>
          <w:tcPr>
            <w:tcW w:w="1417"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 xml:space="preserve">187340, Россия, Ленинградская область, </w:t>
            </w:r>
            <w:proofErr w:type="gramStart"/>
            <w:r w:rsidRPr="007F1D5D">
              <w:rPr>
                <w:sz w:val="20"/>
                <w:szCs w:val="20"/>
              </w:rPr>
              <w:t>г</w:t>
            </w:r>
            <w:proofErr w:type="gramEnd"/>
            <w:r w:rsidRPr="007F1D5D">
              <w:rPr>
                <w:sz w:val="20"/>
                <w:szCs w:val="20"/>
              </w:rPr>
              <w:t>. Кировск, Новая улица, 1</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1841"/>
        </w:trPr>
        <w:tc>
          <w:tcPr>
            <w:tcW w:w="426" w:type="dxa"/>
            <w:vMerge/>
            <w:shd w:val="clear" w:color="auto" w:fill="FFFFFF"/>
            <w:vAlign w:val="center"/>
          </w:tcPr>
          <w:p w:rsidR="00717B35" w:rsidRPr="007F1D5D" w:rsidRDefault="00717B35" w:rsidP="000C29D3">
            <w:pPr>
              <w:widowControl w:val="0"/>
              <w:suppressAutoHyphens/>
              <w:ind w:left="-10"/>
              <w:contextualSpacing/>
              <w:jc w:val="center"/>
              <w:rPr>
                <w:sz w:val="20"/>
                <w:szCs w:val="20"/>
                <w:lang w:eastAsia="ar-SA"/>
              </w:rPr>
            </w:pPr>
          </w:p>
        </w:tc>
        <w:tc>
          <w:tcPr>
            <w:tcW w:w="851" w:type="dxa"/>
            <w:vMerge/>
            <w:shd w:val="clear" w:color="auto" w:fill="FFFFFF"/>
            <w:vAlign w:val="center"/>
          </w:tcPr>
          <w:p w:rsidR="00717B35" w:rsidRPr="007F1D5D" w:rsidRDefault="00717B35" w:rsidP="000C29D3">
            <w:pPr>
              <w:widowControl w:val="0"/>
              <w:suppressAutoHyphens/>
              <w:jc w:val="center"/>
              <w:rPr>
                <w:sz w:val="20"/>
                <w:szCs w:val="20"/>
              </w:rPr>
            </w:pPr>
          </w:p>
        </w:tc>
        <w:tc>
          <w:tcPr>
            <w:tcW w:w="1417"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 xml:space="preserve">187340, Россия, Ленинградская область, </w:t>
            </w:r>
            <w:proofErr w:type="gramStart"/>
            <w:r w:rsidRPr="007F1D5D">
              <w:rPr>
                <w:sz w:val="20"/>
                <w:szCs w:val="20"/>
              </w:rPr>
              <w:t>г</w:t>
            </w:r>
            <w:proofErr w:type="gramEnd"/>
            <w:r w:rsidRPr="007F1D5D">
              <w:rPr>
                <w:sz w:val="20"/>
                <w:szCs w:val="20"/>
              </w:rPr>
              <w:t>. Кировск, ул. Набережная 29А</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Понедельник-пятница с 9.00 до 18.00, суббота с 9.00 до 14.00, воскресенье - выходной</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hRule="exact" w:val="1981"/>
        </w:trPr>
        <w:tc>
          <w:tcPr>
            <w:tcW w:w="426" w:type="dxa"/>
            <w:vMerge/>
            <w:shd w:val="clear" w:color="auto" w:fill="FFFFFF"/>
            <w:vAlign w:val="center"/>
          </w:tcPr>
          <w:p w:rsidR="00717B35" w:rsidRPr="007F1D5D" w:rsidRDefault="00717B35" w:rsidP="000C29D3">
            <w:pPr>
              <w:widowControl w:val="0"/>
              <w:suppressAutoHyphens/>
              <w:ind w:left="-10"/>
              <w:contextualSpacing/>
              <w:jc w:val="center"/>
              <w:rPr>
                <w:sz w:val="20"/>
                <w:szCs w:val="20"/>
                <w:lang w:eastAsia="ar-SA"/>
              </w:rPr>
            </w:pPr>
          </w:p>
        </w:tc>
        <w:tc>
          <w:tcPr>
            <w:tcW w:w="851"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Филиал ГБУ ЛО «МФЦ» «Кировский» - отдел «Отрадное»</w:t>
            </w:r>
          </w:p>
        </w:tc>
        <w:tc>
          <w:tcPr>
            <w:tcW w:w="1417"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 xml:space="preserve">187330, Ленинградская область, Кировский район, </w:t>
            </w:r>
            <w:proofErr w:type="gramStart"/>
            <w:r w:rsidRPr="007F1D5D">
              <w:rPr>
                <w:sz w:val="20"/>
                <w:szCs w:val="20"/>
              </w:rPr>
              <w:t>г</w:t>
            </w:r>
            <w:proofErr w:type="gramEnd"/>
            <w:r w:rsidRPr="007F1D5D">
              <w:rPr>
                <w:sz w:val="20"/>
                <w:szCs w:val="20"/>
              </w:rPr>
              <w:t>. Отрадное, Ленинградское шоссе, д. 6Б</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Понедельник-пятница с 9.00 до 18.00, суббота с 9.00 до 14.00, воскресенье - выходной</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hRule="exact" w:val="248"/>
        </w:trPr>
        <w:tc>
          <w:tcPr>
            <w:tcW w:w="4679" w:type="dxa"/>
            <w:gridSpan w:val="5"/>
            <w:shd w:val="clear" w:color="auto" w:fill="FFFFFF"/>
            <w:vAlign w:val="center"/>
          </w:tcPr>
          <w:p w:rsidR="00717B35" w:rsidRPr="007F1D5D" w:rsidRDefault="00717B35" w:rsidP="000C29D3">
            <w:pPr>
              <w:widowControl w:val="0"/>
              <w:suppressAutoHyphens/>
              <w:jc w:val="center"/>
              <w:rPr>
                <w:b/>
                <w:sz w:val="20"/>
                <w:szCs w:val="20"/>
                <w:lang w:eastAsia="ar-SA"/>
              </w:rPr>
            </w:pPr>
            <w:r w:rsidRPr="007F1D5D">
              <w:rPr>
                <w:b/>
                <w:bCs/>
                <w:sz w:val="20"/>
                <w:szCs w:val="20"/>
                <w:lang w:eastAsia="ar-SA"/>
              </w:rPr>
              <w:t xml:space="preserve">Предоставление услуг в </w:t>
            </w:r>
            <w:proofErr w:type="spellStart"/>
            <w:r w:rsidRPr="007F1D5D">
              <w:rPr>
                <w:b/>
                <w:sz w:val="20"/>
                <w:szCs w:val="20"/>
                <w:lang w:eastAsia="ar-SA"/>
              </w:rPr>
              <w:t>Лодейнопольском</w:t>
            </w:r>
            <w:proofErr w:type="spellEnd"/>
            <w:r w:rsidRPr="007F1D5D">
              <w:rPr>
                <w:b/>
                <w:sz w:val="20"/>
                <w:szCs w:val="20"/>
                <w:lang w:eastAsia="ar-SA"/>
              </w:rPr>
              <w:t xml:space="preserve"> районе </w:t>
            </w:r>
            <w:r w:rsidRPr="007F1D5D">
              <w:rPr>
                <w:b/>
                <w:bCs/>
                <w:sz w:val="20"/>
                <w:szCs w:val="20"/>
                <w:lang w:eastAsia="ar-SA"/>
              </w:rPr>
              <w:t>Ленинградской области</w:t>
            </w:r>
          </w:p>
        </w:tc>
      </w:tr>
      <w:tr w:rsidR="00717B35" w:rsidRPr="007F1D5D" w:rsidTr="000C29D3">
        <w:trPr>
          <w:trHeight w:hRule="exact" w:val="1446"/>
        </w:trPr>
        <w:tc>
          <w:tcPr>
            <w:tcW w:w="426" w:type="dxa"/>
            <w:shd w:val="clear" w:color="auto" w:fill="FFFFFF"/>
            <w:vAlign w:val="center"/>
          </w:tcPr>
          <w:p w:rsidR="00717B35" w:rsidRPr="007F1D5D" w:rsidRDefault="00717B35" w:rsidP="000C29D3">
            <w:pPr>
              <w:widowControl w:val="0"/>
              <w:suppressAutoHyphens/>
              <w:ind w:left="-10" w:firstLine="10"/>
              <w:contextualSpacing/>
              <w:jc w:val="center"/>
              <w:rPr>
                <w:sz w:val="20"/>
                <w:szCs w:val="20"/>
                <w:lang w:eastAsia="ar-SA"/>
              </w:rPr>
            </w:pPr>
            <w:r w:rsidRPr="007F1D5D">
              <w:rPr>
                <w:sz w:val="20"/>
                <w:szCs w:val="20"/>
                <w:lang w:eastAsia="ar-SA"/>
              </w:rPr>
              <w:t>10</w:t>
            </w: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w:t>
            </w:r>
            <w:proofErr w:type="spellStart"/>
            <w:r w:rsidRPr="007F1D5D">
              <w:rPr>
                <w:bCs/>
                <w:sz w:val="20"/>
                <w:szCs w:val="20"/>
                <w:lang w:eastAsia="ar-SA"/>
              </w:rPr>
              <w:t>Лодейнопольский</w:t>
            </w:r>
            <w:proofErr w:type="spellEnd"/>
            <w:r w:rsidRPr="007F1D5D">
              <w:rPr>
                <w:bCs/>
                <w:sz w:val="20"/>
                <w:szCs w:val="20"/>
                <w:lang w:eastAsia="ar-SA"/>
              </w:rPr>
              <w:t>»</w:t>
            </w:r>
          </w:p>
        </w:tc>
        <w:tc>
          <w:tcPr>
            <w:tcW w:w="1417"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187700, Россия,</w:t>
            </w:r>
          </w:p>
          <w:p w:rsidR="00717B35" w:rsidRPr="007F1D5D" w:rsidRDefault="00717B35" w:rsidP="000C29D3">
            <w:pPr>
              <w:ind w:firstLine="87"/>
              <w:jc w:val="center"/>
              <w:rPr>
                <w:sz w:val="20"/>
                <w:szCs w:val="20"/>
              </w:rPr>
            </w:pPr>
            <w:r w:rsidRPr="007F1D5D">
              <w:rPr>
                <w:bCs/>
                <w:sz w:val="20"/>
                <w:szCs w:val="20"/>
                <w:lang w:eastAsia="ar-SA"/>
              </w:rPr>
              <w:t xml:space="preserve">Ленинградская область, </w:t>
            </w:r>
            <w:proofErr w:type="spellStart"/>
            <w:r w:rsidRPr="007F1D5D">
              <w:rPr>
                <w:bCs/>
                <w:sz w:val="20"/>
                <w:szCs w:val="20"/>
                <w:lang w:eastAsia="ar-SA"/>
              </w:rPr>
              <w:t>Лодейнопольский</w:t>
            </w:r>
            <w:proofErr w:type="spellEnd"/>
            <w:r w:rsidRPr="007F1D5D">
              <w:rPr>
                <w:bCs/>
                <w:sz w:val="20"/>
                <w:szCs w:val="20"/>
                <w:lang w:eastAsia="ar-SA"/>
              </w:rPr>
              <w:t xml:space="preserve"> район, г</w:t>
            </w:r>
            <w:proofErr w:type="gramStart"/>
            <w:r w:rsidRPr="007F1D5D">
              <w:rPr>
                <w:bCs/>
                <w:sz w:val="20"/>
                <w:szCs w:val="20"/>
                <w:lang w:eastAsia="ar-SA"/>
              </w:rPr>
              <w:t>.Л</w:t>
            </w:r>
            <w:proofErr w:type="gramEnd"/>
            <w:r w:rsidRPr="007F1D5D">
              <w:rPr>
                <w:bCs/>
                <w:sz w:val="20"/>
                <w:szCs w:val="20"/>
                <w:lang w:eastAsia="ar-SA"/>
              </w:rPr>
              <w:t>одейное Поле, ул. Карла Маркса, д. 36 лит. Б</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397"/>
        </w:trPr>
        <w:tc>
          <w:tcPr>
            <w:tcW w:w="4679" w:type="dxa"/>
            <w:gridSpan w:val="5"/>
            <w:shd w:val="clear" w:color="auto" w:fill="FFFFFF"/>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b/>
                <w:bCs/>
                <w:sz w:val="20"/>
                <w:szCs w:val="20"/>
                <w:shd w:val="clear" w:color="auto" w:fill="FFFFFF"/>
              </w:rPr>
              <w:t xml:space="preserve">Предоставление услуг в </w:t>
            </w:r>
            <w:r w:rsidRPr="007F1D5D">
              <w:rPr>
                <w:rFonts w:eastAsia="Calibri"/>
                <w:b/>
                <w:sz w:val="20"/>
                <w:szCs w:val="20"/>
                <w:shd w:val="clear" w:color="auto" w:fill="FFFFFF"/>
              </w:rPr>
              <w:t xml:space="preserve">Ломоносовском  районе </w:t>
            </w:r>
            <w:r w:rsidRPr="007F1D5D">
              <w:rPr>
                <w:rFonts w:eastAsia="Calibri"/>
                <w:b/>
                <w:bCs/>
                <w:sz w:val="20"/>
                <w:szCs w:val="20"/>
                <w:shd w:val="clear" w:color="auto" w:fill="FFFFFF"/>
              </w:rPr>
              <w:t>Ленинградской области</w:t>
            </w:r>
          </w:p>
        </w:tc>
      </w:tr>
      <w:tr w:rsidR="00717B35" w:rsidRPr="007F1D5D" w:rsidTr="000C29D3">
        <w:trPr>
          <w:trHeight w:hRule="exact" w:val="1004"/>
        </w:trPr>
        <w:tc>
          <w:tcPr>
            <w:tcW w:w="426" w:type="dxa"/>
            <w:shd w:val="clear" w:color="auto" w:fill="FFFFFF"/>
            <w:vAlign w:val="center"/>
          </w:tcPr>
          <w:p w:rsidR="00717B35" w:rsidRPr="007F1D5D" w:rsidRDefault="00717B35" w:rsidP="000C29D3">
            <w:pPr>
              <w:widowControl w:val="0"/>
              <w:suppressAutoHyphens/>
              <w:ind w:left="-10" w:firstLine="10"/>
              <w:contextualSpacing/>
              <w:jc w:val="center"/>
              <w:rPr>
                <w:sz w:val="20"/>
                <w:szCs w:val="20"/>
                <w:lang w:eastAsia="ar-SA"/>
              </w:rPr>
            </w:pPr>
            <w:r w:rsidRPr="007F1D5D">
              <w:rPr>
                <w:sz w:val="20"/>
                <w:szCs w:val="20"/>
                <w:lang w:eastAsia="ar-SA"/>
              </w:rPr>
              <w:t>11</w:t>
            </w: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«Ломоносовский»</w:t>
            </w:r>
          </w:p>
        </w:tc>
        <w:tc>
          <w:tcPr>
            <w:tcW w:w="1417" w:type="dxa"/>
            <w:shd w:val="clear" w:color="auto" w:fill="FFFFFF"/>
            <w:vAlign w:val="center"/>
          </w:tcPr>
          <w:p w:rsidR="00717B35" w:rsidRPr="007F1D5D" w:rsidRDefault="00717B35" w:rsidP="000C29D3">
            <w:pPr>
              <w:ind w:firstLine="87"/>
              <w:jc w:val="center"/>
              <w:rPr>
                <w:sz w:val="20"/>
                <w:szCs w:val="20"/>
              </w:rPr>
            </w:pPr>
            <w:r w:rsidRPr="007F1D5D">
              <w:rPr>
                <w:bCs/>
                <w:sz w:val="20"/>
                <w:szCs w:val="20"/>
                <w:lang w:eastAsia="ar-SA"/>
              </w:rPr>
              <w:t>188512, г. Санкт-Петербург, г. Ломоносов, Дворцовый проспект, д. 57/11</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rPr>
              <w:t>ежедневно,</w:t>
            </w:r>
          </w:p>
          <w:p w:rsidR="00717B35" w:rsidRPr="007F1D5D" w:rsidRDefault="00717B35" w:rsidP="000C29D3">
            <w:pPr>
              <w:widowControl w:val="0"/>
              <w:suppressAutoHyphens/>
              <w:jc w:val="center"/>
              <w:rPr>
                <w:rFonts w:eastAsia="Calibri"/>
                <w:sz w:val="20"/>
                <w:szCs w:val="20"/>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397"/>
        </w:trPr>
        <w:tc>
          <w:tcPr>
            <w:tcW w:w="4679" w:type="dxa"/>
            <w:gridSpan w:val="5"/>
            <w:shd w:val="clear" w:color="auto" w:fill="FFFFFF"/>
            <w:vAlign w:val="center"/>
          </w:tcPr>
          <w:p w:rsidR="00717B35" w:rsidRPr="007F1D5D" w:rsidRDefault="00717B35" w:rsidP="000C29D3">
            <w:pPr>
              <w:widowControl w:val="0"/>
              <w:suppressAutoHyphens/>
              <w:jc w:val="center"/>
              <w:rPr>
                <w:rFonts w:eastAsia="Calibri"/>
                <w:b/>
                <w:sz w:val="20"/>
                <w:szCs w:val="20"/>
                <w:shd w:val="clear" w:color="auto" w:fill="FFFFFF"/>
              </w:rPr>
            </w:pPr>
            <w:r w:rsidRPr="007F1D5D">
              <w:rPr>
                <w:rFonts w:eastAsia="Calibri"/>
                <w:b/>
                <w:sz w:val="20"/>
                <w:szCs w:val="20"/>
                <w:shd w:val="clear" w:color="auto" w:fill="FFFFFF"/>
              </w:rPr>
              <w:t xml:space="preserve">Предоставление услуг в </w:t>
            </w:r>
            <w:proofErr w:type="spellStart"/>
            <w:r w:rsidRPr="007F1D5D">
              <w:rPr>
                <w:rFonts w:eastAsia="Calibri"/>
                <w:b/>
                <w:sz w:val="20"/>
                <w:szCs w:val="20"/>
                <w:shd w:val="clear" w:color="auto" w:fill="FFFFFF"/>
              </w:rPr>
              <w:t>Лужском</w:t>
            </w:r>
            <w:proofErr w:type="spellEnd"/>
            <w:r w:rsidRPr="007F1D5D">
              <w:rPr>
                <w:rFonts w:eastAsia="Calibri"/>
                <w:b/>
                <w:sz w:val="20"/>
                <w:szCs w:val="20"/>
                <w:shd w:val="clear" w:color="auto" w:fill="FFFFFF"/>
              </w:rPr>
              <w:t xml:space="preserve"> районе Ленинградской области</w:t>
            </w:r>
          </w:p>
        </w:tc>
      </w:tr>
      <w:tr w:rsidR="00717B35" w:rsidRPr="007F1D5D" w:rsidTr="000C29D3">
        <w:trPr>
          <w:trHeight w:hRule="exact" w:val="862"/>
        </w:trPr>
        <w:tc>
          <w:tcPr>
            <w:tcW w:w="426" w:type="dxa"/>
            <w:shd w:val="clear" w:color="auto" w:fill="FFFFFF"/>
            <w:vAlign w:val="center"/>
          </w:tcPr>
          <w:p w:rsidR="00717B35" w:rsidRPr="007F1D5D" w:rsidRDefault="00717B35" w:rsidP="000C29D3">
            <w:pPr>
              <w:widowControl w:val="0"/>
              <w:suppressAutoHyphens/>
              <w:ind w:left="-10" w:firstLine="10"/>
              <w:contextualSpacing/>
              <w:jc w:val="center"/>
              <w:rPr>
                <w:sz w:val="20"/>
                <w:szCs w:val="20"/>
                <w:lang w:eastAsia="ar-SA"/>
              </w:rPr>
            </w:pPr>
            <w:r w:rsidRPr="007F1D5D">
              <w:rPr>
                <w:sz w:val="20"/>
                <w:szCs w:val="20"/>
                <w:lang w:eastAsia="ar-SA"/>
              </w:rPr>
              <w:t>12</w:t>
            </w:r>
          </w:p>
        </w:tc>
        <w:tc>
          <w:tcPr>
            <w:tcW w:w="851"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Филиал ГБУ ЛО «МФЦ» «</w:t>
            </w:r>
            <w:proofErr w:type="spellStart"/>
            <w:r w:rsidRPr="007F1D5D">
              <w:rPr>
                <w:sz w:val="20"/>
                <w:szCs w:val="20"/>
              </w:rPr>
              <w:t>Лужский</w:t>
            </w:r>
            <w:proofErr w:type="spellEnd"/>
            <w:r w:rsidRPr="007F1D5D">
              <w:rPr>
                <w:sz w:val="20"/>
                <w:szCs w:val="20"/>
              </w:rPr>
              <w:t>»</w:t>
            </w:r>
          </w:p>
        </w:tc>
        <w:tc>
          <w:tcPr>
            <w:tcW w:w="1417" w:type="dxa"/>
            <w:shd w:val="clear" w:color="auto" w:fill="FFFFFF"/>
            <w:vAlign w:val="center"/>
          </w:tcPr>
          <w:p w:rsidR="00717B35" w:rsidRPr="007F1D5D" w:rsidRDefault="00717B35" w:rsidP="000C29D3">
            <w:pPr>
              <w:pStyle w:val="2"/>
              <w:shd w:val="clear" w:color="auto" w:fill="FFFFFF"/>
              <w:spacing w:before="0" w:after="0"/>
              <w:jc w:val="center"/>
              <w:rPr>
                <w:rFonts w:ascii="Times New Roman" w:hAnsi="Times New Roman"/>
                <w:b w:val="0"/>
                <w:bCs w:val="0"/>
                <w:i w:val="0"/>
                <w:iCs w:val="0"/>
                <w:sz w:val="20"/>
                <w:szCs w:val="20"/>
              </w:rPr>
            </w:pPr>
            <w:proofErr w:type="gramStart"/>
            <w:r w:rsidRPr="007F1D5D">
              <w:rPr>
                <w:rFonts w:ascii="Times New Roman" w:hAnsi="Times New Roman"/>
                <w:b w:val="0"/>
                <w:bCs w:val="0"/>
                <w:i w:val="0"/>
                <w:iCs w:val="0"/>
                <w:sz w:val="20"/>
                <w:szCs w:val="20"/>
                <w:lang w:val="ru-RU" w:eastAsia="ru-RU"/>
              </w:rPr>
              <w:t xml:space="preserve">188230, Россия, Ленинградская область, </w:t>
            </w:r>
            <w:proofErr w:type="spellStart"/>
            <w:r w:rsidRPr="007F1D5D">
              <w:rPr>
                <w:rFonts w:ascii="Times New Roman" w:hAnsi="Times New Roman"/>
                <w:b w:val="0"/>
                <w:bCs w:val="0"/>
                <w:i w:val="0"/>
                <w:iCs w:val="0"/>
                <w:sz w:val="20"/>
                <w:szCs w:val="20"/>
                <w:lang w:val="ru-RU" w:eastAsia="ru-RU"/>
              </w:rPr>
              <w:t>Лужский</w:t>
            </w:r>
            <w:proofErr w:type="spellEnd"/>
            <w:r w:rsidRPr="007F1D5D">
              <w:rPr>
                <w:rFonts w:ascii="Times New Roman" w:hAnsi="Times New Roman"/>
                <w:b w:val="0"/>
                <w:bCs w:val="0"/>
                <w:i w:val="0"/>
                <w:iCs w:val="0"/>
                <w:sz w:val="20"/>
                <w:szCs w:val="20"/>
                <w:lang w:val="ru-RU" w:eastAsia="ru-RU"/>
              </w:rPr>
              <w:t xml:space="preserve"> район, г. Луга, ул. </w:t>
            </w:r>
            <w:proofErr w:type="spellStart"/>
            <w:r w:rsidRPr="007F1D5D">
              <w:rPr>
                <w:rFonts w:ascii="Times New Roman" w:hAnsi="Times New Roman"/>
                <w:b w:val="0"/>
                <w:bCs w:val="0"/>
                <w:i w:val="0"/>
                <w:iCs w:val="0"/>
                <w:sz w:val="20"/>
                <w:szCs w:val="20"/>
                <w:lang w:val="ru-RU" w:eastAsia="ru-RU"/>
              </w:rPr>
              <w:t>Миккели</w:t>
            </w:r>
            <w:proofErr w:type="spellEnd"/>
            <w:r w:rsidRPr="007F1D5D">
              <w:rPr>
                <w:rFonts w:ascii="Times New Roman" w:hAnsi="Times New Roman"/>
                <w:b w:val="0"/>
                <w:bCs w:val="0"/>
                <w:i w:val="0"/>
                <w:iCs w:val="0"/>
                <w:sz w:val="20"/>
                <w:szCs w:val="20"/>
                <w:lang w:val="ru-RU" w:eastAsia="ru-RU"/>
              </w:rPr>
              <w:t>, д. 7, корп. 1</w:t>
            </w:r>
            <w:proofErr w:type="gramEnd"/>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hRule="exact" w:val="259"/>
        </w:trPr>
        <w:tc>
          <w:tcPr>
            <w:tcW w:w="4679" w:type="dxa"/>
            <w:gridSpan w:val="5"/>
            <w:shd w:val="clear" w:color="auto" w:fill="FFFFFF"/>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b/>
                <w:bCs/>
                <w:sz w:val="20"/>
                <w:szCs w:val="20"/>
                <w:shd w:val="clear" w:color="auto" w:fill="FFFFFF"/>
              </w:rPr>
              <w:t xml:space="preserve">Предоставление услуг в </w:t>
            </w:r>
            <w:proofErr w:type="spellStart"/>
            <w:r w:rsidRPr="007F1D5D">
              <w:rPr>
                <w:rFonts w:eastAsia="Calibri"/>
                <w:b/>
                <w:sz w:val="20"/>
                <w:szCs w:val="20"/>
                <w:shd w:val="clear" w:color="auto" w:fill="FFFFFF"/>
              </w:rPr>
              <w:t>Подпорожском</w:t>
            </w:r>
            <w:proofErr w:type="spellEnd"/>
            <w:r w:rsidRPr="007F1D5D">
              <w:rPr>
                <w:rFonts w:eastAsia="Calibri"/>
                <w:b/>
                <w:sz w:val="20"/>
                <w:szCs w:val="20"/>
                <w:shd w:val="clear" w:color="auto" w:fill="FFFFFF"/>
              </w:rPr>
              <w:t xml:space="preserve"> районе </w:t>
            </w:r>
            <w:r w:rsidRPr="007F1D5D">
              <w:rPr>
                <w:rFonts w:eastAsia="Calibri"/>
                <w:b/>
                <w:bCs/>
                <w:sz w:val="20"/>
                <w:szCs w:val="20"/>
                <w:shd w:val="clear" w:color="auto" w:fill="FFFFFF"/>
              </w:rPr>
              <w:t>Ленинградской области</w:t>
            </w:r>
          </w:p>
        </w:tc>
      </w:tr>
      <w:tr w:rsidR="00717B35" w:rsidRPr="007F1D5D" w:rsidTr="000C29D3">
        <w:trPr>
          <w:trHeight w:hRule="exact" w:val="1616"/>
        </w:trPr>
        <w:tc>
          <w:tcPr>
            <w:tcW w:w="426" w:type="dxa"/>
            <w:shd w:val="clear" w:color="auto" w:fill="FFFFFF"/>
            <w:vAlign w:val="center"/>
          </w:tcPr>
          <w:p w:rsidR="00717B35" w:rsidRPr="007F1D5D" w:rsidRDefault="00717B35" w:rsidP="000C29D3">
            <w:pPr>
              <w:widowControl w:val="0"/>
              <w:suppressAutoHyphens/>
              <w:ind w:left="-10" w:firstLine="10"/>
              <w:contextualSpacing/>
              <w:jc w:val="center"/>
              <w:rPr>
                <w:sz w:val="20"/>
                <w:szCs w:val="20"/>
                <w:lang w:eastAsia="ar-SA"/>
              </w:rPr>
            </w:pPr>
            <w:r w:rsidRPr="007F1D5D">
              <w:rPr>
                <w:sz w:val="20"/>
                <w:szCs w:val="20"/>
                <w:lang w:eastAsia="ar-SA"/>
              </w:rPr>
              <w:t>13</w:t>
            </w:r>
          </w:p>
        </w:tc>
        <w:tc>
          <w:tcPr>
            <w:tcW w:w="851" w:type="dxa"/>
            <w:shd w:val="clear" w:color="auto" w:fill="FFFFFF"/>
            <w:vAlign w:val="center"/>
          </w:tcPr>
          <w:p w:rsidR="00717B35" w:rsidRPr="007F1D5D" w:rsidRDefault="00717B35" w:rsidP="000C29D3">
            <w:pPr>
              <w:widowControl w:val="0"/>
              <w:suppressAutoHyphens/>
              <w:autoSpaceDN w:val="0"/>
              <w:jc w:val="center"/>
              <w:rPr>
                <w:sz w:val="20"/>
                <w:szCs w:val="20"/>
              </w:rPr>
            </w:pPr>
            <w:r w:rsidRPr="007F1D5D">
              <w:rPr>
                <w:sz w:val="20"/>
                <w:szCs w:val="20"/>
              </w:rPr>
              <w:t>Филиал ГБУ ЛО «МФЦ» «</w:t>
            </w:r>
            <w:proofErr w:type="spellStart"/>
            <w:r w:rsidRPr="007F1D5D">
              <w:rPr>
                <w:bCs/>
                <w:sz w:val="20"/>
                <w:szCs w:val="20"/>
                <w:lang w:eastAsia="ar-SA"/>
              </w:rPr>
              <w:t>Лодейнопольский</w:t>
            </w:r>
            <w:proofErr w:type="spellEnd"/>
            <w:proofErr w:type="gramStart"/>
            <w:r w:rsidRPr="007F1D5D">
              <w:rPr>
                <w:sz w:val="20"/>
                <w:szCs w:val="20"/>
              </w:rPr>
              <w:t>»-</w:t>
            </w:r>
            <w:proofErr w:type="gramEnd"/>
            <w:r w:rsidRPr="007F1D5D">
              <w:rPr>
                <w:sz w:val="20"/>
                <w:szCs w:val="20"/>
              </w:rPr>
              <w:t>отдел «Подпорожье»</w:t>
            </w:r>
          </w:p>
        </w:tc>
        <w:tc>
          <w:tcPr>
            <w:tcW w:w="1417" w:type="dxa"/>
            <w:shd w:val="clear" w:color="auto" w:fill="FFFFFF"/>
            <w:vAlign w:val="center"/>
          </w:tcPr>
          <w:p w:rsidR="00717B35" w:rsidRPr="007F1D5D" w:rsidRDefault="00717B35" w:rsidP="000C29D3">
            <w:pPr>
              <w:shd w:val="clear" w:color="auto" w:fill="FFFFFF"/>
              <w:jc w:val="center"/>
              <w:rPr>
                <w:sz w:val="20"/>
                <w:szCs w:val="20"/>
              </w:rPr>
            </w:pPr>
            <w:r w:rsidRPr="007F1D5D">
              <w:rPr>
                <w:sz w:val="20"/>
                <w:szCs w:val="20"/>
              </w:rPr>
              <w:t xml:space="preserve">187780, Ленинградская область, </w:t>
            </w:r>
            <w:proofErr w:type="gramStart"/>
            <w:r w:rsidRPr="007F1D5D">
              <w:rPr>
                <w:sz w:val="20"/>
                <w:szCs w:val="20"/>
              </w:rPr>
              <w:t>г</w:t>
            </w:r>
            <w:proofErr w:type="gramEnd"/>
            <w:r w:rsidRPr="007F1D5D">
              <w:rPr>
                <w:sz w:val="20"/>
                <w:szCs w:val="20"/>
              </w:rPr>
              <w:t>. Подпорожье, ул. Октябрят д.3</w:t>
            </w:r>
          </w:p>
        </w:tc>
        <w:tc>
          <w:tcPr>
            <w:tcW w:w="992" w:type="dxa"/>
            <w:shd w:val="clear" w:color="auto" w:fill="FFFFFF"/>
            <w:vAlign w:val="center"/>
          </w:tcPr>
          <w:p w:rsidR="00717B35" w:rsidRPr="007F1D5D" w:rsidRDefault="00717B35" w:rsidP="000C29D3">
            <w:pPr>
              <w:jc w:val="center"/>
              <w:rPr>
                <w:sz w:val="20"/>
                <w:szCs w:val="20"/>
              </w:rPr>
            </w:pPr>
            <w:r w:rsidRPr="007F1D5D">
              <w:rPr>
                <w:bCs/>
                <w:sz w:val="20"/>
                <w:szCs w:val="20"/>
              </w:rPr>
              <w:t>Понедельник - суббота с 9.00 до 20.00. Воскресенье - выходной</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301-47-47</w:t>
            </w:r>
          </w:p>
        </w:tc>
      </w:tr>
      <w:tr w:rsidR="00717B35" w:rsidRPr="007F1D5D" w:rsidTr="000C29D3">
        <w:trPr>
          <w:trHeight w:val="285"/>
        </w:trPr>
        <w:tc>
          <w:tcPr>
            <w:tcW w:w="4679" w:type="dxa"/>
            <w:gridSpan w:val="5"/>
            <w:shd w:val="clear" w:color="auto" w:fill="FFFFFF"/>
            <w:vAlign w:val="center"/>
          </w:tcPr>
          <w:p w:rsidR="00717B35" w:rsidRPr="007F1D5D" w:rsidRDefault="00717B35" w:rsidP="000C29D3">
            <w:pPr>
              <w:widowControl w:val="0"/>
              <w:suppressAutoHyphens/>
              <w:jc w:val="center"/>
              <w:rPr>
                <w:rFonts w:eastAsia="Calibri"/>
                <w:b/>
                <w:sz w:val="20"/>
                <w:szCs w:val="20"/>
                <w:shd w:val="clear" w:color="auto" w:fill="FFFFFF"/>
              </w:rPr>
            </w:pPr>
            <w:r w:rsidRPr="007F1D5D">
              <w:rPr>
                <w:rFonts w:eastAsia="Calibri"/>
                <w:b/>
                <w:bCs/>
                <w:sz w:val="20"/>
                <w:szCs w:val="20"/>
                <w:shd w:val="clear" w:color="auto" w:fill="FFFFFF"/>
              </w:rPr>
              <w:t xml:space="preserve">Предоставление услуг </w:t>
            </w:r>
            <w:proofErr w:type="gramStart"/>
            <w:r w:rsidRPr="007F1D5D">
              <w:rPr>
                <w:rFonts w:eastAsia="Calibri"/>
                <w:b/>
                <w:bCs/>
                <w:sz w:val="20"/>
                <w:szCs w:val="20"/>
                <w:shd w:val="clear" w:color="auto" w:fill="FFFFFF"/>
              </w:rPr>
              <w:t>в</w:t>
            </w:r>
            <w:proofErr w:type="gramEnd"/>
            <w:r w:rsidRPr="007F1D5D">
              <w:rPr>
                <w:rFonts w:eastAsia="Calibri"/>
                <w:b/>
                <w:sz w:val="20"/>
                <w:szCs w:val="20"/>
                <w:shd w:val="clear" w:color="auto" w:fill="FFFFFF"/>
              </w:rPr>
              <w:t xml:space="preserve"> </w:t>
            </w:r>
            <w:proofErr w:type="gramStart"/>
            <w:r w:rsidRPr="007F1D5D">
              <w:rPr>
                <w:rFonts w:eastAsia="Calibri"/>
                <w:b/>
                <w:sz w:val="20"/>
                <w:szCs w:val="20"/>
                <w:shd w:val="clear" w:color="auto" w:fill="FFFFFF"/>
              </w:rPr>
              <w:t>Приозерском</w:t>
            </w:r>
            <w:proofErr w:type="gramEnd"/>
            <w:r w:rsidRPr="007F1D5D">
              <w:rPr>
                <w:rFonts w:eastAsia="Calibri"/>
                <w:b/>
                <w:sz w:val="20"/>
                <w:szCs w:val="20"/>
                <w:shd w:val="clear" w:color="auto" w:fill="FFFFFF"/>
              </w:rPr>
              <w:t xml:space="preserve"> районе </w:t>
            </w:r>
            <w:r w:rsidRPr="007F1D5D">
              <w:rPr>
                <w:b/>
                <w:bCs/>
                <w:sz w:val="20"/>
                <w:szCs w:val="20"/>
                <w:lang w:eastAsia="ar-SA"/>
              </w:rPr>
              <w:t>Ленинградской области</w:t>
            </w:r>
          </w:p>
        </w:tc>
      </w:tr>
      <w:tr w:rsidR="00717B35" w:rsidRPr="007F1D5D" w:rsidTr="000C29D3">
        <w:trPr>
          <w:trHeight w:hRule="exact" w:val="1089"/>
        </w:trPr>
        <w:tc>
          <w:tcPr>
            <w:tcW w:w="426" w:type="dxa"/>
            <w:vMerge w:val="restart"/>
            <w:shd w:val="clear" w:color="auto" w:fill="FFFFFF"/>
            <w:vAlign w:val="center"/>
          </w:tcPr>
          <w:p w:rsidR="00717B35" w:rsidRPr="007F1D5D" w:rsidRDefault="00717B35" w:rsidP="000C29D3">
            <w:pPr>
              <w:widowControl w:val="0"/>
              <w:suppressAutoHyphens/>
              <w:contextualSpacing/>
              <w:jc w:val="center"/>
              <w:rPr>
                <w:sz w:val="20"/>
                <w:szCs w:val="20"/>
                <w:lang w:eastAsia="ar-SA"/>
              </w:rPr>
            </w:pPr>
            <w:r w:rsidRPr="007F1D5D">
              <w:rPr>
                <w:sz w:val="20"/>
                <w:szCs w:val="20"/>
                <w:lang w:eastAsia="ar-SA"/>
              </w:rPr>
              <w:lastRenderedPageBreak/>
              <w:t>14</w:t>
            </w: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 «Приозерск» - отдел «Сосново»</w:t>
            </w:r>
          </w:p>
        </w:tc>
        <w:tc>
          <w:tcPr>
            <w:tcW w:w="1417"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188731, Россия,</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Ленинградская область, </w:t>
            </w:r>
            <w:proofErr w:type="spellStart"/>
            <w:r w:rsidRPr="007F1D5D">
              <w:rPr>
                <w:bCs/>
                <w:sz w:val="20"/>
                <w:szCs w:val="20"/>
                <w:lang w:eastAsia="ar-SA"/>
              </w:rPr>
              <w:t>Приозерский</w:t>
            </w:r>
            <w:proofErr w:type="spellEnd"/>
            <w:r w:rsidRPr="007F1D5D">
              <w:rPr>
                <w:bCs/>
                <w:sz w:val="20"/>
                <w:szCs w:val="20"/>
                <w:lang w:eastAsia="ar-SA"/>
              </w:rPr>
              <w:t xml:space="preserve"> район, пос. Сосново, ул. Механизаторов, д.11</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jc w:val="center"/>
              <w:rPr>
                <w:rFonts w:eastAsia="Calibri"/>
                <w:sz w:val="20"/>
                <w:szCs w:val="20"/>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1303"/>
        </w:trPr>
        <w:tc>
          <w:tcPr>
            <w:tcW w:w="426" w:type="dxa"/>
            <w:vMerge/>
            <w:shd w:val="clear" w:color="auto" w:fill="FFFFFF"/>
            <w:vAlign w:val="center"/>
          </w:tcPr>
          <w:p w:rsidR="00717B35" w:rsidRPr="007F1D5D" w:rsidRDefault="00717B35" w:rsidP="000C29D3">
            <w:pPr>
              <w:widowControl w:val="0"/>
              <w:numPr>
                <w:ilvl w:val="0"/>
                <w:numId w:val="34"/>
              </w:numPr>
              <w:suppressAutoHyphens/>
              <w:contextualSpacing/>
              <w:jc w:val="center"/>
              <w:rPr>
                <w:sz w:val="20"/>
                <w:szCs w:val="20"/>
                <w:lang w:eastAsia="ar-SA"/>
              </w:rPr>
            </w:pP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 «Приозерск»</w:t>
            </w:r>
          </w:p>
          <w:p w:rsidR="00717B35" w:rsidRPr="007F1D5D" w:rsidRDefault="00717B35" w:rsidP="000C29D3">
            <w:pPr>
              <w:widowControl w:val="0"/>
              <w:suppressAutoHyphens/>
              <w:jc w:val="center"/>
              <w:rPr>
                <w:bCs/>
                <w:sz w:val="20"/>
                <w:szCs w:val="20"/>
                <w:lang w:eastAsia="ar-SA"/>
              </w:rPr>
            </w:pPr>
          </w:p>
        </w:tc>
        <w:tc>
          <w:tcPr>
            <w:tcW w:w="1417" w:type="dxa"/>
            <w:shd w:val="clear" w:color="auto" w:fill="FFFFFF"/>
            <w:vAlign w:val="center"/>
          </w:tcPr>
          <w:p w:rsidR="00717B35" w:rsidRPr="007F1D5D" w:rsidRDefault="00717B35" w:rsidP="000C29D3">
            <w:pPr>
              <w:widowControl w:val="0"/>
              <w:suppressAutoHyphens/>
              <w:jc w:val="center"/>
              <w:rPr>
                <w:bCs/>
                <w:sz w:val="20"/>
                <w:szCs w:val="20"/>
                <w:lang w:eastAsia="ar-SA"/>
              </w:rPr>
            </w:pPr>
            <w:proofErr w:type="gramStart"/>
            <w:r w:rsidRPr="007F1D5D">
              <w:rPr>
                <w:bCs/>
                <w:sz w:val="20"/>
                <w:szCs w:val="20"/>
                <w:lang w:eastAsia="ar-SA"/>
              </w:rPr>
              <w:t xml:space="preserve">188760, Россия, Ленинградская область, </w:t>
            </w:r>
            <w:proofErr w:type="spellStart"/>
            <w:r w:rsidRPr="007F1D5D">
              <w:rPr>
                <w:bCs/>
                <w:sz w:val="20"/>
                <w:szCs w:val="20"/>
                <w:lang w:eastAsia="ar-SA"/>
              </w:rPr>
              <w:t>Приозерский</w:t>
            </w:r>
            <w:proofErr w:type="spellEnd"/>
            <w:r w:rsidRPr="007F1D5D">
              <w:rPr>
                <w:bCs/>
                <w:sz w:val="20"/>
                <w:szCs w:val="20"/>
                <w:lang w:eastAsia="ar-SA"/>
              </w:rPr>
              <w:t xml:space="preserve"> район., г. Приозерск, ул. Калинина, д. 51 (офис 228)</w:t>
            </w:r>
            <w:proofErr w:type="gramEnd"/>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jc w:val="center"/>
              <w:rPr>
                <w:rFonts w:eastAsia="Calibri"/>
                <w:sz w:val="20"/>
                <w:szCs w:val="20"/>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359"/>
        </w:trPr>
        <w:tc>
          <w:tcPr>
            <w:tcW w:w="4679" w:type="dxa"/>
            <w:gridSpan w:val="5"/>
            <w:shd w:val="clear" w:color="auto" w:fill="FFFFFF"/>
            <w:vAlign w:val="center"/>
          </w:tcPr>
          <w:p w:rsidR="00717B35" w:rsidRPr="007F1D5D" w:rsidRDefault="00717B35" w:rsidP="000C29D3">
            <w:pPr>
              <w:widowControl w:val="0"/>
              <w:suppressAutoHyphens/>
              <w:jc w:val="center"/>
              <w:rPr>
                <w:b/>
                <w:sz w:val="20"/>
                <w:szCs w:val="20"/>
                <w:lang w:eastAsia="ar-SA"/>
              </w:rPr>
            </w:pPr>
            <w:r w:rsidRPr="007F1D5D">
              <w:rPr>
                <w:b/>
                <w:bCs/>
                <w:sz w:val="20"/>
                <w:szCs w:val="20"/>
                <w:lang w:eastAsia="ar-SA"/>
              </w:rPr>
              <w:t xml:space="preserve">Предоставление услуг в </w:t>
            </w:r>
            <w:proofErr w:type="spellStart"/>
            <w:r w:rsidRPr="007F1D5D">
              <w:rPr>
                <w:b/>
                <w:sz w:val="20"/>
                <w:szCs w:val="20"/>
                <w:lang w:eastAsia="ar-SA"/>
              </w:rPr>
              <w:t>Сланцевском</w:t>
            </w:r>
            <w:proofErr w:type="spellEnd"/>
            <w:r w:rsidRPr="007F1D5D">
              <w:rPr>
                <w:b/>
                <w:sz w:val="20"/>
                <w:szCs w:val="20"/>
                <w:lang w:eastAsia="ar-SA"/>
              </w:rPr>
              <w:t xml:space="preserve"> районе </w:t>
            </w:r>
            <w:r w:rsidRPr="007F1D5D">
              <w:rPr>
                <w:b/>
                <w:bCs/>
                <w:sz w:val="20"/>
                <w:szCs w:val="20"/>
                <w:lang w:eastAsia="ar-SA"/>
              </w:rPr>
              <w:t>Ленинградской области</w:t>
            </w:r>
          </w:p>
        </w:tc>
      </w:tr>
      <w:tr w:rsidR="00717B35" w:rsidRPr="007F1D5D" w:rsidTr="000C29D3">
        <w:trPr>
          <w:trHeight w:hRule="exact" w:val="1058"/>
        </w:trPr>
        <w:tc>
          <w:tcPr>
            <w:tcW w:w="426" w:type="dxa"/>
            <w:shd w:val="clear" w:color="auto" w:fill="FFFFFF"/>
            <w:vAlign w:val="center"/>
          </w:tcPr>
          <w:p w:rsidR="00717B35" w:rsidRPr="007F1D5D" w:rsidRDefault="00717B35" w:rsidP="000C29D3">
            <w:pPr>
              <w:widowControl w:val="0"/>
              <w:suppressAutoHyphens/>
              <w:contextualSpacing/>
              <w:jc w:val="center"/>
              <w:rPr>
                <w:bCs/>
                <w:sz w:val="20"/>
                <w:szCs w:val="20"/>
                <w:lang w:eastAsia="ar-SA"/>
              </w:rPr>
            </w:pPr>
            <w:r w:rsidRPr="007F1D5D">
              <w:rPr>
                <w:bCs/>
                <w:sz w:val="20"/>
                <w:szCs w:val="20"/>
                <w:lang w:eastAsia="ar-SA"/>
              </w:rPr>
              <w:t>15</w:t>
            </w: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 «</w:t>
            </w:r>
            <w:proofErr w:type="spellStart"/>
            <w:r w:rsidRPr="007F1D5D">
              <w:rPr>
                <w:bCs/>
                <w:sz w:val="20"/>
                <w:szCs w:val="20"/>
                <w:lang w:eastAsia="ar-SA"/>
              </w:rPr>
              <w:t>Сланцевский</w:t>
            </w:r>
            <w:proofErr w:type="spellEnd"/>
            <w:r w:rsidRPr="007F1D5D">
              <w:rPr>
                <w:bCs/>
                <w:sz w:val="20"/>
                <w:szCs w:val="20"/>
                <w:lang w:eastAsia="ar-SA"/>
              </w:rPr>
              <w:t>»</w:t>
            </w:r>
          </w:p>
        </w:tc>
        <w:tc>
          <w:tcPr>
            <w:tcW w:w="1417"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188565, Россия, Ленинградская область, </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г. Сланцы, ул. Кирова, д. 16А</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widowControl w:val="0"/>
              <w:suppressAutoHyphens/>
              <w:jc w:val="center"/>
              <w:rPr>
                <w:rFonts w:eastAsia="Calibri"/>
                <w:sz w:val="20"/>
                <w:szCs w:val="20"/>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420"/>
        </w:trPr>
        <w:tc>
          <w:tcPr>
            <w:tcW w:w="4679" w:type="dxa"/>
            <w:gridSpan w:val="5"/>
            <w:tcBorders>
              <w:top w:val="nil"/>
            </w:tcBorders>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
                <w:bCs/>
                <w:sz w:val="20"/>
                <w:szCs w:val="20"/>
                <w:lang w:eastAsia="ar-SA"/>
              </w:rPr>
              <w:t xml:space="preserve">Предоставление услуг в </w:t>
            </w:r>
            <w:proofErr w:type="gramStart"/>
            <w:r w:rsidRPr="007F1D5D">
              <w:rPr>
                <w:b/>
                <w:bCs/>
                <w:sz w:val="20"/>
                <w:szCs w:val="20"/>
                <w:lang w:eastAsia="ar-SA"/>
              </w:rPr>
              <w:t>г</w:t>
            </w:r>
            <w:proofErr w:type="gramEnd"/>
            <w:r w:rsidRPr="007F1D5D">
              <w:rPr>
                <w:b/>
                <w:bCs/>
                <w:sz w:val="20"/>
                <w:szCs w:val="20"/>
                <w:lang w:eastAsia="ar-SA"/>
              </w:rPr>
              <w:t>. Сосновый Бор Ленинградской области</w:t>
            </w:r>
          </w:p>
        </w:tc>
      </w:tr>
      <w:tr w:rsidR="00717B35" w:rsidRPr="007F1D5D" w:rsidTr="000C29D3">
        <w:trPr>
          <w:trHeight w:hRule="exact" w:val="808"/>
        </w:trPr>
        <w:tc>
          <w:tcPr>
            <w:tcW w:w="426" w:type="dxa"/>
            <w:shd w:val="clear" w:color="auto" w:fill="FFFFFF"/>
            <w:vAlign w:val="center"/>
          </w:tcPr>
          <w:p w:rsidR="00717B35" w:rsidRPr="007F1D5D" w:rsidRDefault="00717B35" w:rsidP="000C29D3">
            <w:pPr>
              <w:widowControl w:val="0"/>
              <w:suppressAutoHyphens/>
              <w:contextualSpacing/>
              <w:jc w:val="center"/>
              <w:rPr>
                <w:bCs/>
                <w:sz w:val="20"/>
                <w:szCs w:val="20"/>
                <w:lang w:eastAsia="ar-SA"/>
              </w:rPr>
            </w:pPr>
            <w:r w:rsidRPr="007F1D5D">
              <w:rPr>
                <w:bCs/>
                <w:sz w:val="20"/>
                <w:szCs w:val="20"/>
                <w:lang w:eastAsia="ar-SA"/>
              </w:rPr>
              <w:t>16</w:t>
            </w: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sz w:val="20"/>
                <w:szCs w:val="20"/>
              </w:rPr>
              <w:t>Филиал ГБУ ЛО «МФЦ» «</w:t>
            </w:r>
            <w:proofErr w:type="spellStart"/>
            <w:r w:rsidRPr="007F1D5D">
              <w:rPr>
                <w:sz w:val="20"/>
                <w:szCs w:val="20"/>
              </w:rPr>
              <w:t>Сосновоборский</w:t>
            </w:r>
            <w:proofErr w:type="spellEnd"/>
            <w:r w:rsidRPr="007F1D5D">
              <w:rPr>
                <w:sz w:val="20"/>
                <w:szCs w:val="20"/>
              </w:rPr>
              <w:t>»</w:t>
            </w:r>
          </w:p>
        </w:tc>
        <w:tc>
          <w:tcPr>
            <w:tcW w:w="1417" w:type="dxa"/>
            <w:shd w:val="clear" w:color="auto" w:fill="FFFFFF"/>
            <w:vAlign w:val="center"/>
          </w:tcPr>
          <w:p w:rsidR="00717B35" w:rsidRPr="007F1D5D" w:rsidRDefault="00717B35" w:rsidP="000C29D3">
            <w:pPr>
              <w:widowControl w:val="0"/>
              <w:suppressAutoHyphens/>
              <w:jc w:val="center"/>
              <w:rPr>
                <w:sz w:val="20"/>
                <w:szCs w:val="20"/>
              </w:rPr>
            </w:pPr>
            <w:r w:rsidRPr="007F1D5D">
              <w:rPr>
                <w:sz w:val="20"/>
                <w:szCs w:val="20"/>
              </w:rPr>
              <w:t xml:space="preserve">188540, Россия, Ленинградская область, </w:t>
            </w:r>
          </w:p>
          <w:p w:rsidR="00717B35" w:rsidRPr="007F1D5D" w:rsidRDefault="00717B35" w:rsidP="000C29D3">
            <w:pPr>
              <w:widowControl w:val="0"/>
              <w:suppressAutoHyphens/>
              <w:jc w:val="center"/>
              <w:rPr>
                <w:bCs/>
                <w:sz w:val="20"/>
                <w:szCs w:val="20"/>
                <w:lang w:eastAsia="ar-SA"/>
              </w:rPr>
            </w:pPr>
            <w:r w:rsidRPr="007F1D5D">
              <w:rPr>
                <w:sz w:val="20"/>
                <w:szCs w:val="20"/>
              </w:rPr>
              <w:t>г. Сосновый Бор, ул. Мира, д.1</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widowControl w:val="0"/>
              <w:suppressAutoHyphens/>
              <w:jc w:val="center"/>
              <w:rPr>
                <w:rFonts w:eastAsia="Calibri"/>
                <w:sz w:val="20"/>
                <w:szCs w:val="20"/>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273"/>
        </w:trPr>
        <w:tc>
          <w:tcPr>
            <w:tcW w:w="4679" w:type="dxa"/>
            <w:gridSpan w:val="5"/>
            <w:shd w:val="clear" w:color="auto" w:fill="FFFFFF"/>
            <w:vAlign w:val="center"/>
          </w:tcPr>
          <w:p w:rsidR="00717B35" w:rsidRPr="007F1D5D" w:rsidRDefault="00717B35" w:rsidP="000C29D3">
            <w:pPr>
              <w:widowControl w:val="0"/>
              <w:suppressAutoHyphens/>
              <w:jc w:val="center"/>
              <w:rPr>
                <w:rFonts w:eastAsia="Calibri"/>
                <w:b/>
                <w:sz w:val="20"/>
                <w:szCs w:val="20"/>
                <w:shd w:val="clear" w:color="auto" w:fill="FFFFFF"/>
              </w:rPr>
            </w:pPr>
            <w:r w:rsidRPr="007F1D5D">
              <w:rPr>
                <w:rFonts w:eastAsia="Calibri"/>
                <w:b/>
                <w:bCs/>
                <w:sz w:val="20"/>
                <w:szCs w:val="20"/>
                <w:shd w:val="clear" w:color="auto" w:fill="FFFFFF"/>
              </w:rPr>
              <w:t xml:space="preserve">Предоставление услуг в </w:t>
            </w:r>
            <w:r w:rsidRPr="007F1D5D">
              <w:rPr>
                <w:rFonts w:eastAsia="Calibri"/>
                <w:b/>
                <w:sz w:val="20"/>
                <w:szCs w:val="20"/>
                <w:shd w:val="clear" w:color="auto" w:fill="FFFFFF"/>
              </w:rPr>
              <w:t xml:space="preserve">Тихвинском районе </w:t>
            </w:r>
            <w:r w:rsidRPr="007F1D5D">
              <w:rPr>
                <w:b/>
                <w:bCs/>
                <w:sz w:val="20"/>
                <w:szCs w:val="20"/>
                <w:lang w:eastAsia="ar-SA"/>
              </w:rPr>
              <w:t>Ленинградской области</w:t>
            </w:r>
          </w:p>
        </w:tc>
      </w:tr>
      <w:tr w:rsidR="00717B35" w:rsidRPr="007F1D5D" w:rsidTr="000C29D3">
        <w:trPr>
          <w:trHeight w:hRule="exact" w:val="1038"/>
        </w:trPr>
        <w:tc>
          <w:tcPr>
            <w:tcW w:w="426" w:type="dxa"/>
            <w:shd w:val="clear" w:color="auto" w:fill="FFFFFF"/>
            <w:vAlign w:val="center"/>
          </w:tcPr>
          <w:p w:rsidR="00717B35" w:rsidRPr="007F1D5D" w:rsidRDefault="00717B35" w:rsidP="000C29D3">
            <w:pPr>
              <w:widowControl w:val="0"/>
              <w:suppressAutoHyphens/>
              <w:contextualSpacing/>
              <w:jc w:val="center"/>
              <w:rPr>
                <w:bCs/>
                <w:sz w:val="20"/>
                <w:szCs w:val="20"/>
                <w:lang w:eastAsia="ar-SA"/>
              </w:rPr>
            </w:pPr>
            <w:r w:rsidRPr="007F1D5D">
              <w:rPr>
                <w:bCs/>
                <w:sz w:val="20"/>
                <w:szCs w:val="20"/>
                <w:lang w:eastAsia="ar-SA"/>
              </w:rPr>
              <w:t>17</w:t>
            </w:r>
          </w:p>
        </w:tc>
        <w:tc>
          <w:tcPr>
            <w:tcW w:w="851"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«Тихвинский»</w:t>
            </w:r>
          </w:p>
          <w:p w:rsidR="00717B35" w:rsidRPr="007F1D5D" w:rsidRDefault="00717B35" w:rsidP="000C29D3">
            <w:pPr>
              <w:widowControl w:val="0"/>
              <w:suppressAutoHyphens/>
              <w:jc w:val="center"/>
              <w:rPr>
                <w:bCs/>
                <w:sz w:val="20"/>
                <w:szCs w:val="20"/>
                <w:lang w:eastAsia="ar-SA"/>
              </w:rPr>
            </w:pPr>
          </w:p>
        </w:tc>
        <w:tc>
          <w:tcPr>
            <w:tcW w:w="1417"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187553, Россия, Ленинградская область, Тихвинский район,  </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г. Тихвин, 1-й микрорайон, д.2</w:t>
            </w:r>
          </w:p>
          <w:p w:rsidR="00717B35" w:rsidRPr="007F1D5D" w:rsidRDefault="00717B35" w:rsidP="000C29D3">
            <w:pPr>
              <w:widowControl w:val="0"/>
              <w:suppressAutoHyphens/>
              <w:jc w:val="center"/>
              <w:rPr>
                <w:bCs/>
                <w:sz w:val="20"/>
                <w:szCs w:val="20"/>
                <w:lang w:eastAsia="ar-SA"/>
              </w:rPr>
            </w:pP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widowControl w:val="0"/>
              <w:suppressAutoHyphens/>
              <w:jc w:val="center"/>
              <w:rPr>
                <w:sz w:val="20"/>
                <w:szCs w:val="20"/>
                <w:lang w:eastAsia="ar-SA"/>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292"/>
        </w:trPr>
        <w:tc>
          <w:tcPr>
            <w:tcW w:w="4679" w:type="dxa"/>
            <w:gridSpan w:val="5"/>
            <w:shd w:val="clear" w:color="auto" w:fill="FFFFFF"/>
            <w:vAlign w:val="center"/>
          </w:tcPr>
          <w:p w:rsidR="00717B35" w:rsidRPr="007F1D5D" w:rsidRDefault="00717B35" w:rsidP="000C29D3">
            <w:pPr>
              <w:widowControl w:val="0"/>
              <w:suppressAutoHyphens/>
              <w:jc w:val="center"/>
              <w:rPr>
                <w:rFonts w:eastAsia="Calibri"/>
                <w:b/>
                <w:sz w:val="20"/>
                <w:szCs w:val="20"/>
                <w:shd w:val="clear" w:color="auto" w:fill="FFFFFF"/>
              </w:rPr>
            </w:pPr>
            <w:r w:rsidRPr="007F1D5D">
              <w:rPr>
                <w:rFonts w:eastAsia="Calibri"/>
                <w:b/>
                <w:bCs/>
                <w:sz w:val="20"/>
                <w:szCs w:val="20"/>
                <w:shd w:val="clear" w:color="auto" w:fill="FFFFFF"/>
              </w:rPr>
              <w:t xml:space="preserve">Предоставление услуг в </w:t>
            </w:r>
            <w:proofErr w:type="spellStart"/>
            <w:r w:rsidRPr="007F1D5D">
              <w:rPr>
                <w:rFonts w:eastAsia="Calibri"/>
                <w:b/>
                <w:sz w:val="20"/>
                <w:szCs w:val="20"/>
                <w:shd w:val="clear" w:color="auto" w:fill="FFFFFF"/>
              </w:rPr>
              <w:t>Тосненском</w:t>
            </w:r>
            <w:proofErr w:type="spellEnd"/>
            <w:r w:rsidRPr="007F1D5D">
              <w:rPr>
                <w:rFonts w:eastAsia="Calibri"/>
                <w:b/>
                <w:sz w:val="20"/>
                <w:szCs w:val="20"/>
                <w:shd w:val="clear" w:color="auto" w:fill="FFFFFF"/>
              </w:rPr>
              <w:t xml:space="preserve"> районе </w:t>
            </w:r>
            <w:r w:rsidRPr="007F1D5D">
              <w:rPr>
                <w:b/>
                <w:bCs/>
                <w:sz w:val="20"/>
                <w:szCs w:val="20"/>
                <w:lang w:eastAsia="ar-SA"/>
              </w:rPr>
              <w:t>Ленинградской области</w:t>
            </w:r>
          </w:p>
        </w:tc>
      </w:tr>
      <w:tr w:rsidR="00717B35" w:rsidRPr="007F1D5D" w:rsidTr="000C29D3">
        <w:trPr>
          <w:trHeight w:hRule="exact" w:val="1128"/>
        </w:trPr>
        <w:tc>
          <w:tcPr>
            <w:tcW w:w="426" w:type="dxa"/>
            <w:shd w:val="clear" w:color="auto" w:fill="auto"/>
            <w:vAlign w:val="center"/>
          </w:tcPr>
          <w:p w:rsidR="00717B35" w:rsidRPr="007F1D5D" w:rsidRDefault="00717B35" w:rsidP="000C29D3">
            <w:pPr>
              <w:suppressAutoHyphens/>
              <w:contextualSpacing/>
              <w:jc w:val="center"/>
              <w:rPr>
                <w:sz w:val="20"/>
                <w:szCs w:val="20"/>
              </w:rPr>
            </w:pPr>
            <w:r w:rsidRPr="007F1D5D">
              <w:rPr>
                <w:sz w:val="20"/>
                <w:szCs w:val="20"/>
              </w:rPr>
              <w:t>18</w:t>
            </w:r>
          </w:p>
        </w:tc>
        <w:tc>
          <w:tcPr>
            <w:tcW w:w="851" w:type="dxa"/>
            <w:shd w:val="clear" w:color="auto" w:fill="auto"/>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Филиал ГБУ ЛО «МФЦ» «</w:t>
            </w:r>
            <w:proofErr w:type="spellStart"/>
            <w:r w:rsidRPr="007F1D5D">
              <w:rPr>
                <w:bCs/>
                <w:sz w:val="20"/>
                <w:szCs w:val="20"/>
                <w:lang w:eastAsia="ar-SA"/>
              </w:rPr>
              <w:t>Тосненский</w:t>
            </w:r>
            <w:proofErr w:type="spellEnd"/>
            <w:r w:rsidRPr="007F1D5D">
              <w:rPr>
                <w:bCs/>
                <w:sz w:val="20"/>
                <w:szCs w:val="20"/>
                <w:lang w:eastAsia="ar-SA"/>
              </w:rPr>
              <w:t>»</w:t>
            </w:r>
          </w:p>
        </w:tc>
        <w:tc>
          <w:tcPr>
            <w:tcW w:w="1417" w:type="dxa"/>
            <w:shd w:val="clear" w:color="auto" w:fill="auto"/>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187000, Россия, Ленинградская область, </w:t>
            </w:r>
            <w:proofErr w:type="spellStart"/>
            <w:r w:rsidRPr="007F1D5D">
              <w:rPr>
                <w:bCs/>
                <w:sz w:val="20"/>
                <w:szCs w:val="20"/>
                <w:lang w:eastAsia="ar-SA"/>
              </w:rPr>
              <w:t>Тосненский</w:t>
            </w:r>
            <w:proofErr w:type="spellEnd"/>
            <w:r w:rsidRPr="007F1D5D">
              <w:rPr>
                <w:bCs/>
                <w:sz w:val="20"/>
                <w:szCs w:val="20"/>
                <w:lang w:eastAsia="ar-SA"/>
              </w:rPr>
              <w:t xml:space="preserve"> район,</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г. Тосно, ул. </w:t>
            </w:r>
            <w:proofErr w:type="gramStart"/>
            <w:r w:rsidRPr="007F1D5D">
              <w:rPr>
                <w:bCs/>
                <w:sz w:val="20"/>
                <w:szCs w:val="20"/>
                <w:lang w:eastAsia="ar-SA"/>
              </w:rPr>
              <w:t>Советская</w:t>
            </w:r>
            <w:proofErr w:type="gramEnd"/>
            <w:r w:rsidRPr="007F1D5D">
              <w:rPr>
                <w:bCs/>
                <w:sz w:val="20"/>
                <w:szCs w:val="20"/>
                <w:lang w:eastAsia="ar-SA"/>
              </w:rPr>
              <w:t>, д. 9В</w:t>
            </w:r>
          </w:p>
        </w:tc>
        <w:tc>
          <w:tcPr>
            <w:tcW w:w="992" w:type="dxa"/>
            <w:shd w:val="clear" w:color="auto" w:fill="FFFFFF"/>
            <w:vAlign w:val="center"/>
          </w:tcPr>
          <w:p w:rsidR="00717B35" w:rsidRPr="007F1D5D" w:rsidRDefault="00717B35" w:rsidP="000C29D3">
            <w:pPr>
              <w:widowControl w:val="0"/>
              <w:suppressAutoHyphens/>
              <w:jc w:val="center"/>
              <w:rPr>
                <w:bCs/>
                <w:sz w:val="20"/>
                <w:szCs w:val="20"/>
                <w:lang w:eastAsia="ar-SA"/>
              </w:rPr>
            </w:pPr>
            <w:r w:rsidRPr="007F1D5D">
              <w:rPr>
                <w:bCs/>
                <w:sz w:val="20"/>
                <w:szCs w:val="20"/>
                <w:lang w:eastAsia="ar-SA"/>
              </w:rPr>
              <w:t>С 9.00 до 21.00</w:t>
            </w:r>
          </w:p>
          <w:p w:rsidR="00717B35" w:rsidRPr="007F1D5D" w:rsidRDefault="00717B35" w:rsidP="000C29D3">
            <w:pPr>
              <w:widowControl w:val="0"/>
              <w:suppressAutoHyphens/>
              <w:jc w:val="center"/>
              <w:rPr>
                <w:bCs/>
                <w:sz w:val="20"/>
                <w:szCs w:val="20"/>
                <w:lang w:eastAsia="ar-SA"/>
              </w:rPr>
            </w:pPr>
            <w:r w:rsidRPr="007F1D5D">
              <w:rPr>
                <w:bCs/>
                <w:sz w:val="20"/>
                <w:szCs w:val="20"/>
                <w:lang w:eastAsia="ar-SA"/>
              </w:rPr>
              <w:t xml:space="preserve">ежедневно, </w:t>
            </w:r>
          </w:p>
          <w:p w:rsidR="00717B35" w:rsidRPr="007F1D5D" w:rsidRDefault="00717B35" w:rsidP="000C29D3">
            <w:pPr>
              <w:widowControl w:val="0"/>
              <w:suppressAutoHyphens/>
              <w:jc w:val="center"/>
              <w:rPr>
                <w:sz w:val="20"/>
                <w:szCs w:val="20"/>
                <w:lang w:eastAsia="ar-SA"/>
              </w:rPr>
            </w:pPr>
            <w:r w:rsidRPr="007F1D5D">
              <w:rPr>
                <w:bCs/>
                <w:sz w:val="20"/>
                <w:szCs w:val="20"/>
                <w:lang w:eastAsia="ar-SA"/>
              </w:rPr>
              <w:t>без перерыва</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r w:rsidR="00717B35" w:rsidRPr="007F1D5D" w:rsidTr="000C29D3">
        <w:trPr>
          <w:trHeight w:hRule="exact" w:val="306"/>
        </w:trPr>
        <w:tc>
          <w:tcPr>
            <w:tcW w:w="4679" w:type="dxa"/>
            <w:gridSpan w:val="5"/>
            <w:shd w:val="clear" w:color="auto" w:fill="auto"/>
            <w:vAlign w:val="center"/>
          </w:tcPr>
          <w:p w:rsidR="00717B35" w:rsidRPr="007F1D5D" w:rsidRDefault="00717B35" w:rsidP="000C29D3">
            <w:pPr>
              <w:widowControl w:val="0"/>
              <w:suppressAutoHyphens/>
              <w:jc w:val="center"/>
              <w:rPr>
                <w:b/>
                <w:sz w:val="20"/>
                <w:szCs w:val="20"/>
                <w:lang w:eastAsia="ar-SA"/>
              </w:rPr>
            </w:pPr>
            <w:r w:rsidRPr="007F1D5D">
              <w:rPr>
                <w:b/>
                <w:sz w:val="20"/>
                <w:szCs w:val="20"/>
                <w:lang w:eastAsia="ar-SA"/>
              </w:rPr>
              <w:t>Уполномоченный МФЦ на территории Ленинградской области</w:t>
            </w:r>
          </w:p>
        </w:tc>
      </w:tr>
      <w:tr w:rsidR="00717B35" w:rsidRPr="007F1D5D" w:rsidTr="000C29D3">
        <w:trPr>
          <w:trHeight w:hRule="exact" w:val="2949"/>
        </w:trPr>
        <w:tc>
          <w:tcPr>
            <w:tcW w:w="426" w:type="dxa"/>
            <w:shd w:val="clear" w:color="auto" w:fill="auto"/>
            <w:vAlign w:val="center"/>
          </w:tcPr>
          <w:p w:rsidR="00717B35" w:rsidRPr="007F1D5D" w:rsidRDefault="00717B35" w:rsidP="000C29D3">
            <w:pPr>
              <w:suppressAutoHyphens/>
              <w:ind w:left="-10"/>
              <w:contextualSpacing/>
              <w:jc w:val="center"/>
              <w:rPr>
                <w:sz w:val="20"/>
                <w:szCs w:val="20"/>
              </w:rPr>
            </w:pPr>
            <w:r w:rsidRPr="007F1D5D">
              <w:rPr>
                <w:sz w:val="20"/>
                <w:szCs w:val="20"/>
              </w:rPr>
              <w:t>19</w:t>
            </w:r>
          </w:p>
        </w:tc>
        <w:tc>
          <w:tcPr>
            <w:tcW w:w="851" w:type="dxa"/>
            <w:shd w:val="clear" w:color="auto" w:fill="auto"/>
            <w:vAlign w:val="center"/>
          </w:tcPr>
          <w:p w:rsidR="00717B35" w:rsidRPr="007F1D5D" w:rsidRDefault="00717B35" w:rsidP="000C29D3">
            <w:pPr>
              <w:widowControl w:val="0"/>
              <w:suppressAutoHyphens/>
              <w:autoSpaceDN w:val="0"/>
              <w:jc w:val="center"/>
              <w:rPr>
                <w:rFonts w:eastAsia="Calibri"/>
                <w:sz w:val="20"/>
                <w:szCs w:val="20"/>
                <w:lang w:eastAsia="ar-SA"/>
              </w:rPr>
            </w:pPr>
            <w:r w:rsidRPr="007F1D5D">
              <w:rPr>
                <w:rFonts w:eastAsia="Calibri"/>
                <w:sz w:val="20"/>
                <w:szCs w:val="20"/>
                <w:lang w:eastAsia="ar-SA"/>
              </w:rPr>
              <w:t>ГБУ ЛО «МФЦ»</w:t>
            </w:r>
          </w:p>
          <w:p w:rsidR="00717B35" w:rsidRPr="007F1D5D" w:rsidRDefault="00717B35" w:rsidP="000C29D3">
            <w:pPr>
              <w:widowControl w:val="0"/>
              <w:suppressAutoHyphens/>
              <w:autoSpaceDN w:val="0"/>
              <w:jc w:val="center"/>
              <w:rPr>
                <w:rFonts w:eastAsia="Calibri"/>
                <w:sz w:val="20"/>
                <w:szCs w:val="20"/>
                <w:lang w:eastAsia="ar-SA"/>
              </w:rPr>
            </w:pPr>
            <w:r w:rsidRPr="007F1D5D">
              <w:rPr>
                <w:rFonts w:eastAsia="Calibri"/>
                <w:i/>
                <w:sz w:val="20"/>
                <w:szCs w:val="20"/>
                <w:lang w:eastAsia="ar-SA"/>
              </w:rPr>
              <w:t>(обслуживание заявителей не осуществляется</w:t>
            </w:r>
            <w:r w:rsidRPr="007F1D5D">
              <w:rPr>
                <w:rFonts w:eastAsia="Calibri"/>
                <w:sz w:val="20"/>
                <w:szCs w:val="20"/>
                <w:lang w:eastAsia="ar-SA"/>
              </w:rPr>
              <w:t>)</w:t>
            </w:r>
          </w:p>
        </w:tc>
        <w:tc>
          <w:tcPr>
            <w:tcW w:w="1417" w:type="dxa"/>
            <w:shd w:val="clear" w:color="auto" w:fill="auto"/>
            <w:vAlign w:val="center"/>
          </w:tcPr>
          <w:p w:rsidR="00717B35" w:rsidRPr="007F1D5D" w:rsidRDefault="00717B35" w:rsidP="000C29D3">
            <w:pPr>
              <w:shd w:val="clear" w:color="auto" w:fill="FFFFFF"/>
              <w:jc w:val="center"/>
              <w:rPr>
                <w:bCs/>
                <w:i/>
                <w:sz w:val="20"/>
                <w:szCs w:val="20"/>
              </w:rPr>
            </w:pPr>
            <w:r w:rsidRPr="007F1D5D">
              <w:rPr>
                <w:bCs/>
                <w:i/>
                <w:sz w:val="20"/>
                <w:szCs w:val="20"/>
              </w:rPr>
              <w:t>Юридический адрес:</w:t>
            </w:r>
          </w:p>
          <w:p w:rsidR="00717B35" w:rsidRPr="007F1D5D" w:rsidRDefault="00717B35" w:rsidP="000C29D3">
            <w:pPr>
              <w:shd w:val="clear" w:color="auto" w:fill="FFFFFF"/>
              <w:jc w:val="center"/>
              <w:rPr>
                <w:sz w:val="20"/>
                <w:szCs w:val="20"/>
              </w:rPr>
            </w:pPr>
            <w:r w:rsidRPr="007F1D5D">
              <w:rPr>
                <w:sz w:val="20"/>
                <w:szCs w:val="20"/>
              </w:rPr>
              <w:t xml:space="preserve">188641, Ленинградская область, Всеволожский район, </w:t>
            </w:r>
          </w:p>
          <w:p w:rsidR="00717B35" w:rsidRPr="007F1D5D" w:rsidRDefault="00717B35" w:rsidP="000C29D3">
            <w:pPr>
              <w:shd w:val="clear" w:color="auto" w:fill="FFFFFF"/>
              <w:jc w:val="center"/>
              <w:rPr>
                <w:sz w:val="20"/>
                <w:szCs w:val="20"/>
              </w:rPr>
            </w:pPr>
            <w:r w:rsidRPr="007F1D5D">
              <w:rPr>
                <w:sz w:val="20"/>
                <w:szCs w:val="20"/>
              </w:rPr>
              <w:t>дер. Новосаратовка-центр, д.8</w:t>
            </w:r>
          </w:p>
          <w:p w:rsidR="00717B35" w:rsidRPr="007F1D5D" w:rsidRDefault="00717B35" w:rsidP="000C29D3">
            <w:pPr>
              <w:shd w:val="clear" w:color="auto" w:fill="FFFFFF"/>
              <w:jc w:val="center"/>
              <w:rPr>
                <w:bCs/>
                <w:i/>
                <w:sz w:val="20"/>
                <w:szCs w:val="20"/>
              </w:rPr>
            </w:pPr>
            <w:r w:rsidRPr="007F1D5D">
              <w:rPr>
                <w:bCs/>
                <w:i/>
                <w:sz w:val="20"/>
                <w:szCs w:val="20"/>
              </w:rPr>
              <w:t>Почтовый адрес:</w:t>
            </w:r>
          </w:p>
          <w:p w:rsidR="00717B35" w:rsidRPr="007F1D5D" w:rsidRDefault="00717B35" w:rsidP="000C29D3">
            <w:pPr>
              <w:shd w:val="clear" w:color="auto" w:fill="FFFFFF"/>
              <w:jc w:val="center"/>
              <w:rPr>
                <w:sz w:val="20"/>
                <w:szCs w:val="20"/>
              </w:rPr>
            </w:pPr>
            <w:r w:rsidRPr="007F1D5D">
              <w:rPr>
                <w:sz w:val="20"/>
                <w:szCs w:val="20"/>
              </w:rPr>
              <w:t xml:space="preserve">191311, г. Санкт-Петербург, </w:t>
            </w:r>
          </w:p>
          <w:p w:rsidR="00717B35" w:rsidRPr="007F1D5D" w:rsidRDefault="00717B35" w:rsidP="000C29D3">
            <w:pPr>
              <w:shd w:val="clear" w:color="auto" w:fill="FFFFFF"/>
              <w:jc w:val="center"/>
              <w:rPr>
                <w:sz w:val="20"/>
                <w:szCs w:val="20"/>
              </w:rPr>
            </w:pPr>
            <w:r w:rsidRPr="007F1D5D">
              <w:rPr>
                <w:sz w:val="20"/>
                <w:szCs w:val="20"/>
              </w:rPr>
              <w:t xml:space="preserve">ул. Смольного, д. 3, </w:t>
            </w:r>
            <w:proofErr w:type="gramStart"/>
            <w:r w:rsidRPr="007F1D5D">
              <w:rPr>
                <w:sz w:val="20"/>
                <w:szCs w:val="20"/>
              </w:rPr>
              <w:t>лит</w:t>
            </w:r>
            <w:proofErr w:type="gramEnd"/>
            <w:r w:rsidRPr="007F1D5D">
              <w:rPr>
                <w:sz w:val="20"/>
                <w:szCs w:val="20"/>
              </w:rPr>
              <w:t>. А</w:t>
            </w:r>
          </w:p>
          <w:p w:rsidR="00717B35" w:rsidRPr="007F1D5D" w:rsidRDefault="00717B35" w:rsidP="000C29D3">
            <w:pPr>
              <w:shd w:val="clear" w:color="auto" w:fill="FFFFFF"/>
              <w:jc w:val="center"/>
              <w:rPr>
                <w:i/>
                <w:sz w:val="20"/>
                <w:szCs w:val="20"/>
              </w:rPr>
            </w:pPr>
            <w:r w:rsidRPr="007F1D5D">
              <w:rPr>
                <w:bCs/>
                <w:i/>
                <w:sz w:val="20"/>
                <w:szCs w:val="20"/>
              </w:rPr>
              <w:t>Фактический адрес</w:t>
            </w:r>
            <w:r w:rsidRPr="007F1D5D">
              <w:rPr>
                <w:b/>
                <w:i/>
                <w:sz w:val="20"/>
                <w:szCs w:val="20"/>
              </w:rPr>
              <w:t>:</w:t>
            </w:r>
          </w:p>
          <w:p w:rsidR="00717B35" w:rsidRPr="007F1D5D" w:rsidRDefault="00717B35" w:rsidP="000C29D3">
            <w:pPr>
              <w:shd w:val="clear" w:color="auto" w:fill="FFFFFF"/>
              <w:jc w:val="center"/>
              <w:rPr>
                <w:sz w:val="20"/>
                <w:szCs w:val="20"/>
              </w:rPr>
            </w:pPr>
            <w:r w:rsidRPr="007F1D5D">
              <w:rPr>
                <w:sz w:val="20"/>
                <w:szCs w:val="20"/>
              </w:rPr>
              <w:t>191024, г. Санкт-Петербург,  </w:t>
            </w:r>
          </w:p>
          <w:p w:rsidR="00717B35" w:rsidRPr="007F1D5D" w:rsidRDefault="00717B35" w:rsidP="000C29D3">
            <w:pPr>
              <w:shd w:val="clear" w:color="auto" w:fill="FFFFFF"/>
              <w:jc w:val="center"/>
              <w:rPr>
                <w:sz w:val="20"/>
                <w:szCs w:val="20"/>
              </w:rPr>
            </w:pPr>
            <w:r w:rsidRPr="007F1D5D">
              <w:rPr>
                <w:sz w:val="20"/>
                <w:szCs w:val="20"/>
              </w:rPr>
              <w:t xml:space="preserve">пр. Бакунина, д. 5, </w:t>
            </w:r>
            <w:proofErr w:type="gramStart"/>
            <w:r w:rsidRPr="007F1D5D">
              <w:rPr>
                <w:sz w:val="20"/>
                <w:szCs w:val="20"/>
              </w:rPr>
              <w:t>лит</w:t>
            </w:r>
            <w:proofErr w:type="gramEnd"/>
            <w:r w:rsidRPr="007F1D5D">
              <w:rPr>
                <w:sz w:val="20"/>
                <w:szCs w:val="20"/>
              </w:rPr>
              <w:t>. А</w:t>
            </w:r>
          </w:p>
        </w:tc>
        <w:tc>
          <w:tcPr>
            <w:tcW w:w="992" w:type="dxa"/>
            <w:shd w:val="clear" w:color="auto" w:fill="FFFFFF"/>
            <w:vAlign w:val="center"/>
          </w:tcPr>
          <w:p w:rsidR="00717B35" w:rsidRPr="007F1D5D" w:rsidRDefault="00717B35" w:rsidP="000C29D3">
            <w:pPr>
              <w:widowControl w:val="0"/>
              <w:suppressAutoHyphens/>
              <w:autoSpaceDN w:val="0"/>
              <w:jc w:val="center"/>
              <w:rPr>
                <w:rFonts w:eastAsia="Calibri"/>
                <w:sz w:val="20"/>
                <w:szCs w:val="20"/>
                <w:lang w:eastAsia="ar-SA"/>
              </w:rPr>
            </w:pPr>
            <w:proofErr w:type="spellStart"/>
            <w:r w:rsidRPr="007F1D5D">
              <w:rPr>
                <w:rFonts w:eastAsia="Calibri"/>
                <w:sz w:val="20"/>
                <w:szCs w:val="20"/>
                <w:lang w:eastAsia="ar-SA"/>
              </w:rPr>
              <w:t>пн-чт</w:t>
            </w:r>
            <w:proofErr w:type="spellEnd"/>
            <w:r w:rsidRPr="007F1D5D">
              <w:rPr>
                <w:rFonts w:eastAsia="Calibri"/>
                <w:sz w:val="20"/>
                <w:szCs w:val="20"/>
                <w:lang w:eastAsia="ar-SA"/>
              </w:rPr>
              <w:t xml:space="preserve"> –</w:t>
            </w:r>
          </w:p>
          <w:p w:rsidR="00717B35" w:rsidRPr="007F1D5D" w:rsidRDefault="00717B35" w:rsidP="000C29D3">
            <w:pPr>
              <w:widowControl w:val="0"/>
              <w:suppressAutoHyphens/>
              <w:autoSpaceDN w:val="0"/>
              <w:jc w:val="center"/>
              <w:rPr>
                <w:rFonts w:eastAsia="Calibri"/>
                <w:sz w:val="20"/>
                <w:szCs w:val="20"/>
                <w:lang w:eastAsia="ar-SA"/>
              </w:rPr>
            </w:pPr>
            <w:r w:rsidRPr="007F1D5D">
              <w:rPr>
                <w:rFonts w:eastAsia="Calibri"/>
                <w:sz w:val="20"/>
                <w:szCs w:val="20"/>
                <w:lang w:eastAsia="ar-SA"/>
              </w:rPr>
              <w:t>с 9.00 до 18.00,</w:t>
            </w:r>
          </w:p>
          <w:p w:rsidR="00717B35" w:rsidRPr="007F1D5D" w:rsidRDefault="00717B35" w:rsidP="000C29D3">
            <w:pPr>
              <w:widowControl w:val="0"/>
              <w:suppressAutoHyphens/>
              <w:autoSpaceDN w:val="0"/>
              <w:jc w:val="center"/>
              <w:rPr>
                <w:rFonts w:eastAsia="Calibri"/>
                <w:sz w:val="20"/>
                <w:szCs w:val="20"/>
                <w:lang w:eastAsia="ar-SA"/>
              </w:rPr>
            </w:pPr>
            <w:r w:rsidRPr="007F1D5D">
              <w:rPr>
                <w:rFonts w:eastAsia="Calibri"/>
                <w:sz w:val="20"/>
                <w:szCs w:val="20"/>
                <w:lang w:eastAsia="ar-SA"/>
              </w:rPr>
              <w:t>пт. –</w:t>
            </w:r>
          </w:p>
          <w:p w:rsidR="00717B35" w:rsidRPr="007F1D5D" w:rsidRDefault="00717B35" w:rsidP="000C29D3">
            <w:pPr>
              <w:widowControl w:val="0"/>
              <w:suppressAutoHyphens/>
              <w:autoSpaceDN w:val="0"/>
              <w:jc w:val="center"/>
              <w:rPr>
                <w:rFonts w:eastAsia="Calibri"/>
                <w:sz w:val="20"/>
                <w:szCs w:val="20"/>
                <w:lang w:eastAsia="ar-SA"/>
              </w:rPr>
            </w:pPr>
            <w:r w:rsidRPr="007F1D5D">
              <w:rPr>
                <w:rFonts w:eastAsia="Calibri"/>
                <w:sz w:val="20"/>
                <w:szCs w:val="20"/>
                <w:lang w:eastAsia="ar-SA"/>
              </w:rPr>
              <w:t xml:space="preserve">с 9.00 до 17.00, </w:t>
            </w:r>
          </w:p>
          <w:p w:rsidR="00717B35" w:rsidRPr="007F1D5D" w:rsidRDefault="00717B35" w:rsidP="000C29D3">
            <w:pPr>
              <w:widowControl w:val="0"/>
              <w:suppressAutoHyphens/>
              <w:autoSpaceDN w:val="0"/>
              <w:jc w:val="center"/>
              <w:rPr>
                <w:rFonts w:eastAsia="Calibri"/>
                <w:sz w:val="20"/>
                <w:szCs w:val="20"/>
                <w:lang w:eastAsia="ar-SA"/>
              </w:rPr>
            </w:pPr>
            <w:r w:rsidRPr="007F1D5D">
              <w:rPr>
                <w:rFonts w:eastAsia="Calibri"/>
                <w:sz w:val="20"/>
                <w:szCs w:val="20"/>
                <w:lang w:eastAsia="ar-SA"/>
              </w:rPr>
              <w:t xml:space="preserve">перерыв </w:t>
            </w:r>
            <w:proofErr w:type="gramStart"/>
            <w:r w:rsidRPr="007F1D5D">
              <w:rPr>
                <w:rFonts w:eastAsia="Calibri"/>
                <w:sz w:val="20"/>
                <w:szCs w:val="20"/>
                <w:lang w:eastAsia="ar-SA"/>
              </w:rPr>
              <w:t>с</w:t>
            </w:r>
            <w:proofErr w:type="gramEnd"/>
          </w:p>
          <w:p w:rsidR="00717B35" w:rsidRPr="007F1D5D" w:rsidRDefault="00717B35" w:rsidP="000C29D3">
            <w:pPr>
              <w:widowControl w:val="0"/>
              <w:tabs>
                <w:tab w:val="left" w:pos="733"/>
              </w:tabs>
              <w:autoSpaceDN w:val="0"/>
              <w:jc w:val="center"/>
              <w:rPr>
                <w:rFonts w:eastAsia="Calibri"/>
                <w:sz w:val="20"/>
                <w:szCs w:val="20"/>
                <w:lang w:eastAsia="ar-SA"/>
              </w:rPr>
            </w:pPr>
            <w:r w:rsidRPr="007F1D5D">
              <w:rPr>
                <w:rFonts w:eastAsia="Calibri"/>
                <w:sz w:val="20"/>
                <w:szCs w:val="20"/>
                <w:lang w:eastAsia="ar-SA"/>
              </w:rPr>
              <w:t>13.00 до 13.48, выходные дни -</w:t>
            </w:r>
          </w:p>
          <w:p w:rsidR="00717B35" w:rsidRPr="007F1D5D" w:rsidRDefault="00717B35" w:rsidP="000C29D3">
            <w:pPr>
              <w:widowControl w:val="0"/>
              <w:suppressAutoHyphens/>
              <w:autoSpaceDN w:val="0"/>
              <w:ind w:left="58"/>
              <w:jc w:val="center"/>
              <w:rPr>
                <w:rFonts w:eastAsia="Calibri"/>
                <w:sz w:val="20"/>
                <w:szCs w:val="20"/>
                <w:lang w:eastAsia="ar-SA"/>
              </w:rPr>
            </w:pPr>
            <w:proofErr w:type="spellStart"/>
            <w:proofErr w:type="gramStart"/>
            <w:r w:rsidRPr="007F1D5D">
              <w:rPr>
                <w:rFonts w:eastAsia="Calibri"/>
                <w:sz w:val="20"/>
                <w:szCs w:val="20"/>
                <w:lang w:eastAsia="ar-SA"/>
              </w:rPr>
              <w:t>сб</w:t>
            </w:r>
            <w:proofErr w:type="spellEnd"/>
            <w:proofErr w:type="gramEnd"/>
            <w:r w:rsidRPr="007F1D5D">
              <w:rPr>
                <w:rFonts w:eastAsia="Calibri"/>
                <w:sz w:val="20"/>
                <w:szCs w:val="20"/>
                <w:lang w:eastAsia="ar-SA"/>
              </w:rPr>
              <w:t>, вс.</w:t>
            </w:r>
          </w:p>
        </w:tc>
        <w:tc>
          <w:tcPr>
            <w:tcW w:w="993" w:type="dxa"/>
            <w:shd w:val="clear" w:color="auto" w:fill="auto"/>
            <w:vAlign w:val="center"/>
          </w:tcPr>
          <w:p w:rsidR="00717B35" w:rsidRPr="007F1D5D" w:rsidRDefault="00717B35" w:rsidP="000C29D3">
            <w:pPr>
              <w:widowControl w:val="0"/>
              <w:suppressAutoHyphens/>
              <w:jc w:val="center"/>
              <w:rPr>
                <w:rFonts w:eastAsia="Calibri"/>
                <w:sz w:val="20"/>
                <w:szCs w:val="20"/>
                <w:shd w:val="clear" w:color="auto" w:fill="FFFFFF"/>
              </w:rPr>
            </w:pPr>
            <w:r w:rsidRPr="007F1D5D">
              <w:rPr>
                <w:rFonts w:eastAsia="Calibri"/>
                <w:sz w:val="20"/>
                <w:szCs w:val="20"/>
                <w:shd w:val="clear" w:color="auto" w:fill="FFFFFF"/>
              </w:rPr>
              <w:t xml:space="preserve">8 (800) </w:t>
            </w:r>
          </w:p>
          <w:p w:rsidR="00717B35" w:rsidRPr="007F1D5D" w:rsidRDefault="00717B35" w:rsidP="000C29D3">
            <w:pPr>
              <w:widowControl w:val="0"/>
              <w:suppressAutoHyphens/>
              <w:jc w:val="center"/>
              <w:rPr>
                <w:rFonts w:ascii="Courier New" w:hAnsi="Courier New" w:cs="Courier New"/>
                <w:sz w:val="20"/>
                <w:szCs w:val="20"/>
                <w:lang w:eastAsia="ar-SA"/>
              </w:rPr>
            </w:pPr>
            <w:r w:rsidRPr="007F1D5D">
              <w:rPr>
                <w:rFonts w:eastAsia="Calibri"/>
                <w:sz w:val="20"/>
                <w:szCs w:val="20"/>
                <w:shd w:val="clear" w:color="auto" w:fill="FFFFFF"/>
              </w:rPr>
              <w:t>301-47-47</w:t>
            </w:r>
          </w:p>
        </w:tc>
      </w:tr>
    </w:tbl>
    <w:p w:rsidR="00717B35" w:rsidRPr="007F1D5D" w:rsidRDefault="00717B35" w:rsidP="00717B35">
      <w:pPr>
        <w:tabs>
          <w:tab w:val="left" w:pos="142"/>
          <w:tab w:val="left" w:pos="284"/>
        </w:tabs>
        <w:jc w:val="both"/>
        <w:rPr>
          <w:sz w:val="20"/>
          <w:szCs w:val="20"/>
        </w:rPr>
      </w:pPr>
    </w:p>
    <w:p w:rsidR="00717B35" w:rsidRPr="007F1D5D" w:rsidRDefault="00717B35" w:rsidP="00717B35">
      <w:pPr>
        <w:widowControl w:val="0"/>
        <w:autoSpaceDE w:val="0"/>
        <w:autoSpaceDN w:val="0"/>
        <w:adjustRightInd w:val="0"/>
        <w:outlineLvl w:val="1"/>
        <w:rPr>
          <w:sz w:val="20"/>
          <w:szCs w:val="20"/>
        </w:rPr>
      </w:pPr>
    </w:p>
    <w:p w:rsidR="00717B35" w:rsidRPr="007F1D5D" w:rsidRDefault="00717B35" w:rsidP="00717B35">
      <w:pPr>
        <w:widowControl w:val="0"/>
        <w:autoSpaceDE w:val="0"/>
        <w:autoSpaceDN w:val="0"/>
        <w:adjustRightInd w:val="0"/>
        <w:outlineLvl w:val="1"/>
        <w:rPr>
          <w:sz w:val="20"/>
          <w:szCs w:val="20"/>
        </w:rPr>
      </w:pPr>
    </w:p>
    <w:p w:rsidR="00717B35" w:rsidRPr="007F1D5D" w:rsidRDefault="00717B35" w:rsidP="00717B35">
      <w:pPr>
        <w:widowControl w:val="0"/>
        <w:autoSpaceDE w:val="0"/>
        <w:autoSpaceDN w:val="0"/>
        <w:adjustRightInd w:val="0"/>
        <w:jc w:val="right"/>
        <w:outlineLvl w:val="1"/>
        <w:rPr>
          <w:sz w:val="20"/>
          <w:szCs w:val="20"/>
        </w:rPr>
      </w:pPr>
    </w:p>
    <w:p w:rsidR="00717B35" w:rsidRPr="007F1D5D" w:rsidRDefault="00717B35" w:rsidP="00717B35">
      <w:pPr>
        <w:widowControl w:val="0"/>
        <w:autoSpaceDE w:val="0"/>
        <w:autoSpaceDN w:val="0"/>
        <w:adjustRightInd w:val="0"/>
        <w:jc w:val="right"/>
        <w:outlineLvl w:val="1"/>
        <w:rPr>
          <w:sz w:val="20"/>
          <w:szCs w:val="20"/>
        </w:rPr>
      </w:pPr>
      <w:r w:rsidRPr="007F1D5D">
        <w:rPr>
          <w:sz w:val="20"/>
          <w:szCs w:val="20"/>
        </w:rPr>
        <w:t>Приложение № 3</w:t>
      </w:r>
    </w:p>
    <w:p w:rsidR="00717B35" w:rsidRPr="007F1D5D" w:rsidRDefault="00717B35" w:rsidP="00717B35">
      <w:pPr>
        <w:widowControl w:val="0"/>
        <w:autoSpaceDE w:val="0"/>
        <w:autoSpaceDN w:val="0"/>
        <w:adjustRightInd w:val="0"/>
        <w:jc w:val="right"/>
        <w:rPr>
          <w:sz w:val="20"/>
          <w:szCs w:val="20"/>
        </w:rPr>
      </w:pPr>
      <w:r w:rsidRPr="007F1D5D">
        <w:rPr>
          <w:sz w:val="20"/>
          <w:szCs w:val="20"/>
        </w:rPr>
        <w:t>к административному регламенту</w:t>
      </w:r>
    </w:p>
    <w:p w:rsidR="00717B35" w:rsidRPr="007F1D5D" w:rsidRDefault="00717B35" w:rsidP="00717B35">
      <w:pPr>
        <w:widowControl w:val="0"/>
        <w:tabs>
          <w:tab w:val="left" w:pos="1839"/>
        </w:tabs>
        <w:autoSpaceDE w:val="0"/>
        <w:autoSpaceDN w:val="0"/>
        <w:adjustRightInd w:val="0"/>
        <w:rPr>
          <w:sz w:val="20"/>
          <w:szCs w:val="20"/>
        </w:rPr>
      </w:pPr>
      <w:r w:rsidRPr="007F1D5D">
        <w:rPr>
          <w:sz w:val="20"/>
          <w:szCs w:val="20"/>
        </w:rPr>
        <w:t xml:space="preserve">                        (Форма)</w:t>
      </w:r>
    </w:p>
    <w:tbl>
      <w:tblPr>
        <w:tblW w:w="0" w:type="auto"/>
        <w:tblLook w:val="04A0"/>
      </w:tblPr>
      <w:tblGrid>
        <w:gridCol w:w="3227"/>
      </w:tblGrid>
      <w:tr w:rsidR="00717B35" w:rsidRPr="007F1D5D" w:rsidTr="000C29D3">
        <w:tc>
          <w:tcPr>
            <w:tcW w:w="3227" w:type="dxa"/>
            <w:shd w:val="clear" w:color="auto" w:fill="auto"/>
          </w:tcPr>
          <w:p w:rsidR="00717B35" w:rsidRPr="007F1D5D" w:rsidRDefault="00717B35" w:rsidP="000C29D3">
            <w:pPr>
              <w:widowControl w:val="0"/>
              <w:autoSpaceDE w:val="0"/>
              <w:autoSpaceDN w:val="0"/>
              <w:adjustRightInd w:val="0"/>
              <w:ind w:firstLine="540"/>
              <w:jc w:val="right"/>
              <w:rPr>
                <w:sz w:val="20"/>
                <w:szCs w:val="20"/>
              </w:rPr>
            </w:pPr>
            <w:r w:rsidRPr="007F1D5D">
              <w:rPr>
                <w:sz w:val="20"/>
                <w:szCs w:val="20"/>
              </w:rPr>
              <w:t>(для физических лиц)</w:t>
            </w:r>
          </w:p>
          <w:p w:rsidR="00717B35" w:rsidRPr="007F1D5D" w:rsidRDefault="00717B35" w:rsidP="000C29D3">
            <w:pPr>
              <w:widowControl w:val="0"/>
              <w:autoSpaceDE w:val="0"/>
              <w:autoSpaceDN w:val="0"/>
              <w:adjustRightInd w:val="0"/>
              <w:jc w:val="right"/>
              <w:outlineLvl w:val="1"/>
              <w:rPr>
                <w:sz w:val="20"/>
                <w:szCs w:val="20"/>
              </w:rPr>
            </w:pPr>
          </w:p>
        </w:tc>
      </w:tr>
    </w:tbl>
    <w:p w:rsidR="00717B35" w:rsidRPr="007F1D5D" w:rsidRDefault="00717B35" w:rsidP="00717B35">
      <w:pPr>
        <w:pStyle w:val="ConsPlusNonformat"/>
        <w:jc w:val="right"/>
        <w:rPr>
          <w:rFonts w:ascii="Times New Roman" w:hAnsi="Times New Roman" w:cs="Times New Roman"/>
        </w:rPr>
      </w:pPr>
      <w:r w:rsidRPr="007F1D5D">
        <w:rPr>
          <w:rFonts w:ascii="Times New Roman" w:hAnsi="Times New Roman" w:cs="Times New Roman"/>
        </w:rPr>
        <w:t xml:space="preserve">                             </w:t>
      </w:r>
    </w:p>
    <w:tbl>
      <w:tblPr>
        <w:tblW w:w="0" w:type="auto"/>
        <w:jc w:val="right"/>
        <w:tblInd w:w="-176" w:type="dxa"/>
        <w:tblLook w:val="01E0"/>
      </w:tblPr>
      <w:tblGrid>
        <w:gridCol w:w="4715"/>
      </w:tblGrid>
      <w:tr w:rsidR="00717B35" w:rsidRPr="007F1D5D" w:rsidTr="000C29D3">
        <w:trPr>
          <w:trHeight w:val="1696"/>
          <w:jc w:val="right"/>
        </w:trPr>
        <w:tc>
          <w:tcPr>
            <w:tcW w:w="5404" w:type="dxa"/>
          </w:tcPr>
          <w:p w:rsidR="00717B35" w:rsidRPr="007F1D5D" w:rsidRDefault="00717B35" w:rsidP="000C29D3">
            <w:pPr>
              <w:jc w:val="both"/>
              <w:rPr>
                <w:sz w:val="20"/>
                <w:szCs w:val="20"/>
              </w:rPr>
            </w:pPr>
            <w:r w:rsidRPr="007F1D5D">
              <w:rPr>
                <w:sz w:val="20"/>
                <w:szCs w:val="20"/>
              </w:rPr>
              <w:lastRenderedPageBreak/>
              <w:t xml:space="preserve">Главе администрации </w:t>
            </w:r>
          </w:p>
          <w:p w:rsidR="00717B35" w:rsidRPr="007F1D5D" w:rsidRDefault="00717B35" w:rsidP="000C29D3">
            <w:pPr>
              <w:jc w:val="both"/>
              <w:rPr>
                <w:sz w:val="20"/>
                <w:szCs w:val="20"/>
              </w:rPr>
            </w:pPr>
            <w:proofErr w:type="spellStart"/>
            <w:r w:rsidRPr="007F1D5D">
              <w:rPr>
                <w:sz w:val="20"/>
                <w:szCs w:val="20"/>
              </w:rPr>
              <w:t>Пчевского</w:t>
            </w:r>
            <w:proofErr w:type="spellEnd"/>
            <w:r w:rsidRPr="007F1D5D">
              <w:rPr>
                <w:sz w:val="20"/>
                <w:szCs w:val="20"/>
              </w:rPr>
              <w:t xml:space="preserve"> сельского поселения</w:t>
            </w:r>
          </w:p>
          <w:p w:rsidR="00717B35" w:rsidRPr="007F1D5D" w:rsidRDefault="00717B35" w:rsidP="000C29D3">
            <w:pPr>
              <w:jc w:val="both"/>
              <w:rPr>
                <w:sz w:val="20"/>
                <w:szCs w:val="20"/>
              </w:rPr>
            </w:pPr>
            <w:r w:rsidRPr="007F1D5D">
              <w:rPr>
                <w:sz w:val="20"/>
                <w:szCs w:val="20"/>
              </w:rPr>
              <w:t>_________________________________</w:t>
            </w:r>
          </w:p>
          <w:p w:rsidR="00717B35" w:rsidRPr="007F1D5D" w:rsidRDefault="00717B35" w:rsidP="000C29D3">
            <w:pPr>
              <w:jc w:val="both"/>
              <w:rPr>
                <w:sz w:val="20"/>
                <w:szCs w:val="20"/>
              </w:rPr>
            </w:pPr>
          </w:p>
        </w:tc>
      </w:tr>
    </w:tbl>
    <w:p w:rsidR="00717B35" w:rsidRPr="007F1D5D" w:rsidRDefault="00717B35" w:rsidP="00717B35">
      <w:pPr>
        <w:jc w:val="center"/>
        <w:rPr>
          <w:bCs/>
          <w:iCs/>
          <w:sz w:val="20"/>
          <w:szCs w:val="20"/>
        </w:rPr>
      </w:pPr>
      <w:r w:rsidRPr="007F1D5D">
        <w:rPr>
          <w:bCs/>
          <w:iCs/>
          <w:sz w:val="20"/>
          <w:szCs w:val="20"/>
        </w:rPr>
        <w:t>ЗАЯВЛЕНИЕ</w:t>
      </w:r>
    </w:p>
    <w:p w:rsidR="00717B35" w:rsidRPr="007F1D5D" w:rsidRDefault="00717B35" w:rsidP="00717B35">
      <w:pPr>
        <w:jc w:val="center"/>
        <w:rPr>
          <w:sz w:val="20"/>
          <w:szCs w:val="20"/>
        </w:rPr>
      </w:pPr>
      <w:r w:rsidRPr="007F1D5D">
        <w:rPr>
          <w:sz w:val="20"/>
          <w:szCs w:val="20"/>
        </w:rPr>
        <w:t>о предварительном согласовании предоставления земельного участка</w:t>
      </w:r>
    </w:p>
    <w:p w:rsidR="00717B35" w:rsidRPr="007F1D5D" w:rsidRDefault="00717B35" w:rsidP="00717B35">
      <w:pPr>
        <w:jc w:val="center"/>
        <w:rPr>
          <w:sz w:val="20"/>
          <w:szCs w:val="20"/>
        </w:rPr>
      </w:pPr>
    </w:p>
    <w:tbl>
      <w:tblPr>
        <w:tblW w:w="5922" w:type="dxa"/>
        <w:tblInd w:w="108" w:type="dxa"/>
        <w:tblLayout w:type="fixed"/>
        <w:tblLook w:val="01E0"/>
      </w:tblPr>
      <w:tblGrid>
        <w:gridCol w:w="1701"/>
        <w:gridCol w:w="236"/>
        <w:gridCol w:w="236"/>
        <w:gridCol w:w="300"/>
        <w:gridCol w:w="236"/>
        <w:gridCol w:w="186"/>
        <w:gridCol w:w="50"/>
        <w:gridCol w:w="301"/>
        <w:gridCol w:w="1432"/>
        <w:gridCol w:w="1244"/>
      </w:tblGrid>
      <w:tr w:rsidR="00717B35" w:rsidRPr="007F1D5D" w:rsidTr="000C29D3">
        <w:trPr>
          <w:gridAfter w:val="1"/>
          <w:wAfter w:w="1244" w:type="dxa"/>
          <w:trHeight w:val="258"/>
        </w:trPr>
        <w:tc>
          <w:tcPr>
            <w:tcW w:w="1701" w:type="dxa"/>
          </w:tcPr>
          <w:p w:rsidR="00717B35" w:rsidRPr="007F1D5D" w:rsidRDefault="00717B35" w:rsidP="000C29D3">
            <w:pPr>
              <w:jc w:val="both"/>
              <w:rPr>
                <w:bCs/>
                <w:sz w:val="20"/>
                <w:szCs w:val="20"/>
              </w:rPr>
            </w:pPr>
            <w:r w:rsidRPr="007F1D5D">
              <w:rPr>
                <w:bCs/>
                <w:sz w:val="20"/>
                <w:szCs w:val="20"/>
              </w:rPr>
              <w:t>Заявитель:</w:t>
            </w:r>
          </w:p>
        </w:tc>
        <w:tc>
          <w:tcPr>
            <w:tcW w:w="2977" w:type="dxa"/>
            <w:gridSpan w:val="8"/>
            <w:tcBorders>
              <w:bottom w:val="single" w:sz="4" w:space="0" w:color="auto"/>
            </w:tcBorders>
          </w:tcPr>
          <w:p w:rsidR="00717B35" w:rsidRPr="007F1D5D" w:rsidRDefault="00717B35" w:rsidP="000C29D3">
            <w:pPr>
              <w:jc w:val="both"/>
              <w:rPr>
                <w:bCs/>
                <w:iCs/>
                <w:sz w:val="20"/>
                <w:szCs w:val="20"/>
              </w:rPr>
            </w:pPr>
          </w:p>
        </w:tc>
      </w:tr>
      <w:tr w:rsidR="00717B35" w:rsidRPr="007F1D5D" w:rsidTr="000C29D3">
        <w:trPr>
          <w:gridAfter w:val="1"/>
          <w:wAfter w:w="1244" w:type="dxa"/>
          <w:trHeight w:val="366"/>
        </w:trPr>
        <w:tc>
          <w:tcPr>
            <w:tcW w:w="1701" w:type="dxa"/>
          </w:tcPr>
          <w:p w:rsidR="00717B35" w:rsidRPr="007F1D5D" w:rsidRDefault="00717B35" w:rsidP="000C29D3">
            <w:pPr>
              <w:jc w:val="both"/>
              <w:rPr>
                <w:sz w:val="20"/>
                <w:szCs w:val="20"/>
              </w:rPr>
            </w:pPr>
          </w:p>
        </w:tc>
        <w:tc>
          <w:tcPr>
            <w:tcW w:w="2977" w:type="dxa"/>
            <w:gridSpan w:val="8"/>
            <w:tcBorders>
              <w:top w:val="single" w:sz="4" w:space="0" w:color="auto"/>
            </w:tcBorders>
          </w:tcPr>
          <w:p w:rsidR="00717B35" w:rsidRPr="007F1D5D" w:rsidRDefault="00717B35" w:rsidP="000C29D3">
            <w:pPr>
              <w:jc w:val="both"/>
              <w:rPr>
                <w:sz w:val="20"/>
                <w:szCs w:val="20"/>
              </w:rPr>
            </w:pPr>
            <w:r w:rsidRPr="007F1D5D">
              <w:rPr>
                <w:sz w:val="20"/>
                <w:szCs w:val="20"/>
              </w:rPr>
              <w:t xml:space="preserve">                                                                   (Ф.И.О. гражданина)</w:t>
            </w:r>
          </w:p>
        </w:tc>
      </w:tr>
      <w:tr w:rsidR="00717B35" w:rsidRPr="007F1D5D" w:rsidTr="000C29D3">
        <w:trPr>
          <w:trHeight w:val="190"/>
        </w:trPr>
        <w:tc>
          <w:tcPr>
            <w:tcW w:w="1701" w:type="dxa"/>
            <w:vMerge w:val="restart"/>
          </w:tcPr>
          <w:p w:rsidR="00717B35" w:rsidRPr="007F1D5D" w:rsidRDefault="00717B35" w:rsidP="000C29D3">
            <w:pPr>
              <w:jc w:val="both"/>
              <w:rPr>
                <w:sz w:val="20"/>
                <w:szCs w:val="20"/>
              </w:rPr>
            </w:pPr>
          </w:p>
          <w:p w:rsidR="00717B35" w:rsidRPr="007F1D5D" w:rsidRDefault="00717B35" w:rsidP="000C29D3">
            <w:pPr>
              <w:jc w:val="both"/>
              <w:rPr>
                <w:sz w:val="20"/>
                <w:szCs w:val="20"/>
              </w:rPr>
            </w:pPr>
            <w:r w:rsidRPr="007F1D5D">
              <w:rPr>
                <w:sz w:val="20"/>
                <w:szCs w:val="20"/>
              </w:rPr>
              <w:t>адрес регистрации:</w:t>
            </w:r>
          </w:p>
          <w:p w:rsidR="00717B35" w:rsidRPr="007F1D5D" w:rsidRDefault="00717B35" w:rsidP="000C29D3">
            <w:pPr>
              <w:jc w:val="both"/>
              <w:rPr>
                <w:sz w:val="20"/>
                <w:szCs w:val="20"/>
              </w:rPr>
            </w:pPr>
            <w:r w:rsidRPr="007F1D5D">
              <w:rPr>
                <w:sz w:val="20"/>
                <w:szCs w:val="20"/>
              </w:rPr>
              <w:t xml:space="preserve"> </w:t>
            </w:r>
          </w:p>
        </w:tc>
        <w:tc>
          <w:tcPr>
            <w:tcW w:w="236" w:type="dxa"/>
            <w:tcBorders>
              <w:top w:val="single" w:sz="4" w:space="0" w:color="auto"/>
              <w:bottom w:val="single" w:sz="4" w:space="0" w:color="auto"/>
              <w:right w:val="single" w:sz="4" w:space="0" w:color="auto"/>
            </w:tcBorders>
          </w:tcPr>
          <w:p w:rsidR="00717B35" w:rsidRPr="007F1D5D" w:rsidRDefault="00717B35" w:rsidP="000C29D3">
            <w:pPr>
              <w:jc w:val="both"/>
              <w:rPr>
                <w:sz w:val="20"/>
                <w:szCs w:val="20"/>
              </w:rPr>
            </w:pPr>
          </w:p>
        </w:tc>
        <w:tc>
          <w:tcPr>
            <w:tcW w:w="236" w:type="dxa"/>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c>
          <w:tcPr>
            <w:tcW w:w="300" w:type="dxa"/>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c>
          <w:tcPr>
            <w:tcW w:w="236" w:type="dxa"/>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c>
          <w:tcPr>
            <w:tcW w:w="236" w:type="dxa"/>
            <w:gridSpan w:val="2"/>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c>
          <w:tcPr>
            <w:tcW w:w="301" w:type="dxa"/>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c>
          <w:tcPr>
            <w:tcW w:w="2676" w:type="dxa"/>
            <w:gridSpan w:val="2"/>
            <w:tcBorders>
              <w:top w:val="single" w:sz="4" w:space="0" w:color="auto"/>
              <w:left w:val="single" w:sz="4" w:space="0" w:color="auto"/>
            </w:tcBorders>
          </w:tcPr>
          <w:p w:rsidR="00717B35" w:rsidRPr="007F1D5D" w:rsidRDefault="00717B35" w:rsidP="000C29D3">
            <w:pPr>
              <w:jc w:val="both"/>
              <w:rPr>
                <w:sz w:val="20"/>
                <w:szCs w:val="20"/>
              </w:rPr>
            </w:pPr>
          </w:p>
        </w:tc>
      </w:tr>
      <w:tr w:rsidR="00717B35" w:rsidRPr="007F1D5D" w:rsidTr="000C29D3">
        <w:trPr>
          <w:gridAfter w:val="9"/>
          <w:wAfter w:w="4221" w:type="dxa"/>
          <w:trHeight w:val="489"/>
        </w:trPr>
        <w:tc>
          <w:tcPr>
            <w:tcW w:w="1701" w:type="dxa"/>
            <w:vMerge/>
          </w:tcPr>
          <w:p w:rsidR="00717B35" w:rsidRPr="007F1D5D" w:rsidRDefault="00717B35" w:rsidP="000C29D3">
            <w:pPr>
              <w:jc w:val="both"/>
              <w:rPr>
                <w:sz w:val="20"/>
                <w:szCs w:val="20"/>
              </w:rPr>
            </w:pPr>
          </w:p>
        </w:tc>
      </w:tr>
      <w:tr w:rsidR="00717B35" w:rsidRPr="007F1D5D" w:rsidTr="000C29D3">
        <w:trPr>
          <w:trHeight w:val="190"/>
        </w:trPr>
        <w:tc>
          <w:tcPr>
            <w:tcW w:w="1701" w:type="dxa"/>
            <w:vMerge w:val="restart"/>
          </w:tcPr>
          <w:p w:rsidR="00717B35" w:rsidRPr="007F1D5D" w:rsidRDefault="00717B35" w:rsidP="000C29D3">
            <w:pPr>
              <w:jc w:val="both"/>
              <w:rPr>
                <w:sz w:val="20"/>
                <w:szCs w:val="20"/>
              </w:rPr>
            </w:pPr>
            <w:r w:rsidRPr="007F1D5D">
              <w:rPr>
                <w:sz w:val="20"/>
                <w:szCs w:val="20"/>
              </w:rPr>
              <w:t>адрес преимущественного пребывания:</w:t>
            </w:r>
          </w:p>
        </w:tc>
        <w:tc>
          <w:tcPr>
            <w:tcW w:w="236" w:type="dxa"/>
            <w:tcBorders>
              <w:top w:val="single" w:sz="4" w:space="0" w:color="auto"/>
              <w:bottom w:val="single" w:sz="4" w:space="0" w:color="auto"/>
              <w:right w:val="single" w:sz="4" w:space="0" w:color="auto"/>
            </w:tcBorders>
          </w:tcPr>
          <w:p w:rsidR="00717B35" w:rsidRPr="007F1D5D" w:rsidRDefault="00717B35" w:rsidP="000C29D3">
            <w:pPr>
              <w:jc w:val="both"/>
              <w:rPr>
                <w:sz w:val="20"/>
                <w:szCs w:val="20"/>
              </w:rPr>
            </w:pPr>
          </w:p>
        </w:tc>
        <w:tc>
          <w:tcPr>
            <w:tcW w:w="236" w:type="dxa"/>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c>
          <w:tcPr>
            <w:tcW w:w="300" w:type="dxa"/>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c>
          <w:tcPr>
            <w:tcW w:w="236" w:type="dxa"/>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c>
          <w:tcPr>
            <w:tcW w:w="236" w:type="dxa"/>
            <w:gridSpan w:val="2"/>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c>
          <w:tcPr>
            <w:tcW w:w="301" w:type="dxa"/>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c>
          <w:tcPr>
            <w:tcW w:w="2676" w:type="dxa"/>
            <w:gridSpan w:val="2"/>
            <w:tcBorders>
              <w:top w:val="single" w:sz="4" w:space="0" w:color="auto"/>
              <w:left w:val="single" w:sz="4" w:space="0" w:color="auto"/>
            </w:tcBorders>
          </w:tcPr>
          <w:p w:rsidR="00717B35" w:rsidRPr="007F1D5D" w:rsidRDefault="00717B35" w:rsidP="000C29D3">
            <w:pPr>
              <w:jc w:val="both"/>
              <w:rPr>
                <w:sz w:val="20"/>
                <w:szCs w:val="20"/>
              </w:rPr>
            </w:pPr>
          </w:p>
        </w:tc>
      </w:tr>
      <w:tr w:rsidR="00717B35" w:rsidRPr="007F1D5D" w:rsidTr="000C29D3">
        <w:trPr>
          <w:gridAfter w:val="9"/>
          <w:wAfter w:w="4221" w:type="dxa"/>
          <w:trHeight w:val="489"/>
        </w:trPr>
        <w:tc>
          <w:tcPr>
            <w:tcW w:w="1701" w:type="dxa"/>
            <w:vMerge/>
          </w:tcPr>
          <w:p w:rsidR="00717B35" w:rsidRPr="007F1D5D" w:rsidRDefault="00717B35" w:rsidP="000C29D3">
            <w:pPr>
              <w:jc w:val="both"/>
              <w:rPr>
                <w:sz w:val="20"/>
                <w:szCs w:val="20"/>
              </w:rPr>
            </w:pPr>
          </w:p>
        </w:tc>
      </w:tr>
      <w:tr w:rsidR="00717B35" w:rsidRPr="007F1D5D" w:rsidTr="000C29D3">
        <w:trPr>
          <w:gridAfter w:val="1"/>
          <w:wAfter w:w="1244" w:type="dxa"/>
          <w:trHeight w:val="366"/>
        </w:trPr>
        <w:tc>
          <w:tcPr>
            <w:tcW w:w="1701" w:type="dxa"/>
          </w:tcPr>
          <w:p w:rsidR="00717B35" w:rsidRPr="007F1D5D" w:rsidRDefault="00717B35" w:rsidP="000C29D3">
            <w:pPr>
              <w:jc w:val="both"/>
              <w:rPr>
                <w:sz w:val="20"/>
                <w:szCs w:val="20"/>
              </w:rPr>
            </w:pPr>
            <w:r w:rsidRPr="007F1D5D">
              <w:rPr>
                <w:sz w:val="20"/>
                <w:szCs w:val="20"/>
              </w:rPr>
              <w:t>адрес электронной почты (если имеется):</w:t>
            </w:r>
          </w:p>
        </w:tc>
        <w:tc>
          <w:tcPr>
            <w:tcW w:w="2977" w:type="dxa"/>
            <w:gridSpan w:val="8"/>
            <w:tcBorders>
              <w:top w:val="single" w:sz="4" w:space="0" w:color="auto"/>
            </w:tcBorders>
          </w:tcPr>
          <w:p w:rsidR="00717B35" w:rsidRPr="007F1D5D" w:rsidRDefault="00717B35" w:rsidP="000C29D3">
            <w:pPr>
              <w:jc w:val="both"/>
              <w:rPr>
                <w:sz w:val="20"/>
                <w:szCs w:val="20"/>
              </w:rPr>
            </w:pPr>
          </w:p>
        </w:tc>
      </w:tr>
      <w:tr w:rsidR="00717B35" w:rsidRPr="007F1D5D" w:rsidTr="000C29D3">
        <w:trPr>
          <w:gridAfter w:val="1"/>
          <w:wAfter w:w="1244" w:type="dxa"/>
          <w:trHeight w:val="271"/>
        </w:trPr>
        <w:tc>
          <w:tcPr>
            <w:tcW w:w="1701" w:type="dxa"/>
            <w:vMerge w:val="restart"/>
          </w:tcPr>
          <w:p w:rsidR="00717B35" w:rsidRPr="007F1D5D" w:rsidRDefault="00717B35" w:rsidP="000C29D3">
            <w:pPr>
              <w:rPr>
                <w:sz w:val="20"/>
                <w:szCs w:val="20"/>
              </w:rPr>
            </w:pPr>
            <w:r w:rsidRPr="007F1D5D">
              <w:rPr>
                <w:sz w:val="20"/>
                <w:szCs w:val="20"/>
              </w:rPr>
              <w:t>Реквизиты документа, удостоверяющего личность заявителя: (паспорт)</w:t>
            </w:r>
          </w:p>
        </w:tc>
        <w:tc>
          <w:tcPr>
            <w:tcW w:w="1194" w:type="dxa"/>
            <w:gridSpan w:val="5"/>
            <w:tcBorders>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серия,  номер</w:t>
            </w:r>
          </w:p>
        </w:tc>
        <w:tc>
          <w:tcPr>
            <w:tcW w:w="1783" w:type="dxa"/>
            <w:gridSpan w:val="3"/>
            <w:tcBorders>
              <w:left w:val="single" w:sz="4" w:space="0" w:color="auto"/>
              <w:bottom w:val="single" w:sz="4" w:space="0" w:color="auto"/>
            </w:tcBorders>
          </w:tcPr>
          <w:p w:rsidR="00717B35" w:rsidRPr="007F1D5D" w:rsidRDefault="00717B35" w:rsidP="000C29D3">
            <w:pPr>
              <w:jc w:val="both"/>
              <w:rPr>
                <w:sz w:val="20"/>
                <w:szCs w:val="20"/>
              </w:rPr>
            </w:pPr>
          </w:p>
        </w:tc>
      </w:tr>
      <w:tr w:rsidR="00717B35" w:rsidRPr="007F1D5D" w:rsidTr="000C29D3">
        <w:trPr>
          <w:gridAfter w:val="1"/>
          <w:wAfter w:w="1244" w:type="dxa"/>
          <w:trHeight w:val="177"/>
        </w:trPr>
        <w:tc>
          <w:tcPr>
            <w:tcW w:w="1701" w:type="dxa"/>
            <w:vMerge/>
          </w:tcPr>
          <w:p w:rsidR="00717B35" w:rsidRPr="007F1D5D" w:rsidRDefault="00717B35" w:rsidP="000C29D3">
            <w:pPr>
              <w:rPr>
                <w:sz w:val="20"/>
                <w:szCs w:val="20"/>
              </w:rPr>
            </w:pPr>
          </w:p>
        </w:tc>
        <w:tc>
          <w:tcPr>
            <w:tcW w:w="1194" w:type="dxa"/>
            <w:gridSpan w:val="5"/>
            <w:tcBorders>
              <w:top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дата выдачи</w:t>
            </w:r>
          </w:p>
        </w:tc>
        <w:tc>
          <w:tcPr>
            <w:tcW w:w="1783" w:type="dxa"/>
            <w:gridSpan w:val="3"/>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r>
      <w:tr w:rsidR="00717B35" w:rsidRPr="007F1D5D" w:rsidTr="000C29D3">
        <w:trPr>
          <w:gridAfter w:val="1"/>
          <w:wAfter w:w="1244" w:type="dxa"/>
          <w:trHeight w:val="312"/>
        </w:trPr>
        <w:tc>
          <w:tcPr>
            <w:tcW w:w="1701" w:type="dxa"/>
            <w:vMerge/>
          </w:tcPr>
          <w:p w:rsidR="00717B35" w:rsidRPr="007F1D5D" w:rsidRDefault="00717B35" w:rsidP="000C29D3">
            <w:pPr>
              <w:rPr>
                <w:sz w:val="20"/>
                <w:szCs w:val="20"/>
              </w:rPr>
            </w:pPr>
          </w:p>
        </w:tc>
        <w:tc>
          <w:tcPr>
            <w:tcW w:w="1194" w:type="dxa"/>
            <w:gridSpan w:val="5"/>
            <w:tcBorders>
              <w:top w:val="single" w:sz="4" w:space="0" w:color="auto"/>
              <w:bottom w:val="single" w:sz="4" w:space="0" w:color="auto"/>
              <w:right w:val="single" w:sz="4" w:space="0" w:color="auto"/>
            </w:tcBorders>
          </w:tcPr>
          <w:p w:rsidR="00717B35" w:rsidRPr="007F1D5D" w:rsidRDefault="00717B35" w:rsidP="000C29D3">
            <w:pPr>
              <w:jc w:val="both"/>
              <w:rPr>
                <w:sz w:val="20"/>
                <w:szCs w:val="20"/>
              </w:rPr>
            </w:pPr>
          </w:p>
          <w:p w:rsidR="00717B35" w:rsidRPr="007F1D5D" w:rsidRDefault="00717B35" w:rsidP="000C29D3">
            <w:pPr>
              <w:jc w:val="both"/>
              <w:rPr>
                <w:sz w:val="20"/>
                <w:szCs w:val="20"/>
              </w:rPr>
            </w:pPr>
            <w:r w:rsidRPr="007F1D5D">
              <w:rPr>
                <w:sz w:val="20"/>
                <w:szCs w:val="20"/>
              </w:rPr>
              <w:t xml:space="preserve">кем </w:t>
            </w:r>
            <w:proofErr w:type="gramStart"/>
            <w:r w:rsidRPr="007F1D5D">
              <w:rPr>
                <w:sz w:val="20"/>
                <w:szCs w:val="20"/>
              </w:rPr>
              <w:t>выдан</w:t>
            </w:r>
            <w:proofErr w:type="gramEnd"/>
          </w:p>
          <w:p w:rsidR="00717B35" w:rsidRPr="007F1D5D" w:rsidRDefault="00717B35" w:rsidP="000C29D3">
            <w:pPr>
              <w:jc w:val="both"/>
              <w:rPr>
                <w:sz w:val="20"/>
                <w:szCs w:val="20"/>
              </w:rPr>
            </w:pPr>
          </w:p>
        </w:tc>
        <w:tc>
          <w:tcPr>
            <w:tcW w:w="1783" w:type="dxa"/>
            <w:gridSpan w:val="3"/>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r>
      <w:tr w:rsidR="00717B35" w:rsidRPr="007F1D5D" w:rsidTr="000C29D3">
        <w:trPr>
          <w:gridAfter w:val="1"/>
          <w:wAfter w:w="1244" w:type="dxa"/>
          <w:trHeight w:val="394"/>
        </w:trPr>
        <w:tc>
          <w:tcPr>
            <w:tcW w:w="1701" w:type="dxa"/>
            <w:vMerge/>
          </w:tcPr>
          <w:p w:rsidR="00717B35" w:rsidRPr="007F1D5D" w:rsidRDefault="00717B35" w:rsidP="000C29D3">
            <w:pPr>
              <w:rPr>
                <w:sz w:val="20"/>
                <w:szCs w:val="20"/>
              </w:rPr>
            </w:pPr>
          </w:p>
        </w:tc>
        <w:tc>
          <w:tcPr>
            <w:tcW w:w="1194" w:type="dxa"/>
            <w:gridSpan w:val="5"/>
            <w:tcBorders>
              <w:top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код подразделения</w:t>
            </w:r>
          </w:p>
        </w:tc>
        <w:tc>
          <w:tcPr>
            <w:tcW w:w="1783" w:type="dxa"/>
            <w:gridSpan w:val="3"/>
            <w:tcBorders>
              <w:top w:val="single" w:sz="4" w:space="0" w:color="auto"/>
              <w:left w:val="single" w:sz="4" w:space="0" w:color="auto"/>
              <w:bottom w:val="single" w:sz="4" w:space="0" w:color="auto"/>
            </w:tcBorders>
          </w:tcPr>
          <w:p w:rsidR="00717B35" w:rsidRPr="007F1D5D" w:rsidRDefault="00717B35" w:rsidP="000C29D3">
            <w:pPr>
              <w:jc w:val="both"/>
              <w:rPr>
                <w:sz w:val="20"/>
                <w:szCs w:val="20"/>
              </w:rPr>
            </w:pPr>
          </w:p>
        </w:tc>
      </w:tr>
      <w:tr w:rsidR="00717B35" w:rsidRPr="007F1D5D" w:rsidTr="000C29D3">
        <w:trPr>
          <w:gridAfter w:val="1"/>
          <w:wAfter w:w="1244" w:type="dxa"/>
          <w:trHeight w:val="394"/>
        </w:trPr>
        <w:tc>
          <w:tcPr>
            <w:tcW w:w="1701" w:type="dxa"/>
          </w:tcPr>
          <w:p w:rsidR="00717B35" w:rsidRPr="007F1D5D" w:rsidRDefault="00717B35" w:rsidP="000C29D3">
            <w:pPr>
              <w:rPr>
                <w:sz w:val="20"/>
                <w:szCs w:val="20"/>
              </w:rPr>
            </w:pPr>
            <w:r w:rsidRPr="007F1D5D">
              <w:rPr>
                <w:sz w:val="20"/>
                <w:szCs w:val="20"/>
              </w:rPr>
              <w:t>телефон</w:t>
            </w:r>
          </w:p>
        </w:tc>
        <w:tc>
          <w:tcPr>
            <w:tcW w:w="1194" w:type="dxa"/>
            <w:gridSpan w:val="5"/>
            <w:tcBorders>
              <w:top w:val="single" w:sz="4" w:space="0" w:color="auto"/>
              <w:right w:val="single" w:sz="4" w:space="0" w:color="auto"/>
            </w:tcBorders>
          </w:tcPr>
          <w:p w:rsidR="00717B35" w:rsidRPr="007F1D5D" w:rsidRDefault="00717B35" w:rsidP="000C29D3">
            <w:pPr>
              <w:jc w:val="both"/>
              <w:rPr>
                <w:sz w:val="20"/>
                <w:szCs w:val="20"/>
              </w:rPr>
            </w:pPr>
          </w:p>
        </w:tc>
        <w:tc>
          <w:tcPr>
            <w:tcW w:w="1783" w:type="dxa"/>
            <w:gridSpan w:val="3"/>
            <w:tcBorders>
              <w:top w:val="single" w:sz="4" w:space="0" w:color="auto"/>
              <w:left w:val="single" w:sz="4" w:space="0" w:color="auto"/>
            </w:tcBorders>
          </w:tcPr>
          <w:p w:rsidR="00717B35" w:rsidRPr="007F1D5D" w:rsidRDefault="00717B35" w:rsidP="000C29D3">
            <w:pPr>
              <w:jc w:val="both"/>
              <w:rPr>
                <w:sz w:val="20"/>
                <w:szCs w:val="20"/>
              </w:rPr>
            </w:pPr>
          </w:p>
        </w:tc>
      </w:tr>
    </w:tbl>
    <w:p w:rsidR="00717B35" w:rsidRPr="007F1D5D" w:rsidRDefault="00717B35" w:rsidP="00717B35">
      <w:pPr>
        <w:ind w:left="-142" w:firstLine="709"/>
        <w:jc w:val="both"/>
        <w:rPr>
          <w:sz w:val="20"/>
          <w:szCs w:val="20"/>
        </w:rPr>
      </w:pPr>
    </w:p>
    <w:p w:rsidR="00717B35" w:rsidRPr="007F1D5D" w:rsidRDefault="00717B35" w:rsidP="00717B35">
      <w:pPr>
        <w:ind w:left="-142" w:firstLine="709"/>
        <w:jc w:val="both"/>
        <w:rPr>
          <w:sz w:val="20"/>
          <w:szCs w:val="20"/>
        </w:rPr>
      </w:pPr>
      <w:r w:rsidRPr="007F1D5D">
        <w:rPr>
          <w:sz w:val="20"/>
          <w:szCs w:val="20"/>
        </w:rPr>
        <w:t xml:space="preserve">Прошу предварительно согласовать  предоставление земельного участка  </w:t>
      </w:r>
    </w:p>
    <w:p w:rsidR="00717B35" w:rsidRPr="007F1D5D" w:rsidRDefault="00717B35" w:rsidP="00717B35">
      <w:pPr>
        <w:ind w:left="-142" w:firstLine="709"/>
        <w:jc w:val="both"/>
        <w:rPr>
          <w:sz w:val="20"/>
          <w:szCs w:val="20"/>
        </w:rPr>
      </w:pPr>
    </w:p>
    <w:tbl>
      <w:tblPr>
        <w:tblW w:w="3969" w:type="dxa"/>
        <w:tblInd w:w="108" w:type="dxa"/>
        <w:tblLayout w:type="fixed"/>
        <w:tblLook w:val="01E0"/>
      </w:tblPr>
      <w:tblGrid>
        <w:gridCol w:w="2410"/>
        <w:gridCol w:w="1559"/>
      </w:tblGrid>
      <w:tr w:rsidR="00717B35" w:rsidRPr="007F1D5D" w:rsidTr="000C29D3">
        <w:tc>
          <w:tcPr>
            <w:tcW w:w="2410"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 xml:space="preserve">Вид права – аренда – указать срок аренды;                      </w:t>
            </w:r>
          </w:p>
          <w:p w:rsidR="00717B35" w:rsidRPr="007F1D5D" w:rsidRDefault="00717B35" w:rsidP="000C29D3">
            <w:pPr>
              <w:jc w:val="both"/>
              <w:rPr>
                <w:sz w:val="20"/>
                <w:szCs w:val="20"/>
              </w:rPr>
            </w:pPr>
            <w:r w:rsidRPr="007F1D5D">
              <w:rPr>
                <w:sz w:val="20"/>
                <w:szCs w:val="20"/>
              </w:rPr>
              <w:t xml:space="preserve">                  - собственность</w:t>
            </w:r>
          </w:p>
        </w:tc>
        <w:tc>
          <w:tcPr>
            <w:tcW w:w="1559"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r>
      <w:tr w:rsidR="00717B35" w:rsidRPr="007F1D5D" w:rsidTr="000C29D3">
        <w:tc>
          <w:tcPr>
            <w:tcW w:w="2410"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pBdr>
                <w:bar w:val="single" w:sz="4" w:color="auto"/>
              </w:pBdr>
              <w:jc w:val="both"/>
              <w:rPr>
                <w:sz w:val="20"/>
                <w:szCs w:val="20"/>
              </w:rPr>
            </w:pPr>
            <w:r w:rsidRPr="007F1D5D">
              <w:rPr>
                <w:sz w:val="20"/>
                <w:szCs w:val="20"/>
              </w:rPr>
              <w:t>Цель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p w:rsidR="00717B35" w:rsidRPr="007F1D5D" w:rsidRDefault="00717B35" w:rsidP="000C29D3">
            <w:pPr>
              <w:jc w:val="both"/>
              <w:rPr>
                <w:sz w:val="20"/>
                <w:szCs w:val="20"/>
              </w:rPr>
            </w:pPr>
          </w:p>
        </w:tc>
      </w:tr>
      <w:tr w:rsidR="00717B35" w:rsidRPr="007F1D5D" w:rsidTr="000C29D3">
        <w:tc>
          <w:tcPr>
            <w:tcW w:w="2410"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rPr>
                <w:sz w:val="20"/>
                <w:szCs w:val="20"/>
              </w:rPr>
            </w:pPr>
            <w:r w:rsidRPr="007F1D5D">
              <w:rPr>
                <w:sz w:val="20"/>
                <w:szCs w:val="20"/>
              </w:rPr>
              <w:t>Основание предоставления земельного участка: (п.2 ст.39.3; ст.39.5; п.2 ст. 39.6; п.2.ст.39.10 Земельного кодекса РФ)</w:t>
            </w:r>
          </w:p>
        </w:tc>
        <w:tc>
          <w:tcPr>
            <w:tcW w:w="1559"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p w:rsidR="00717B35" w:rsidRPr="007F1D5D" w:rsidRDefault="00717B35" w:rsidP="000C29D3">
            <w:pPr>
              <w:jc w:val="both"/>
              <w:rPr>
                <w:sz w:val="20"/>
                <w:szCs w:val="20"/>
              </w:rPr>
            </w:pPr>
          </w:p>
        </w:tc>
      </w:tr>
      <w:tr w:rsidR="00717B35" w:rsidRPr="007F1D5D" w:rsidTr="000C29D3">
        <w:trPr>
          <w:trHeight w:val="469"/>
        </w:trPr>
        <w:tc>
          <w:tcPr>
            <w:tcW w:w="2410"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pBdr>
                <w:bar w:val="single" w:sz="4" w:color="auto"/>
              </w:pBdr>
              <w:jc w:val="both"/>
              <w:rPr>
                <w:sz w:val="20"/>
                <w:szCs w:val="20"/>
              </w:rPr>
            </w:pPr>
            <w:r w:rsidRPr="007F1D5D">
              <w:rPr>
                <w:sz w:val="20"/>
                <w:szCs w:val="20"/>
              </w:rPr>
              <w:t>Кадастровый номер земельного участка:</w:t>
            </w:r>
          </w:p>
          <w:p w:rsidR="00717B35" w:rsidRPr="007F1D5D" w:rsidRDefault="00717B35" w:rsidP="000C29D3">
            <w:pPr>
              <w:jc w:val="both"/>
              <w:rPr>
                <w:sz w:val="20"/>
                <w:szCs w:val="20"/>
              </w:rPr>
            </w:pPr>
            <w:r w:rsidRPr="007F1D5D">
              <w:rPr>
                <w:sz w:val="20"/>
                <w:szCs w:val="20"/>
              </w:rPr>
              <w:t xml:space="preserve">(если границы подлежат уточнению в соответствии с ФЗ «О государственном </w:t>
            </w:r>
            <w:r w:rsidRPr="007F1D5D">
              <w:rPr>
                <w:sz w:val="20"/>
                <w:szCs w:val="20"/>
              </w:rPr>
              <w:lastRenderedPageBreak/>
              <w:t>кадастре недвижимости»)</w:t>
            </w:r>
          </w:p>
        </w:tc>
        <w:tc>
          <w:tcPr>
            <w:tcW w:w="1559"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p w:rsidR="00717B35" w:rsidRPr="007F1D5D" w:rsidRDefault="00717B35" w:rsidP="000C29D3">
            <w:pPr>
              <w:jc w:val="both"/>
              <w:rPr>
                <w:sz w:val="20"/>
                <w:szCs w:val="20"/>
              </w:rPr>
            </w:pPr>
            <w:r w:rsidRPr="007F1D5D">
              <w:rPr>
                <w:sz w:val="20"/>
                <w:szCs w:val="20"/>
              </w:rPr>
              <w:t>47: 27:_______________________</w:t>
            </w:r>
          </w:p>
        </w:tc>
      </w:tr>
      <w:tr w:rsidR="00717B35" w:rsidRPr="007F1D5D" w:rsidTr="000C29D3">
        <w:tc>
          <w:tcPr>
            <w:tcW w:w="2410"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Кадастровы</w:t>
            </w:r>
            <w:proofErr w:type="gramStart"/>
            <w:r w:rsidRPr="007F1D5D">
              <w:rPr>
                <w:sz w:val="20"/>
                <w:szCs w:val="20"/>
              </w:rPr>
              <w:t>й(</w:t>
            </w:r>
            <w:proofErr w:type="spellStart"/>
            <w:proofErr w:type="gramEnd"/>
            <w:r w:rsidRPr="007F1D5D">
              <w:rPr>
                <w:sz w:val="20"/>
                <w:szCs w:val="20"/>
              </w:rPr>
              <w:t>ые</w:t>
            </w:r>
            <w:proofErr w:type="spellEnd"/>
            <w:r w:rsidRPr="007F1D5D">
              <w:rPr>
                <w:sz w:val="20"/>
                <w:szCs w:val="20"/>
              </w:rPr>
              <w:t>) номер (номера) земельного участка: (из которого(</w:t>
            </w:r>
            <w:proofErr w:type="spellStart"/>
            <w:r w:rsidRPr="007F1D5D">
              <w:rPr>
                <w:sz w:val="20"/>
                <w:szCs w:val="20"/>
              </w:rPr>
              <w:t>ых</w:t>
            </w:r>
            <w:proofErr w:type="spellEnd"/>
            <w:r w:rsidRPr="007F1D5D">
              <w:rPr>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1559"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p w:rsidR="00717B35" w:rsidRPr="007F1D5D" w:rsidRDefault="00717B35" w:rsidP="000C29D3">
            <w:pPr>
              <w:jc w:val="both"/>
              <w:rPr>
                <w:sz w:val="20"/>
                <w:szCs w:val="20"/>
              </w:rPr>
            </w:pPr>
          </w:p>
          <w:p w:rsidR="00717B35" w:rsidRPr="007F1D5D" w:rsidRDefault="00717B35" w:rsidP="000C29D3">
            <w:pPr>
              <w:jc w:val="both"/>
              <w:rPr>
                <w:sz w:val="20"/>
                <w:szCs w:val="20"/>
              </w:rPr>
            </w:pPr>
            <w:r w:rsidRPr="007F1D5D">
              <w:rPr>
                <w:sz w:val="20"/>
                <w:szCs w:val="20"/>
              </w:rPr>
              <w:t>47:27:_______________________</w:t>
            </w:r>
          </w:p>
        </w:tc>
      </w:tr>
      <w:tr w:rsidR="00717B35" w:rsidRPr="007F1D5D" w:rsidTr="000C29D3">
        <w:tc>
          <w:tcPr>
            <w:tcW w:w="2410"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Реквизиты решения об утверждении проекта межевания территории: (если образование земельного участка предусмотрено проектом)</w:t>
            </w:r>
          </w:p>
        </w:tc>
        <w:tc>
          <w:tcPr>
            <w:tcW w:w="1559"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r>
      <w:tr w:rsidR="00717B35" w:rsidRPr="007F1D5D" w:rsidTr="000C29D3">
        <w:trPr>
          <w:trHeight w:val="926"/>
        </w:trPr>
        <w:tc>
          <w:tcPr>
            <w:tcW w:w="2410"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w:t>
            </w:r>
          </w:p>
        </w:tc>
        <w:tc>
          <w:tcPr>
            <w:tcW w:w="1559"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r>
      <w:tr w:rsidR="00717B35" w:rsidRPr="007F1D5D" w:rsidTr="000C29D3">
        <w:trPr>
          <w:trHeight w:val="261"/>
        </w:trPr>
        <w:tc>
          <w:tcPr>
            <w:tcW w:w="2410"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 xml:space="preserve">Реквизиты решения об изъятия земельного участка для </w:t>
            </w:r>
            <w:proofErr w:type="spellStart"/>
            <w:r w:rsidRPr="007F1D5D">
              <w:rPr>
                <w:sz w:val="20"/>
                <w:szCs w:val="20"/>
              </w:rPr>
              <w:t>госуд</w:t>
            </w:r>
            <w:proofErr w:type="spellEnd"/>
            <w:r w:rsidRPr="007F1D5D">
              <w:rPr>
                <w:sz w:val="20"/>
                <w:szCs w:val="20"/>
              </w:rPr>
              <w:t>. или муниципальных нужд (если участок предоставляется взамен изымаемого)</w:t>
            </w:r>
          </w:p>
        </w:tc>
        <w:tc>
          <w:tcPr>
            <w:tcW w:w="1559"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r>
    </w:tbl>
    <w:p w:rsidR="00717B35" w:rsidRPr="007F1D5D" w:rsidRDefault="00717B35" w:rsidP="00717B35">
      <w:pPr>
        <w:jc w:val="both"/>
        <w:rPr>
          <w:sz w:val="20"/>
          <w:szCs w:val="20"/>
        </w:rPr>
      </w:pPr>
    </w:p>
    <w:p w:rsidR="00717B35" w:rsidRPr="007F1D5D" w:rsidRDefault="00717B35" w:rsidP="00717B35">
      <w:pPr>
        <w:jc w:val="both"/>
        <w:rPr>
          <w:sz w:val="20"/>
          <w:szCs w:val="20"/>
        </w:rPr>
      </w:pPr>
      <w:r w:rsidRPr="007F1D5D">
        <w:rPr>
          <w:sz w:val="20"/>
          <w:szCs w:val="20"/>
        </w:rPr>
        <w:t>Даю согласие на обработку и использование моих персональных данных.</w:t>
      </w:r>
    </w:p>
    <w:p w:rsidR="00717B35" w:rsidRPr="007F1D5D" w:rsidRDefault="00717B35" w:rsidP="00717B35">
      <w:pPr>
        <w:jc w:val="both"/>
        <w:rPr>
          <w:sz w:val="20"/>
          <w:szCs w:val="20"/>
        </w:rPr>
      </w:pPr>
    </w:p>
    <w:p w:rsidR="00717B35" w:rsidRPr="007F1D5D" w:rsidRDefault="00717B35" w:rsidP="00717B35">
      <w:pPr>
        <w:jc w:val="both"/>
        <w:rPr>
          <w:sz w:val="20"/>
          <w:szCs w:val="20"/>
        </w:rPr>
      </w:pPr>
      <w:r w:rsidRPr="007F1D5D">
        <w:rPr>
          <w:sz w:val="20"/>
          <w:szCs w:val="20"/>
        </w:rPr>
        <w:t>___________________    ___________________      __________________</w:t>
      </w:r>
    </w:p>
    <w:p w:rsidR="00717B35" w:rsidRPr="007F1D5D" w:rsidRDefault="00717B35" w:rsidP="00717B35">
      <w:pPr>
        <w:jc w:val="both"/>
        <w:rPr>
          <w:sz w:val="20"/>
          <w:szCs w:val="20"/>
        </w:rPr>
      </w:pPr>
      <w:r w:rsidRPr="007F1D5D">
        <w:rPr>
          <w:sz w:val="20"/>
          <w:szCs w:val="20"/>
        </w:rPr>
        <w:t xml:space="preserve">                подпись</w:t>
      </w:r>
      <w:r w:rsidRPr="007F1D5D">
        <w:rPr>
          <w:sz w:val="20"/>
          <w:szCs w:val="20"/>
        </w:rPr>
        <w:tab/>
      </w:r>
      <w:r w:rsidRPr="007F1D5D">
        <w:rPr>
          <w:sz w:val="20"/>
          <w:szCs w:val="20"/>
        </w:rPr>
        <w:tab/>
        <w:t>ФИО</w:t>
      </w:r>
      <w:r w:rsidRPr="007F1D5D">
        <w:rPr>
          <w:sz w:val="20"/>
          <w:szCs w:val="20"/>
        </w:rPr>
        <w:tab/>
        <w:t xml:space="preserve">                                               дата</w:t>
      </w:r>
    </w:p>
    <w:p w:rsidR="00717B35" w:rsidRPr="007F1D5D" w:rsidRDefault="00717B35" w:rsidP="00717B35">
      <w:pPr>
        <w:jc w:val="both"/>
        <w:rPr>
          <w:sz w:val="20"/>
          <w:szCs w:val="20"/>
        </w:rPr>
      </w:pPr>
      <w:r w:rsidRPr="007F1D5D">
        <w:rPr>
          <w:sz w:val="20"/>
          <w:szCs w:val="20"/>
        </w:rPr>
        <w:t>Приложение к заявлению:</w:t>
      </w:r>
    </w:p>
    <w:p w:rsidR="00717B35" w:rsidRPr="007F1D5D" w:rsidRDefault="00717B35" w:rsidP="00717B3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1168"/>
      </w:tblGrid>
      <w:tr w:rsidR="00717B35" w:rsidRPr="007F1D5D" w:rsidTr="000C29D3">
        <w:trPr>
          <w:trHeight w:val="615"/>
        </w:trPr>
        <w:tc>
          <w:tcPr>
            <w:tcW w:w="7779" w:type="dxa"/>
            <w:shd w:val="clear" w:color="auto" w:fill="auto"/>
          </w:tcPr>
          <w:p w:rsidR="00717B35" w:rsidRPr="007F1D5D" w:rsidRDefault="00717B35" w:rsidP="000C29D3">
            <w:pPr>
              <w:jc w:val="center"/>
              <w:rPr>
                <w:sz w:val="20"/>
                <w:szCs w:val="20"/>
              </w:rPr>
            </w:pPr>
            <w:r w:rsidRPr="007F1D5D">
              <w:rPr>
                <w:sz w:val="20"/>
                <w:szCs w:val="20"/>
              </w:rPr>
              <w:t>Название прилагаемого документа</w:t>
            </w:r>
          </w:p>
        </w:tc>
        <w:tc>
          <w:tcPr>
            <w:tcW w:w="1792" w:type="dxa"/>
            <w:shd w:val="clear" w:color="auto" w:fill="auto"/>
          </w:tcPr>
          <w:p w:rsidR="00717B35" w:rsidRPr="007F1D5D" w:rsidRDefault="00717B35" w:rsidP="000C29D3">
            <w:pPr>
              <w:jc w:val="center"/>
              <w:rPr>
                <w:sz w:val="20"/>
                <w:szCs w:val="20"/>
              </w:rPr>
            </w:pPr>
            <w:r w:rsidRPr="007F1D5D">
              <w:rPr>
                <w:sz w:val="20"/>
                <w:szCs w:val="20"/>
              </w:rPr>
              <w:t>Отметка о его наличии</w:t>
            </w:r>
          </w:p>
        </w:tc>
      </w:tr>
      <w:tr w:rsidR="00717B35" w:rsidRPr="007F1D5D" w:rsidTr="000C29D3">
        <w:tc>
          <w:tcPr>
            <w:tcW w:w="7779" w:type="dxa"/>
            <w:shd w:val="clear" w:color="auto" w:fill="auto"/>
          </w:tcPr>
          <w:p w:rsidR="00717B35" w:rsidRPr="007F1D5D" w:rsidRDefault="00717B35" w:rsidP="000C29D3">
            <w:pPr>
              <w:spacing w:before="20" w:after="20"/>
              <w:jc w:val="both"/>
              <w:rPr>
                <w:sz w:val="20"/>
                <w:szCs w:val="20"/>
              </w:rPr>
            </w:pPr>
            <w:r w:rsidRPr="007F1D5D">
              <w:rPr>
                <w:sz w:val="20"/>
                <w:szCs w:val="20"/>
              </w:rPr>
              <w:t>1.Копия паспорта заявителя</w:t>
            </w:r>
          </w:p>
        </w:tc>
        <w:tc>
          <w:tcPr>
            <w:tcW w:w="1792" w:type="dxa"/>
            <w:shd w:val="clear" w:color="auto" w:fill="auto"/>
          </w:tcPr>
          <w:p w:rsidR="00717B35" w:rsidRPr="007F1D5D" w:rsidRDefault="00717B35" w:rsidP="000C29D3">
            <w:pPr>
              <w:jc w:val="both"/>
              <w:rPr>
                <w:sz w:val="20"/>
                <w:szCs w:val="20"/>
              </w:rPr>
            </w:pPr>
          </w:p>
        </w:tc>
      </w:tr>
      <w:tr w:rsidR="00717B35" w:rsidRPr="007F1D5D" w:rsidTr="000C29D3">
        <w:tc>
          <w:tcPr>
            <w:tcW w:w="7779" w:type="dxa"/>
            <w:shd w:val="clear" w:color="auto" w:fill="auto"/>
          </w:tcPr>
          <w:p w:rsidR="00717B35" w:rsidRPr="007F1D5D" w:rsidRDefault="00717B35" w:rsidP="000C29D3">
            <w:pPr>
              <w:spacing w:before="20" w:after="20"/>
              <w:jc w:val="both"/>
              <w:rPr>
                <w:sz w:val="20"/>
                <w:szCs w:val="20"/>
              </w:rPr>
            </w:pPr>
            <w:r w:rsidRPr="007F1D5D">
              <w:rPr>
                <w:sz w:val="20"/>
                <w:szCs w:val="20"/>
              </w:rPr>
              <w:t>2. Документы, подтверждающие право заявителя на приобретение земельного участка без торгов</w:t>
            </w:r>
          </w:p>
        </w:tc>
        <w:tc>
          <w:tcPr>
            <w:tcW w:w="1792" w:type="dxa"/>
            <w:shd w:val="clear" w:color="auto" w:fill="auto"/>
          </w:tcPr>
          <w:p w:rsidR="00717B35" w:rsidRPr="007F1D5D" w:rsidRDefault="00717B35" w:rsidP="000C29D3">
            <w:pPr>
              <w:jc w:val="both"/>
              <w:rPr>
                <w:sz w:val="20"/>
                <w:szCs w:val="20"/>
              </w:rPr>
            </w:pPr>
          </w:p>
        </w:tc>
      </w:tr>
      <w:tr w:rsidR="00717B35" w:rsidRPr="007F1D5D" w:rsidTr="000C29D3">
        <w:tc>
          <w:tcPr>
            <w:tcW w:w="7779" w:type="dxa"/>
            <w:shd w:val="clear" w:color="auto" w:fill="auto"/>
          </w:tcPr>
          <w:p w:rsidR="00717B35" w:rsidRPr="007F1D5D" w:rsidRDefault="00717B35" w:rsidP="000C29D3">
            <w:pPr>
              <w:spacing w:before="20" w:after="20"/>
              <w:jc w:val="both"/>
              <w:rPr>
                <w:sz w:val="20"/>
                <w:szCs w:val="20"/>
              </w:rPr>
            </w:pPr>
            <w:r w:rsidRPr="007F1D5D">
              <w:rPr>
                <w:sz w:val="20"/>
                <w:szCs w:val="20"/>
              </w:rPr>
              <w:t>3. Схема расположения земельного участка</w:t>
            </w:r>
          </w:p>
        </w:tc>
        <w:tc>
          <w:tcPr>
            <w:tcW w:w="1792" w:type="dxa"/>
            <w:shd w:val="clear" w:color="auto" w:fill="auto"/>
          </w:tcPr>
          <w:p w:rsidR="00717B35" w:rsidRPr="007F1D5D" w:rsidRDefault="00717B35" w:rsidP="000C29D3">
            <w:pPr>
              <w:jc w:val="both"/>
              <w:rPr>
                <w:sz w:val="20"/>
                <w:szCs w:val="20"/>
              </w:rPr>
            </w:pPr>
          </w:p>
        </w:tc>
      </w:tr>
      <w:tr w:rsidR="00717B35" w:rsidRPr="007F1D5D" w:rsidTr="000C29D3">
        <w:tc>
          <w:tcPr>
            <w:tcW w:w="7779" w:type="dxa"/>
            <w:shd w:val="clear" w:color="auto" w:fill="auto"/>
          </w:tcPr>
          <w:p w:rsidR="00717B35" w:rsidRPr="007F1D5D" w:rsidRDefault="00717B35" w:rsidP="000C29D3">
            <w:pPr>
              <w:spacing w:before="20" w:after="20"/>
              <w:jc w:val="both"/>
              <w:rPr>
                <w:sz w:val="20"/>
                <w:szCs w:val="20"/>
              </w:rPr>
            </w:pPr>
            <w:r w:rsidRPr="007F1D5D">
              <w:rPr>
                <w:sz w:val="20"/>
                <w:szCs w:val="20"/>
              </w:rPr>
              <w:t xml:space="preserve">4. Проектная документация о </w:t>
            </w:r>
            <w:r w:rsidRPr="007F1D5D">
              <w:rPr>
                <w:sz w:val="20"/>
                <w:szCs w:val="20"/>
              </w:rPr>
              <w:lastRenderedPageBreak/>
              <w:t>местоположении, границах, площади и об иных количественных характеристиках лесных участков</w:t>
            </w:r>
          </w:p>
        </w:tc>
        <w:tc>
          <w:tcPr>
            <w:tcW w:w="1792" w:type="dxa"/>
            <w:shd w:val="clear" w:color="auto" w:fill="auto"/>
          </w:tcPr>
          <w:p w:rsidR="00717B35" w:rsidRPr="007F1D5D" w:rsidRDefault="00717B35" w:rsidP="000C29D3">
            <w:pPr>
              <w:jc w:val="both"/>
              <w:rPr>
                <w:sz w:val="20"/>
                <w:szCs w:val="20"/>
              </w:rPr>
            </w:pPr>
          </w:p>
        </w:tc>
      </w:tr>
      <w:tr w:rsidR="00717B35" w:rsidRPr="007F1D5D" w:rsidTr="000C29D3">
        <w:tc>
          <w:tcPr>
            <w:tcW w:w="7779" w:type="dxa"/>
            <w:shd w:val="clear" w:color="auto" w:fill="auto"/>
          </w:tcPr>
          <w:p w:rsidR="00717B35" w:rsidRPr="007F1D5D" w:rsidRDefault="00717B35" w:rsidP="000C29D3">
            <w:pPr>
              <w:spacing w:before="20" w:after="20"/>
              <w:jc w:val="both"/>
              <w:rPr>
                <w:sz w:val="20"/>
                <w:szCs w:val="20"/>
              </w:rPr>
            </w:pPr>
            <w:r w:rsidRPr="007F1D5D">
              <w:rPr>
                <w:sz w:val="20"/>
                <w:szCs w:val="20"/>
              </w:rPr>
              <w:lastRenderedPageBreak/>
              <w:t xml:space="preserve">5. Документ, подтверждающий полномочия представителя  заявителя </w:t>
            </w:r>
          </w:p>
        </w:tc>
        <w:tc>
          <w:tcPr>
            <w:tcW w:w="1792" w:type="dxa"/>
            <w:shd w:val="clear" w:color="auto" w:fill="auto"/>
          </w:tcPr>
          <w:p w:rsidR="00717B35" w:rsidRPr="007F1D5D" w:rsidRDefault="00717B35" w:rsidP="000C29D3">
            <w:pPr>
              <w:jc w:val="both"/>
              <w:rPr>
                <w:sz w:val="20"/>
                <w:szCs w:val="20"/>
              </w:rPr>
            </w:pPr>
          </w:p>
        </w:tc>
      </w:tr>
    </w:tbl>
    <w:p w:rsidR="00717B35" w:rsidRPr="007F1D5D" w:rsidRDefault="00717B35" w:rsidP="00717B35">
      <w:pPr>
        <w:widowControl w:val="0"/>
        <w:autoSpaceDE w:val="0"/>
        <w:autoSpaceDN w:val="0"/>
        <w:adjustRightInd w:val="0"/>
        <w:rPr>
          <w:sz w:val="20"/>
          <w:szCs w:val="20"/>
        </w:rPr>
      </w:pPr>
      <w:r w:rsidRPr="007F1D5D">
        <w:rPr>
          <w:sz w:val="20"/>
          <w:szCs w:val="20"/>
        </w:rPr>
        <w:t> </w:t>
      </w:r>
    </w:p>
    <w:p w:rsidR="00717B35" w:rsidRPr="007F1D5D" w:rsidRDefault="00717B35" w:rsidP="00717B35">
      <w:pPr>
        <w:widowControl w:val="0"/>
        <w:autoSpaceDE w:val="0"/>
        <w:autoSpaceDN w:val="0"/>
        <w:adjustRightInd w:val="0"/>
        <w:rPr>
          <w:sz w:val="20"/>
          <w:szCs w:val="20"/>
        </w:rPr>
      </w:pPr>
      <w:r w:rsidRPr="007F1D5D">
        <w:rPr>
          <w:sz w:val="20"/>
          <w:szCs w:val="20"/>
        </w:rPr>
        <w:t>Результат рассмотрения заявления прошу:</w:t>
      </w:r>
    </w:p>
    <w:p w:rsidR="00717B35" w:rsidRPr="007F1D5D" w:rsidRDefault="00717B35" w:rsidP="00717B35">
      <w:pPr>
        <w:widowControl w:val="0"/>
        <w:autoSpaceDE w:val="0"/>
        <w:autoSpaceDN w:val="0"/>
        <w:adjustRightInd w:val="0"/>
        <w:rPr>
          <w:sz w:val="20"/>
          <w:szCs w:val="20"/>
        </w:rPr>
      </w:pPr>
    </w:p>
    <w:p w:rsidR="00717B35" w:rsidRPr="007F1D5D" w:rsidRDefault="00717B35" w:rsidP="00717B35">
      <w:pPr>
        <w:pStyle w:val="ConsPlusNonformat"/>
        <w:ind w:firstLine="567"/>
        <w:jc w:val="both"/>
        <w:rPr>
          <w:rFonts w:ascii="Times New Roman" w:hAnsi="Times New Roman" w:cs="Times New Roman"/>
        </w:rPr>
      </w:pPr>
      <w:r w:rsidRPr="007F1D5D">
        <w:rPr>
          <w:noProof/>
        </w:rPr>
        <w:pict>
          <v:rect id="Прямоугольник 1" o:spid="_x0000_s1026" style="position:absolute;left:0;text-align:left;margin-left:8.85pt;margin-top:1.6pt;width:13.45pt;height:8.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">
            <v:path arrowok="t"/>
          </v:rect>
        </w:pict>
      </w:r>
      <w:r w:rsidRPr="007F1D5D">
        <w:rPr>
          <w:rFonts w:ascii="Times New Roman" w:hAnsi="Times New Roman" w:cs="Times New Roman"/>
        </w:rPr>
        <w:t xml:space="preserve">в  виде бумажного документа, который заявитель получает непосредственно при личном обращении в администрацию </w:t>
      </w:r>
      <w:proofErr w:type="spellStart"/>
      <w:r w:rsidRPr="007F1D5D">
        <w:rPr>
          <w:rFonts w:ascii="Times New Roman" w:hAnsi="Times New Roman" w:cs="Times New Roman"/>
        </w:rPr>
        <w:t>Пчевского</w:t>
      </w:r>
      <w:proofErr w:type="spellEnd"/>
      <w:r w:rsidRPr="007F1D5D">
        <w:rPr>
          <w:rFonts w:ascii="Times New Roman" w:hAnsi="Times New Roman" w:cs="Times New Roman"/>
        </w:rPr>
        <w:t xml:space="preserve"> сельского поселения </w:t>
      </w:r>
      <w:proofErr w:type="spellStart"/>
      <w:r w:rsidRPr="007F1D5D">
        <w:rPr>
          <w:rFonts w:ascii="Times New Roman" w:hAnsi="Times New Roman" w:cs="Times New Roman"/>
        </w:rPr>
        <w:t>Киришского</w:t>
      </w:r>
      <w:proofErr w:type="spellEnd"/>
      <w:r w:rsidRPr="007F1D5D">
        <w:rPr>
          <w:rFonts w:ascii="Times New Roman" w:hAnsi="Times New Roman" w:cs="Times New Roman"/>
        </w:rPr>
        <w:t xml:space="preserve"> муниципального района;</w:t>
      </w:r>
    </w:p>
    <w:p w:rsidR="00717B35" w:rsidRPr="007F1D5D" w:rsidRDefault="00717B35" w:rsidP="00717B35">
      <w:pPr>
        <w:pStyle w:val="ConsPlusNonformat"/>
        <w:jc w:val="both"/>
        <w:rPr>
          <w:rFonts w:ascii="Times New Roman" w:hAnsi="Times New Roman" w:cs="Times New Roman"/>
        </w:rPr>
      </w:pPr>
      <w:r w:rsidRPr="007F1D5D">
        <w:rPr>
          <w:noProof/>
        </w:rPr>
        <w:pict>
          <v:rect id="Прямоугольник 2" o:spid="_x0000_s1027" style="position:absolute;left:0;text-align:left;margin-left:9.05pt;margin-top:1.45pt;width:13.4pt;height:8.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">
            <v:path arrowok="t"/>
          </v:rect>
        </w:pict>
      </w:r>
      <w:r w:rsidRPr="007F1D5D">
        <w:rPr>
          <w:rFonts w:ascii="Times New Roman" w:hAnsi="Times New Roman" w:cs="Times New Roman"/>
        </w:rPr>
        <w:t xml:space="preserve">          в  виде   бумажного  документа,  который  направляется   заявителю посредством почтового отправления;</w:t>
      </w:r>
    </w:p>
    <w:p w:rsidR="00717B35" w:rsidRPr="007F1D5D" w:rsidRDefault="00717B35" w:rsidP="00717B35">
      <w:pPr>
        <w:pStyle w:val="ConsPlusNonformat"/>
        <w:jc w:val="both"/>
        <w:rPr>
          <w:rFonts w:ascii="Times New Roman" w:hAnsi="Times New Roman" w:cs="Times New Roman"/>
        </w:rPr>
      </w:pPr>
      <w:r w:rsidRPr="007F1D5D">
        <w:rPr>
          <w:noProof/>
        </w:rPr>
        <w:pict>
          <v:rect id="Прямоугольник 4" o:spid="_x0000_s1028" style="position:absolute;left:0;text-align:left;margin-left:9pt;margin-top:2.6pt;width:13.4pt;height:8.5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">
            <v:path arrowok="t"/>
          </v:rect>
        </w:pict>
      </w:r>
      <w:r w:rsidRPr="007F1D5D">
        <w:rPr>
          <w:rFonts w:ascii="Times New Roman" w:hAnsi="Times New Roman" w:cs="Times New Roman"/>
        </w:rPr>
        <w:t xml:space="preserve">          в  виде  электронного  документа,  который  направляется заявителю в личный кабинет на ПГУ ЛО;</w:t>
      </w:r>
    </w:p>
    <w:p w:rsidR="00717B35" w:rsidRPr="007F1D5D" w:rsidRDefault="00717B35" w:rsidP="00717B35">
      <w:pPr>
        <w:pStyle w:val="ConsPlusNonformat"/>
        <w:jc w:val="both"/>
        <w:rPr>
          <w:rFonts w:ascii="Times New Roman" w:hAnsi="Times New Roman" w:cs="Times New Roman"/>
        </w:rPr>
      </w:pPr>
      <w:r w:rsidRPr="007F1D5D">
        <w:rPr>
          <w:noProof/>
        </w:rPr>
        <w:pict>
          <v:rect id="Прямоугольник 5" o:spid="_x0000_s1029" style="position:absolute;left:0;text-align:left;margin-left:9pt;margin-top:3.95pt;width:13.4pt;height:8.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">
            <v:path arrowok="t"/>
          </v:rect>
        </w:pict>
      </w:r>
      <w:r w:rsidRPr="007F1D5D">
        <w:rPr>
          <w:rFonts w:ascii="Times New Roman" w:hAnsi="Times New Roman" w:cs="Times New Roman"/>
        </w:rPr>
        <w:t xml:space="preserve">           в  виде бумажного документа, который заявитель получает при личной явке в МФЦ.</w:t>
      </w:r>
    </w:p>
    <w:p w:rsidR="00717B35" w:rsidRPr="007F1D5D" w:rsidRDefault="00717B35" w:rsidP="00717B35">
      <w:pPr>
        <w:pStyle w:val="ConsPlusNonformat"/>
        <w:rPr>
          <w:rFonts w:ascii="Times New Roman" w:hAnsi="Times New Roman" w:cs="Times New Roman"/>
        </w:rPr>
      </w:pPr>
      <w:r w:rsidRPr="007F1D5D">
        <w:rPr>
          <w:rFonts w:ascii="Times New Roman" w:hAnsi="Times New Roman" w:cs="Times New Roman"/>
        </w:rPr>
        <w:t xml:space="preserve">        "____" _________ 20__ год</w:t>
      </w:r>
    </w:p>
    <w:p w:rsidR="00717B35" w:rsidRPr="007F1D5D" w:rsidRDefault="00717B35" w:rsidP="00717B35">
      <w:pPr>
        <w:pStyle w:val="ConsPlusNonformat"/>
        <w:rPr>
          <w:rFonts w:ascii="Times New Roman" w:hAnsi="Times New Roman" w:cs="Times New Roman"/>
        </w:rPr>
      </w:pPr>
      <w:r w:rsidRPr="007F1D5D">
        <w:rPr>
          <w:rFonts w:ascii="Times New Roman" w:hAnsi="Times New Roman" w:cs="Times New Roman"/>
        </w:rPr>
        <w:t xml:space="preserve">    ________________   </w:t>
      </w:r>
    </w:p>
    <w:p w:rsidR="00717B35" w:rsidRPr="007F1D5D" w:rsidRDefault="00717B35" w:rsidP="00717B35">
      <w:pPr>
        <w:pStyle w:val="ConsPlusNonformat"/>
        <w:rPr>
          <w:rFonts w:ascii="Times New Roman" w:hAnsi="Times New Roman" w:cs="Times New Roman"/>
        </w:rPr>
      </w:pPr>
      <w:r w:rsidRPr="007F1D5D">
        <w:rPr>
          <w:rFonts w:ascii="Times New Roman" w:hAnsi="Times New Roman" w:cs="Times New Roman"/>
        </w:rPr>
        <w:t xml:space="preserve">        (подпись)</w:t>
      </w:r>
    </w:p>
    <w:p w:rsidR="00717B35" w:rsidRPr="007F1D5D" w:rsidRDefault="00717B35" w:rsidP="00717B35">
      <w:pPr>
        <w:pStyle w:val="ConsPlusNonformat"/>
        <w:rPr>
          <w:rFonts w:ascii="Times New Roman" w:hAnsi="Times New Roman" w:cs="Times New Roman"/>
        </w:rPr>
      </w:pPr>
    </w:p>
    <w:tbl>
      <w:tblPr>
        <w:tblpPr w:leftFromText="180" w:rightFromText="180" w:vertAnchor="text" w:tblpXSpec="right" w:tblpY="1"/>
        <w:tblOverlap w:val="never"/>
        <w:tblW w:w="0" w:type="auto"/>
        <w:tblLook w:val="01E0"/>
      </w:tblPr>
      <w:tblGrid>
        <w:gridCol w:w="4539"/>
      </w:tblGrid>
      <w:tr w:rsidR="00717B35" w:rsidRPr="007F1D5D" w:rsidTr="000C29D3">
        <w:trPr>
          <w:trHeight w:val="905"/>
        </w:trPr>
        <w:tc>
          <w:tcPr>
            <w:tcW w:w="5077" w:type="dxa"/>
          </w:tcPr>
          <w:p w:rsidR="00717B35" w:rsidRPr="007F1D5D" w:rsidRDefault="00717B35" w:rsidP="000C29D3">
            <w:pPr>
              <w:jc w:val="both"/>
              <w:rPr>
                <w:sz w:val="20"/>
                <w:szCs w:val="20"/>
              </w:rPr>
            </w:pPr>
            <w:r w:rsidRPr="007F1D5D">
              <w:rPr>
                <w:sz w:val="20"/>
                <w:szCs w:val="20"/>
              </w:rPr>
              <w:t xml:space="preserve">Главе администрации </w:t>
            </w:r>
          </w:p>
          <w:p w:rsidR="00717B35" w:rsidRPr="007F1D5D" w:rsidRDefault="00717B35" w:rsidP="000C29D3">
            <w:pPr>
              <w:jc w:val="both"/>
              <w:rPr>
                <w:sz w:val="20"/>
                <w:szCs w:val="20"/>
              </w:rPr>
            </w:pPr>
            <w:proofErr w:type="spellStart"/>
            <w:r w:rsidRPr="007F1D5D">
              <w:rPr>
                <w:sz w:val="20"/>
                <w:szCs w:val="20"/>
              </w:rPr>
              <w:t>Пчевского</w:t>
            </w:r>
            <w:proofErr w:type="spellEnd"/>
            <w:r w:rsidRPr="007F1D5D">
              <w:rPr>
                <w:sz w:val="20"/>
                <w:szCs w:val="20"/>
              </w:rPr>
              <w:t xml:space="preserve"> сельского поселения </w:t>
            </w:r>
          </w:p>
          <w:p w:rsidR="00717B35" w:rsidRPr="007F1D5D" w:rsidRDefault="00717B35" w:rsidP="000C29D3">
            <w:pPr>
              <w:jc w:val="both"/>
              <w:rPr>
                <w:sz w:val="20"/>
                <w:szCs w:val="20"/>
              </w:rPr>
            </w:pPr>
            <w:r w:rsidRPr="007F1D5D">
              <w:rPr>
                <w:sz w:val="20"/>
                <w:szCs w:val="20"/>
              </w:rPr>
              <w:t>____________________________________</w:t>
            </w:r>
          </w:p>
          <w:p w:rsidR="00717B35" w:rsidRPr="007F1D5D" w:rsidRDefault="00717B35" w:rsidP="000C29D3">
            <w:pPr>
              <w:widowControl w:val="0"/>
              <w:autoSpaceDE w:val="0"/>
              <w:autoSpaceDN w:val="0"/>
              <w:adjustRightInd w:val="0"/>
              <w:ind w:firstLine="540"/>
              <w:jc w:val="right"/>
              <w:rPr>
                <w:sz w:val="20"/>
                <w:szCs w:val="20"/>
              </w:rPr>
            </w:pPr>
          </w:p>
          <w:p w:rsidR="00717B35" w:rsidRPr="007F1D5D" w:rsidRDefault="00717B35" w:rsidP="000C29D3">
            <w:pPr>
              <w:jc w:val="both"/>
              <w:rPr>
                <w:sz w:val="20"/>
                <w:szCs w:val="20"/>
              </w:rPr>
            </w:pPr>
          </w:p>
        </w:tc>
      </w:tr>
    </w:tbl>
    <w:p w:rsidR="00717B35" w:rsidRPr="007F1D5D" w:rsidRDefault="00717B35" w:rsidP="00717B35">
      <w:pPr>
        <w:widowControl w:val="0"/>
        <w:autoSpaceDE w:val="0"/>
        <w:autoSpaceDN w:val="0"/>
        <w:adjustRightInd w:val="0"/>
        <w:ind w:firstLine="540"/>
        <w:rPr>
          <w:sz w:val="20"/>
          <w:szCs w:val="20"/>
        </w:rPr>
      </w:pPr>
      <w:r w:rsidRPr="007F1D5D">
        <w:rPr>
          <w:sz w:val="20"/>
          <w:szCs w:val="20"/>
        </w:rPr>
        <w:t xml:space="preserve">             (Форма) </w:t>
      </w:r>
    </w:p>
    <w:p w:rsidR="00717B35" w:rsidRPr="007F1D5D" w:rsidRDefault="00717B35" w:rsidP="00717B35">
      <w:pPr>
        <w:widowControl w:val="0"/>
        <w:autoSpaceDE w:val="0"/>
        <w:autoSpaceDN w:val="0"/>
        <w:adjustRightInd w:val="0"/>
        <w:ind w:firstLine="540"/>
        <w:rPr>
          <w:sz w:val="20"/>
          <w:szCs w:val="20"/>
        </w:rPr>
      </w:pPr>
      <w:r w:rsidRPr="007F1D5D">
        <w:rPr>
          <w:sz w:val="20"/>
          <w:szCs w:val="20"/>
        </w:rPr>
        <w:t>(для  юридических  лиц)</w:t>
      </w:r>
    </w:p>
    <w:p w:rsidR="00717B35" w:rsidRPr="007F1D5D" w:rsidRDefault="00717B35" w:rsidP="00717B35">
      <w:pPr>
        <w:jc w:val="center"/>
        <w:rPr>
          <w:bCs/>
          <w:iCs/>
          <w:sz w:val="20"/>
          <w:szCs w:val="20"/>
        </w:rPr>
      </w:pPr>
      <w:r w:rsidRPr="007F1D5D">
        <w:rPr>
          <w:bCs/>
          <w:iCs/>
          <w:sz w:val="20"/>
          <w:szCs w:val="20"/>
        </w:rPr>
        <w:br w:type="textWrapping" w:clear="all"/>
        <w:t>ЗАЯВЛЕНИЕ</w:t>
      </w:r>
    </w:p>
    <w:p w:rsidR="00717B35" w:rsidRPr="007F1D5D" w:rsidRDefault="00717B35" w:rsidP="00717B35">
      <w:pPr>
        <w:jc w:val="center"/>
        <w:rPr>
          <w:sz w:val="20"/>
          <w:szCs w:val="20"/>
        </w:rPr>
      </w:pPr>
      <w:r w:rsidRPr="007F1D5D">
        <w:rPr>
          <w:sz w:val="20"/>
          <w:szCs w:val="20"/>
        </w:rPr>
        <w:t>о предварительном согласовании предоставления земельного участка</w:t>
      </w:r>
    </w:p>
    <w:p w:rsidR="00717B35" w:rsidRPr="007F1D5D" w:rsidRDefault="00717B35" w:rsidP="00717B35">
      <w:pPr>
        <w:jc w:val="center"/>
        <w:rPr>
          <w:sz w:val="20"/>
          <w:szCs w:val="20"/>
        </w:rPr>
      </w:pPr>
    </w:p>
    <w:tbl>
      <w:tblPr>
        <w:tblW w:w="4253" w:type="dxa"/>
        <w:tblInd w:w="108" w:type="dxa"/>
        <w:tblLayout w:type="fixed"/>
        <w:tblLook w:val="01E0"/>
      </w:tblPr>
      <w:tblGrid>
        <w:gridCol w:w="299"/>
        <w:gridCol w:w="1402"/>
        <w:gridCol w:w="109"/>
        <w:gridCol w:w="134"/>
        <w:gridCol w:w="236"/>
        <w:gridCol w:w="236"/>
        <w:gridCol w:w="236"/>
        <w:gridCol w:w="309"/>
        <w:gridCol w:w="236"/>
        <w:gridCol w:w="483"/>
        <w:gridCol w:w="42"/>
        <w:gridCol w:w="531"/>
      </w:tblGrid>
      <w:tr w:rsidR="00717B35" w:rsidRPr="007F1D5D" w:rsidTr="000C29D3">
        <w:trPr>
          <w:trHeight w:val="258"/>
        </w:trPr>
        <w:tc>
          <w:tcPr>
            <w:tcW w:w="1810" w:type="dxa"/>
            <w:gridSpan w:val="3"/>
          </w:tcPr>
          <w:p w:rsidR="00717B35" w:rsidRPr="007F1D5D" w:rsidRDefault="00717B35" w:rsidP="000C29D3">
            <w:pPr>
              <w:jc w:val="both"/>
              <w:rPr>
                <w:bCs/>
                <w:sz w:val="20"/>
                <w:szCs w:val="20"/>
              </w:rPr>
            </w:pPr>
            <w:r w:rsidRPr="007F1D5D">
              <w:rPr>
                <w:bCs/>
                <w:sz w:val="20"/>
                <w:szCs w:val="20"/>
              </w:rPr>
              <w:t>Заявитель:</w:t>
            </w:r>
          </w:p>
        </w:tc>
        <w:tc>
          <w:tcPr>
            <w:tcW w:w="2443" w:type="dxa"/>
            <w:gridSpan w:val="9"/>
            <w:tcBorders>
              <w:bottom w:val="single" w:sz="4" w:space="0" w:color="auto"/>
            </w:tcBorders>
          </w:tcPr>
          <w:p w:rsidR="00717B35" w:rsidRPr="007F1D5D" w:rsidRDefault="00717B35" w:rsidP="000C29D3">
            <w:pPr>
              <w:jc w:val="both"/>
              <w:rPr>
                <w:bCs/>
                <w:iCs/>
                <w:sz w:val="20"/>
                <w:szCs w:val="20"/>
              </w:rPr>
            </w:pPr>
          </w:p>
        </w:tc>
      </w:tr>
      <w:tr w:rsidR="00717B35" w:rsidRPr="007F1D5D" w:rsidTr="000C29D3">
        <w:trPr>
          <w:trHeight w:val="366"/>
        </w:trPr>
        <w:tc>
          <w:tcPr>
            <w:tcW w:w="1810" w:type="dxa"/>
            <w:gridSpan w:val="3"/>
          </w:tcPr>
          <w:p w:rsidR="00717B35" w:rsidRPr="007F1D5D" w:rsidRDefault="00717B35" w:rsidP="000C29D3">
            <w:pPr>
              <w:jc w:val="both"/>
              <w:rPr>
                <w:sz w:val="20"/>
                <w:szCs w:val="20"/>
              </w:rPr>
            </w:pPr>
          </w:p>
        </w:tc>
        <w:tc>
          <w:tcPr>
            <w:tcW w:w="2443" w:type="dxa"/>
            <w:gridSpan w:val="9"/>
            <w:tcBorders>
              <w:top w:val="single" w:sz="4" w:space="0" w:color="auto"/>
            </w:tcBorders>
          </w:tcPr>
          <w:p w:rsidR="00717B35" w:rsidRPr="007F1D5D" w:rsidRDefault="00717B35" w:rsidP="000C29D3">
            <w:pPr>
              <w:jc w:val="both"/>
              <w:rPr>
                <w:sz w:val="20"/>
                <w:szCs w:val="20"/>
              </w:rPr>
            </w:pPr>
            <w:r w:rsidRPr="007F1D5D">
              <w:rPr>
                <w:sz w:val="20"/>
                <w:szCs w:val="20"/>
              </w:rPr>
              <w:t>(Полное наименование юридического лица в соответствии с учредительными документами)</w:t>
            </w:r>
          </w:p>
        </w:tc>
      </w:tr>
      <w:tr w:rsidR="00717B35" w:rsidRPr="007F1D5D" w:rsidTr="000C29D3">
        <w:trPr>
          <w:trHeight w:val="245"/>
        </w:trPr>
        <w:tc>
          <w:tcPr>
            <w:tcW w:w="299" w:type="dxa"/>
            <w:tcBorders>
              <w:bottom w:val="single" w:sz="4" w:space="0" w:color="auto"/>
            </w:tcBorders>
          </w:tcPr>
          <w:p w:rsidR="00717B35" w:rsidRPr="007F1D5D" w:rsidRDefault="00717B35" w:rsidP="000C29D3">
            <w:pPr>
              <w:jc w:val="both"/>
              <w:rPr>
                <w:sz w:val="20"/>
                <w:szCs w:val="20"/>
              </w:rPr>
            </w:pPr>
          </w:p>
        </w:tc>
        <w:tc>
          <w:tcPr>
            <w:tcW w:w="3423" w:type="dxa"/>
            <w:gridSpan w:val="10"/>
            <w:tcBorders>
              <w:bottom w:val="single" w:sz="4" w:space="0" w:color="auto"/>
            </w:tcBorders>
          </w:tcPr>
          <w:p w:rsidR="00717B35" w:rsidRPr="007F1D5D" w:rsidRDefault="00717B35" w:rsidP="000C29D3">
            <w:pPr>
              <w:jc w:val="both"/>
              <w:rPr>
                <w:sz w:val="20"/>
                <w:szCs w:val="20"/>
              </w:rPr>
            </w:pPr>
            <w:r w:rsidRPr="007F1D5D">
              <w:rPr>
                <w:sz w:val="20"/>
                <w:szCs w:val="20"/>
              </w:rPr>
              <w:t xml:space="preserve"> </w:t>
            </w:r>
          </w:p>
        </w:tc>
        <w:tc>
          <w:tcPr>
            <w:tcW w:w="531" w:type="dxa"/>
            <w:tcBorders>
              <w:bottom w:val="single" w:sz="4" w:space="0" w:color="auto"/>
            </w:tcBorders>
          </w:tcPr>
          <w:p w:rsidR="00717B35" w:rsidRPr="007F1D5D" w:rsidRDefault="00717B35" w:rsidP="000C29D3">
            <w:pPr>
              <w:jc w:val="both"/>
              <w:rPr>
                <w:sz w:val="20"/>
                <w:szCs w:val="20"/>
              </w:rPr>
            </w:pPr>
          </w:p>
        </w:tc>
      </w:tr>
      <w:tr w:rsidR="00717B35" w:rsidRPr="007F1D5D" w:rsidTr="000C29D3">
        <w:trPr>
          <w:trHeight w:val="258"/>
        </w:trPr>
        <w:tc>
          <w:tcPr>
            <w:tcW w:w="4253" w:type="dxa"/>
            <w:gridSpan w:val="12"/>
          </w:tcPr>
          <w:p w:rsidR="00717B35" w:rsidRPr="007F1D5D" w:rsidRDefault="00717B35" w:rsidP="000C29D3">
            <w:pPr>
              <w:tabs>
                <w:tab w:val="left" w:pos="2636"/>
              </w:tabs>
              <w:jc w:val="both"/>
              <w:rPr>
                <w:sz w:val="20"/>
                <w:szCs w:val="20"/>
              </w:rPr>
            </w:pPr>
          </w:p>
        </w:tc>
      </w:tr>
      <w:tr w:rsidR="00717B35" w:rsidRPr="007F1D5D" w:rsidTr="000C29D3">
        <w:trPr>
          <w:trHeight w:val="383"/>
        </w:trPr>
        <w:tc>
          <w:tcPr>
            <w:tcW w:w="1701" w:type="dxa"/>
            <w:gridSpan w:val="2"/>
            <w:tcBorders>
              <w:top w:val="single" w:sz="4" w:space="0" w:color="auto"/>
              <w:left w:val="single" w:sz="4" w:space="0" w:color="auto"/>
              <w:right w:val="single" w:sz="4" w:space="0" w:color="auto"/>
            </w:tcBorders>
          </w:tcPr>
          <w:p w:rsidR="00717B35" w:rsidRPr="007F1D5D" w:rsidRDefault="00717B35" w:rsidP="000C29D3">
            <w:pPr>
              <w:jc w:val="both"/>
              <w:rPr>
                <w:sz w:val="20"/>
                <w:szCs w:val="20"/>
              </w:rPr>
            </w:pPr>
            <w:r w:rsidRPr="007F1D5D">
              <w:rPr>
                <w:bCs/>
                <w:sz w:val="20"/>
                <w:szCs w:val="20"/>
              </w:rPr>
              <w:t xml:space="preserve">Место нахождения заявителя: </w:t>
            </w:r>
          </w:p>
        </w:tc>
        <w:tc>
          <w:tcPr>
            <w:tcW w:w="243" w:type="dxa"/>
            <w:gridSpan w:val="2"/>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c>
          <w:tcPr>
            <w:tcW w:w="309"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c>
          <w:tcPr>
            <w:tcW w:w="483" w:type="dxa"/>
            <w:tcBorders>
              <w:top w:val="single" w:sz="4" w:space="0" w:color="auto"/>
              <w:left w:val="single" w:sz="4" w:space="0" w:color="auto"/>
            </w:tcBorders>
          </w:tcPr>
          <w:p w:rsidR="00717B35" w:rsidRPr="007F1D5D" w:rsidRDefault="00717B35" w:rsidP="000C29D3">
            <w:pPr>
              <w:jc w:val="both"/>
              <w:rPr>
                <w:sz w:val="20"/>
                <w:szCs w:val="20"/>
              </w:rPr>
            </w:pPr>
          </w:p>
        </w:tc>
        <w:tc>
          <w:tcPr>
            <w:tcW w:w="573" w:type="dxa"/>
            <w:gridSpan w:val="2"/>
            <w:tcBorders>
              <w:top w:val="single" w:sz="4" w:space="0" w:color="auto"/>
              <w:left w:val="nil"/>
              <w:right w:val="single" w:sz="4" w:space="0" w:color="auto"/>
            </w:tcBorders>
          </w:tcPr>
          <w:p w:rsidR="00717B35" w:rsidRPr="007F1D5D" w:rsidRDefault="00717B35" w:rsidP="000C29D3">
            <w:pPr>
              <w:jc w:val="both"/>
              <w:rPr>
                <w:sz w:val="20"/>
                <w:szCs w:val="20"/>
              </w:rPr>
            </w:pPr>
          </w:p>
        </w:tc>
      </w:tr>
      <w:tr w:rsidR="00717B35" w:rsidRPr="007F1D5D" w:rsidTr="000C29D3">
        <w:trPr>
          <w:trHeight w:val="516"/>
        </w:trPr>
        <w:tc>
          <w:tcPr>
            <w:tcW w:w="299" w:type="dxa"/>
            <w:tcBorders>
              <w:left w:val="single" w:sz="4" w:space="0" w:color="auto"/>
              <w:bottom w:val="single" w:sz="4" w:space="0" w:color="auto"/>
            </w:tcBorders>
          </w:tcPr>
          <w:p w:rsidR="00717B35" w:rsidRPr="007F1D5D" w:rsidRDefault="00717B35" w:rsidP="000C29D3">
            <w:pPr>
              <w:jc w:val="both"/>
              <w:rPr>
                <w:sz w:val="20"/>
                <w:szCs w:val="20"/>
              </w:rPr>
            </w:pPr>
          </w:p>
        </w:tc>
        <w:tc>
          <w:tcPr>
            <w:tcW w:w="1402" w:type="dxa"/>
          </w:tcPr>
          <w:p w:rsidR="00717B35" w:rsidRPr="007F1D5D" w:rsidRDefault="00717B35" w:rsidP="000C29D3">
            <w:pPr>
              <w:jc w:val="both"/>
              <w:rPr>
                <w:sz w:val="20"/>
                <w:szCs w:val="20"/>
              </w:rPr>
            </w:pPr>
          </w:p>
        </w:tc>
        <w:tc>
          <w:tcPr>
            <w:tcW w:w="2021" w:type="dxa"/>
            <w:gridSpan w:val="9"/>
            <w:tcBorders>
              <w:bottom w:val="single" w:sz="4" w:space="0" w:color="auto"/>
            </w:tcBorders>
          </w:tcPr>
          <w:p w:rsidR="00717B35" w:rsidRPr="007F1D5D" w:rsidRDefault="00717B35" w:rsidP="000C29D3">
            <w:pPr>
              <w:jc w:val="center"/>
              <w:rPr>
                <w:sz w:val="20"/>
                <w:szCs w:val="20"/>
              </w:rPr>
            </w:pPr>
          </w:p>
        </w:tc>
        <w:tc>
          <w:tcPr>
            <w:tcW w:w="531" w:type="dxa"/>
            <w:tcBorders>
              <w:top w:val="single" w:sz="4" w:space="0" w:color="auto"/>
              <w:bottom w:val="single" w:sz="4" w:space="0" w:color="auto"/>
              <w:right w:val="single" w:sz="4" w:space="0" w:color="auto"/>
            </w:tcBorders>
          </w:tcPr>
          <w:p w:rsidR="00717B35" w:rsidRPr="007F1D5D" w:rsidRDefault="00717B35" w:rsidP="000C29D3">
            <w:pPr>
              <w:jc w:val="both"/>
              <w:rPr>
                <w:sz w:val="20"/>
                <w:szCs w:val="20"/>
              </w:rPr>
            </w:pPr>
          </w:p>
        </w:tc>
      </w:tr>
      <w:tr w:rsidR="00717B35" w:rsidRPr="007F1D5D" w:rsidTr="000C29D3">
        <w:trPr>
          <w:trHeight w:val="258"/>
        </w:trPr>
        <w:tc>
          <w:tcPr>
            <w:tcW w:w="299" w:type="dxa"/>
            <w:tcBorders>
              <w:top w:val="single" w:sz="4" w:space="0" w:color="auto"/>
              <w:bottom w:val="single" w:sz="4" w:space="0" w:color="auto"/>
            </w:tcBorders>
          </w:tcPr>
          <w:p w:rsidR="00717B35" w:rsidRPr="007F1D5D" w:rsidRDefault="00717B35" w:rsidP="000C29D3">
            <w:pPr>
              <w:jc w:val="both"/>
              <w:rPr>
                <w:sz w:val="20"/>
                <w:szCs w:val="20"/>
              </w:rPr>
            </w:pPr>
          </w:p>
        </w:tc>
        <w:tc>
          <w:tcPr>
            <w:tcW w:w="3423" w:type="dxa"/>
            <w:gridSpan w:val="10"/>
            <w:tcBorders>
              <w:top w:val="single" w:sz="4" w:space="0" w:color="auto"/>
              <w:bottom w:val="single" w:sz="4" w:space="0" w:color="auto"/>
            </w:tcBorders>
          </w:tcPr>
          <w:p w:rsidR="00717B35" w:rsidRPr="007F1D5D" w:rsidRDefault="00717B35" w:rsidP="000C29D3">
            <w:pPr>
              <w:jc w:val="both"/>
              <w:rPr>
                <w:sz w:val="20"/>
                <w:szCs w:val="20"/>
              </w:rPr>
            </w:pPr>
          </w:p>
        </w:tc>
        <w:tc>
          <w:tcPr>
            <w:tcW w:w="531" w:type="dxa"/>
            <w:tcBorders>
              <w:top w:val="single" w:sz="4" w:space="0" w:color="auto"/>
              <w:bottom w:val="single" w:sz="4" w:space="0" w:color="auto"/>
            </w:tcBorders>
          </w:tcPr>
          <w:p w:rsidR="00717B35" w:rsidRPr="007F1D5D" w:rsidRDefault="00717B35" w:rsidP="000C29D3">
            <w:pPr>
              <w:jc w:val="both"/>
              <w:rPr>
                <w:sz w:val="20"/>
                <w:szCs w:val="20"/>
              </w:rPr>
            </w:pPr>
          </w:p>
        </w:tc>
      </w:tr>
      <w:tr w:rsidR="00717B35" w:rsidRPr="007F1D5D" w:rsidTr="000C29D3">
        <w:trPr>
          <w:trHeight w:val="922"/>
        </w:trPr>
        <w:tc>
          <w:tcPr>
            <w:tcW w:w="1701" w:type="dxa"/>
            <w:gridSpan w:val="2"/>
            <w:tcBorders>
              <w:top w:val="single" w:sz="4" w:space="0" w:color="auto"/>
              <w:left w:val="single" w:sz="4" w:space="0" w:color="auto"/>
              <w:bottom w:val="single" w:sz="4" w:space="0" w:color="auto"/>
              <w:right w:val="single" w:sz="4" w:space="0" w:color="auto"/>
            </w:tcBorders>
          </w:tcPr>
          <w:p w:rsidR="00717B35" w:rsidRPr="007F1D5D" w:rsidRDefault="00717B35" w:rsidP="000C29D3">
            <w:pPr>
              <w:rPr>
                <w:sz w:val="20"/>
                <w:szCs w:val="20"/>
              </w:rPr>
            </w:pPr>
            <w:r w:rsidRPr="007F1D5D">
              <w:rPr>
                <w:sz w:val="20"/>
                <w:szCs w:val="20"/>
              </w:rPr>
              <w:t xml:space="preserve">Государственный регистрационный номер записи о государственной регистрации юридического </w:t>
            </w:r>
            <w:r w:rsidRPr="007F1D5D">
              <w:rPr>
                <w:sz w:val="20"/>
                <w:szCs w:val="20"/>
              </w:rPr>
              <w:lastRenderedPageBreak/>
              <w:t>лица в ЕГРЮЛ</w:t>
            </w:r>
          </w:p>
        </w:tc>
        <w:tc>
          <w:tcPr>
            <w:tcW w:w="2021" w:type="dxa"/>
            <w:gridSpan w:val="9"/>
            <w:tcBorders>
              <w:top w:val="single" w:sz="4" w:space="0" w:color="auto"/>
              <w:left w:val="single" w:sz="4" w:space="0" w:color="auto"/>
              <w:bottom w:val="single" w:sz="4" w:space="0" w:color="auto"/>
            </w:tcBorders>
          </w:tcPr>
          <w:p w:rsidR="00717B35" w:rsidRPr="007F1D5D" w:rsidRDefault="00717B35" w:rsidP="000C29D3">
            <w:pPr>
              <w:jc w:val="center"/>
              <w:rPr>
                <w:sz w:val="20"/>
                <w:szCs w:val="20"/>
              </w:rPr>
            </w:pPr>
          </w:p>
        </w:tc>
        <w:tc>
          <w:tcPr>
            <w:tcW w:w="531" w:type="dxa"/>
            <w:tcBorders>
              <w:top w:val="single" w:sz="4" w:space="0" w:color="auto"/>
              <w:bottom w:val="single" w:sz="4" w:space="0" w:color="auto"/>
              <w:right w:val="single" w:sz="4" w:space="0" w:color="auto"/>
            </w:tcBorders>
          </w:tcPr>
          <w:p w:rsidR="00717B35" w:rsidRPr="007F1D5D" w:rsidRDefault="00717B35" w:rsidP="000C29D3">
            <w:pPr>
              <w:jc w:val="both"/>
              <w:rPr>
                <w:sz w:val="20"/>
                <w:szCs w:val="20"/>
              </w:rPr>
            </w:pPr>
          </w:p>
        </w:tc>
      </w:tr>
      <w:tr w:rsidR="00717B35" w:rsidRPr="007F1D5D" w:rsidTr="000C29D3">
        <w:trPr>
          <w:trHeight w:val="90"/>
        </w:trPr>
        <w:tc>
          <w:tcPr>
            <w:tcW w:w="299" w:type="dxa"/>
            <w:tcBorders>
              <w:top w:val="single" w:sz="4" w:space="0" w:color="auto"/>
              <w:bottom w:val="single" w:sz="4" w:space="0" w:color="auto"/>
            </w:tcBorders>
          </w:tcPr>
          <w:p w:rsidR="00717B35" w:rsidRPr="007F1D5D" w:rsidRDefault="00717B35" w:rsidP="000C29D3">
            <w:pPr>
              <w:jc w:val="both"/>
              <w:rPr>
                <w:sz w:val="20"/>
                <w:szCs w:val="20"/>
              </w:rPr>
            </w:pPr>
          </w:p>
        </w:tc>
        <w:tc>
          <w:tcPr>
            <w:tcW w:w="3423" w:type="dxa"/>
            <w:gridSpan w:val="10"/>
            <w:tcBorders>
              <w:top w:val="single" w:sz="4" w:space="0" w:color="auto"/>
              <w:bottom w:val="single" w:sz="4" w:space="0" w:color="auto"/>
            </w:tcBorders>
          </w:tcPr>
          <w:p w:rsidR="00717B35" w:rsidRPr="007F1D5D" w:rsidRDefault="00717B35" w:rsidP="000C29D3">
            <w:pPr>
              <w:jc w:val="both"/>
              <w:rPr>
                <w:sz w:val="20"/>
                <w:szCs w:val="20"/>
              </w:rPr>
            </w:pPr>
          </w:p>
        </w:tc>
        <w:tc>
          <w:tcPr>
            <w:tcW w:w="531" w:type="dxa"/>
            <w:tcBorders>
              <w:top w:val="single" w:sz="4" w:space="0" w:color="auto"/>
              <w:bottom w:val="single" w:sz="4" w:space="0" w:color="auto"/>
            </w:tcBorders>
          </w:tcPr>
          <w:p w:rsidR="00717B35" w:rsidRPr="007F1D5D" w:rsidRDefault="00717B35" w:rsidP="000C29D3">
            <w:pPr>
              <w:jc w:val="both"/>
              <w:rPr>
                <w:sz w:val="20"/>
                <w:szCs w:val="20"/>
              </w:rPr>
            </w:pPr>
          </w:p>
        </w:tc>
      </w:tr>
      <w:tr w:rsidR="00717B35" w:rsidRPr="007F1D5D" w:rsidTr="000C29D3">
        <w:trPr>
          <w:trHeight w:val="502"/>
        </w:trPr>
        <w:tc>
          <w:tcPr>
            <w:tcW w:w="1701" w:type="dxa"/>
            <w:gridSpan w:val="2"/>
            <w:tcBorders>
              <w:top w:val="single" w:sz="4" w:space="0" w:color="auto"/>
              <w:left w:val="single" w:sz="4" w:space="0" w:color="auto"/>
              <w:bottom w:val="single" w:sz="4" w:space="0" w:color="auto"/>
              <w:right w:val="single" w:sz="4" w:space="0" w:color="auto"/>
            </w:tcBorders>
          </w:tcPr>
          <w:p w:rsidR="00717B35" w:rsidRPr="007F1D5D" w:rsidRDefault="00717B35" w:rsidP="000C29D3">
            <w:pPr>
              <w:rPr>
                <w:sz w:val="20"/>
                <w:szCs w:val="20"/>
              </w:rPr>
            </w:pPr>
            <w:r w:rsidRPr="007F1D5D">
              <w:rPr>
                <w:sz w:val="20"/>
                <w:szCs w:val="20"/>
              </w:rPr>
              <w:t xml:space="preserve">Идентификационный номер </w:t>
            </w:r>
            <w:proofErr w:type="spellStart"/>
            <w:r w:rsidRPr="007F1D5D">
              <w:rPr>
                <w:sz w:val="20"/>
                <w:szCs w:val="20"/>
              </w:rPr>
              <w:t>налогоплатильщика</w:t>
            </w:r>
            <w:proofErr w:type="spellEnd"/>
            <w:r w:rsidRPr="007F1D5D">
              <w:rPr>
                <w:sz w:val="20"/>
                <w:szCs w:val="20"/>
              </w:rPr>
              <w:t xml:space="preserve">  (ИНН): </w:t>
            </w:r>
          </w:p>
        </w:tc>
        <w:tc>
          <w:tcPr>
            <w:tcW w:w="2021" w:type="dxa"/>
            <w:gridSpan w:val="9"/>
            <w:tcBorders>
              <w:top w:val="single" w:sz="4" w:space="0" w:color="auto"/>
              <w:left w:val="single" w:sz="4" w:space="0" w:color="auto"/>
              <w:bottom w:val="single" w:sz="4" w:space="0" w:color="auto"/>
            </w:tcBorders>
          </w:tcPr>
          <w:p w:rsidR="00717B35" w:rsidRPr="007F1D5D" w:rsidRDefault="00717B35" w:rsidP="000C29D3">
            <w:pPr>
              <w:tabs>
                <w:tab w:val="left" w:pos="1805"/>
              </w:tabs>
              <w:ind w:right="653"/>
              <w:jc w:val="center"/>
              <w:rPr>
                <w:sz w:val="20"/>
                <w:szCs w:val="20"/>
              </w:rPr>
            </w:pPr>
          </w:p>
        </w:tc>
        <w:tc>
          <w:tcPr>
            <w:tcW w:w="531" w:type="dxa"/>
            <w:tcBorders>
              <w:top w:val="single" w:sz="4" w:space="0" w:color="auto"/>
              <w:bottom w:val="single" w:sz="4" w:space="0" w:color="auto"/>
              <w:right w:val="single" w:sz="4" w:space="0" w:color="auto"/>
            </w:tcBorders>
          </w:tcPr>
          <w:p w:rsidR="00717B35" w:rsidRPr="007F1D5D" w:rsidRDefault="00717B35" w:rsidP="000C29D3">
            <w:pPr>
              <w:tabs>
                <w:tab w:val="left" w:pos="1805"/>
              </w:tabs>
              <w:ind w:right="653"/>
              <w:jc w:val="both"/>
              <w:rPr>
                <w:sz w:val="20"/>
                <w:szCs w:val="20"/>
              </w:rPr>
            </w:pPr>
          </w:p>
        </w:tc>
      </w:tr>
      <w:tr w:rsidR="00717B35" w:rsidRPr="007F1D5D" w:rsidTr="000C29D3">
        <w:trPr>
          <w:trHeight w:val="245"/>
        </w:trPr>
        <w:tc>
          <w:tcPr>
            <w:tcW w:w="3722" w:type="dxa"/>
            <w:gridSpan w:val="11"/>
            <w:tcBorders>
              <w:top w:val="single" w:sz="4" w:space="0" w:color="auto"/>
            </w:tcBorders>
          </w:tcPr>
          <w:p w:rsidR="00717B35" w:rsidRPr="007F1D5D" w:rsidRDefault="00717B35" w:rsidP="000C29D3">
            <w:pPr>
              <w:jc w:val="both"/>
              <w:rPr>
                <w:sz w:val="20"/>
                <w:szCs w:val="20"/>
              </w:rPr>
            </w:pPr>
          </w:p>
        </w:tc>
        <w:tc>
          <w:tcPr>
            <w:tcW w:w="531" w:type="dxa"/>
            <w:tcBorders>
              <w:top w:val="single" w:sz="4" w:space="0" w:color="auto"/>
            </w:tcBorders>
          </w:tcPr>
          <w:p w:rsidR="00717B35" w:rsidRPr="007F1D5D" w:rsidRDefault="00717B35" w:rsidP="000C29D3">
            <w:pPr>
              <w:jc w:val="both"/>
              <w:rPr>
                <w:sz w:val="20"/>
                <w:szCs w:val="20"/>
              </w:rPr>
            </w:pPr>
          </w:p>
        </w:tc>
      </w:tr>
    </w:tbl>
    <w:p w:rsidR="00717B35" w:rsidRPr="007F1D5D" w:rsidRDefault="00717B35" w:rsidP="00717B35">
      <w:pPr>
        <w:ind w:left="-142" w:firstLine="709"/>
        <w:jc w:val="both"/>
        <w:rPr>
          <w:sz w:val="20"/>
          <w:szCs w:val="20"/>
        </w:rPr>
      </w:pPr>
      <w:r w:rsidRPr="007F1D5D">
        <w:rPr>
          <w:sz w:val="20"/>
          <w:szCs w:val="20"/>
        </w:rPr>
        <w:t>Прош</w:t>
      </w:r>
      <w:proofErr w:type="gramStart"/>
      <w:r w:rsidRPr="007F1D5D">
        <w:rPr>
          <w:sz w:val="20"/>
          <w:szCs w:val="20"/>
        </w:rPr>
        <w:t>у(</w:t>
      </w:r>
      <w:proofErr w:type="gramEnd"/>
      <w:r w:rsidRPr="007F1D5D">
        <w:rPr>
          <w:sz w:val="20"/>
          <w:szCs w:val="20"/>
        </w:rPr>
        <w:t xml:space="preserve">сим) предварительно согласовать  предоставление земельного участка  </w:t>
      </w:r>
    </w:p>
    <w:p w:rsidR="00717B35" w:rsidRPr="007F1D5D" w:rsidRDefault="00717B35" w:rsidP="00717B35">
      <w:pPr>
        <w:ind w:left="-142" w:firstLine="709"/>
        <w:jc w:val="both"/>
        <w:rPr>
          <w:sz w:val="20"/>
          <w:szCs w:val="20"/>
        </w:rPr>
      </w:pPr>
    </w:p>
    <w:tbl>
      <w:tblPr>
        <w:tblW w:w="4253" w:type="dxa"/>
        <w:tblInd w:w="108" w:type="dxa"/>
        <w:tblLayout w:type="fixed"/>
        <w:tblLook w:val="01E0"/>
      </w:tblPr>
      <w:tblGrid>
        <w:gridCol w:w="2835"/>
        <w:gridCol w:w="1418"/>
      </w:tblGrid>
      <w:tr w:rsidR="00717B35" w:rsidRPr="007F1D5D" w:rsidTr="000C29D3">
        <w:tc>
          <w:tcPr>
            <w:tcW w:w="2835"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rPr>
                <w:sz w:val="20"/>
                <w:szCs w:val="20"/>
              </w:rPr>
            </w:pPr>
            <w:r w:rsidRPr="007F1D5D">
              <w:rPr>
                <w:sz w:val="20"/>
                <w:szCs w:val="20"/>
              </w:rPr>
              <w:t xml:space="preserve">Вид права – аренда – указать срок аренды;                      </w:t>
            </w:r>
          </w:p>
          <w:p w:rsidR="00717B35" w:rsidRPr="007F1D5D" w:rsidRDefault="00717B35" w:rsidP="000C29D3">
            <w:pPr>
              <w:jc w:val="both"/>
              <w:rPr>
                <w:sz w:val="20"/>
                <w:szCs w:val="20"/>
              </w:rPr>
            </w:pPr>
            <w:r w:rsidRPr="007F1D5D">
              <w:rPr>
                <w:sz w:val="20"/>
                <w:szCs w:val="20"/>
              </w:rPr>
              <w:t xml:space="preserve">                  - собственность</w:t>
            </w:r>
          </w:p>
        </w:tc>
        <w:tc>
          <w:tcPr>
            <w:tcW w:w="1418"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r>
      <w:tr w:rsidR="00717B35" w:rsidRPr="007F1D5D" w:rsidTr="000C29D3">
        <w:tc>
          <w:tcPr>
            <w:tcW w:w="2835"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pBdr>
                <w:bar w:val="single" w:sz="4" w:color="auto"/>
              </w:pBdr>
              <w:jc w:val="both"/>
              <w:rPr>
                <w:sz w:val="20"/>
                <w:szCs w:val="20"/>
              </w:rPr>
            </w:pPr>
            <w:r w:rsidRPr="007F1D5D">
              <w:rPr>
                <w:sz w:val="20"/>
                <w:szCs w:val="20"/>
              </w:rPr>
              <w:t>Цель использования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p w:rsidR="00717B35" w:rsidRPr="007F1D5D" w:rsidRDefault="00717B35" w:rsidP="000C29D3">
            <w:pPr>
              <w:jc w:val="both"/>
              <w:rPr>
                <w:sz w:val="20"/>
                <w:szCs w:val="20"/>
              </w:rPr>
            </w:pPr>
          </w:p>
        </w:tc>
      </w:tr>
      <w:tr w:rsidR="00717B35" w:rsidRPr="007F1D5D" w:rsidTr="000C29D3">
        <w:tc>
          <w:tcPr>
            <w:tcW w:w="2835"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 xml:space="preserve">Основание предоставления </w:t>
            </w:r>
            <w:proofErr w:type="spellStart"/>
            <w:r w:rsidRPr="007F1D5D">
              <w:rPr>
                <w:sz w:val="20"/>
                <w:szCs w:val="20"/>
              </w:rPr>
              <w:t>зем</w:t>
            </w:r>
            <w:proofErr w:type="spellEnd"/>
            <w:r w:rsidRPr="007F1D5D">
              <w:rPr>
                <w:sz w:val="20"/>
                <w:szCs w:val="20"/>
              </w:rPr>
              <w:t>. участка:</w:t>
            </w:r>
          </w:p>
          <w:p w:rsidR="00717B35" w:rsidRPr="007F1D5D" w:rsidRDefault="00717B35" w:rsidP="000C29D3">
            <w:pPr>
              <w:rPr>
                <w:sz w:val="20"/>
                <w:szCs w:val="20"/>
              </w:rPr>
            </w:pPr>
            <w:r w:rsidRPr="007F1D5D">
              <w:rPr>
                <w:sz w:val="20"/>
                <w:szCs w:val="20"/>
              </w:rPr>
              <w:t>(п.2 ст.39.3; ст.39.5; п.2 ст. 39.6; п.2.ст.39.10 Земельного кодекса РФ)</w:t>
            </w:r>
          </w:p>
        </w:tc>
        <w:tc>
          <w:tcPr>
            <w:tcW w:w="1418"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p w:rsidR="00717B35" w:rsidRPr="007F1D5D" w:rsidRDefault="00717B35" w:rsidP="000C29D3">
            <w:pPr>
              <w:jc w:val="both"/>
              <w:rPr>
                <w:sz w:val="20"/>
                <w:szCs w:val="20"/>
              </w:rPr>
            </w:pPr>
          </w:p>
        </w:tc>
      </w:tr>
      <w:tr w:rsidR="00717B35" w:rsidRPr="007F1D5D" w:rsidTr="000C29D3">
        <w:trPr>
          <w:trHeight w:val="469"/>
        </w:trPr>
        <w:tc>
          <w:tcPr>
            <w:tcW w:w="2835"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pBdr>
                <w:bar w:val="single" w:sz="4" w:color="auto"/>
              </w:pBdr>
              <w:jc w:val="both"/>
              <w:rPr>
                <w:sz w:val="20"/>
                <w:szCs w:val="20"/>
              </w:rPr>
            </w:pPr>
            <w:r w:rsidRPr="007F1D5D">
              <w:rPr>
                <w:sz w:val="20"/>
                <w:szCs w:val="20"/>
              </w:rPr>
              <w:t>Кадастровый номер земельного участка:</w:t>
            </w:r>
          </w:p>
          <w:p w:rsidR="00717B35" w:rsidRPr="007F1D5D" w:rsidRDefault="00717B35" w:rsidP="000C29D3">
            <w:pPr>
              <w:jc w:val="both"/>
              <w:rPr>
                <w:sz w:val="20"/>
                <w:szCs w:val="20"/>
              </w:rPr>
            </w:pPr>
            <w:r w:rsidRPr="007F1D5D">
              <w:rPr>
                <w:sz w:val="20"/>
                <w:szCs w:val="20"/>
              </w:rPr>
              <w:t>(если границы подлежат уточнению в соответствии с ФЗ «О государственном кадастре недвижимости»)</w:t>
            </w:r>
          </w:p>
        </w:tc>
        <w:tc>
          <w:tcPr>
            <w:tcW w:w="1418"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47: 27:_______________________</w:t>
            </w:r>
          </w:p>
        </w:tc>
      </w:tr>
      <w:tr w:rsidR="00717B35" w:rsidRPr="007F1D5D" w:rsidTr="000C29D3">
        <w:tc>
          <w:tcPr>
            <w:tcW w:w="2835"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rPr>
                <w:sz w:val="20"/>
                <w:szCs w:val="20"/>
              </w:rPr>
            </w:pPr>
            <w:r w:rsidRPr="007F1D5D">
              <w:rPr>
                <w:sz w:val="20"/>
                <w:szCs w:val="20"/>
              </w:rPr>
              <w:t>Кадастровый (</w:t>
            </w:r>
            <w:proofErr w:type="spellStart"/>
            <w:r w:rsidRPr="007F1D5D">
              <w:rPr>
                <w:sz w:val="20"/>
                <w:szCs w:val="20"/>
              </w:rPr>
              <w:t>ые</w:t>
            </w:r>
            <w:proofErr w:type="spellEnd"/>
            <w:r w:rsidRPr="007F1D5D">
              <w:rPr>
                <w:sz w:val="20"/>
                <w:szCs w:val="20"/>
              </w:rPr>
              <w:t xml:space="preserve">) номер (номера) земельного участка: </w:t>
            </w:r>
          </w:p>
          <w:p w:rsidR="00717B35" w:rsidRPr="007F1D5D" w:rsidRDefault="00717B35" w:rsidP="000C29D3">
            <w:pPr>
              <w:jc w:val="both"/>
              <w:rPr>
                <w:sz w:val="20"/>
                <w:szCs w:val="20"/>
              </w:rPr>
            </w:pPr>
            <w:r w:rsidRPr="007F1D5D">
              <w:rPr>
                <w:sz w:val="20"/>
                <w:szCs w:val="20"/>
              </w:rPr>
              <w:t>(из которого (</w:t>
            </w:r>
            <w:proofErr w:type="spellStart"/>
            <w:r w:rsidRPr="007F1D5D">
              <w:rPr>
                <w:sz w:val="20"/>
                <w:szCs w:val="20"/>
              </w:rPr>
              <w:t>ых</w:t>
            </w:r>
            <w:proofErr w:type="spellEnd"/>
            <w:r w:rsidRPr="007F1D5D">
              <w:rPr>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1418"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p w:rsidR="00717B35" w:rsidRPr="007F1D5D" w:rsidRDefault="00717B35" w:rsidP="000C29D3">
            <w:pPr>
              <w:jc w:val="both"/>
              <w:rPr>
                <w:sz w:val="20"/>
                <w:szCs w:val="20"/>
              </w:rPr>
            </w:pPr>
            <w:r w:rsidRPr="007F1D5D">
              <w:rPr>
                <w:sz w:val="20"/>
                <w:szCs w:val="20"/>
              </w:rPr>
              <w:t>47:27:________________________________</w:t>
            </w:r>
          </w:p>
        </w:tc>
      </w:tr>
      <w:tr w:rsidR="00717B35" w:rsidRPr="007F1D5D" w:rsidTr="000C29D3">
        <w:tc>
          <w:tcPr>
            <w:tcW w:w="2835"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Реквизиты решения об утверждении проекта межевания территории: (если образование земельного участка предусмотрено проектом)</w:t>
            </w:r>
          </w:p>
        </w:tc>
        <w:tc>
          <w:tcPr>
            <w:tcW w:w="1418"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r>
      <w:tr w:rsidR="00717B35" w:rsidRPr="007F1D5D" w:rsidTr="000C29D3">
        <w:trPr>
          <w:trHeight w:val="1381"/>
        </w:trPr>
        <w:tc>
          <w:tcPr>
            <w:tcW w:w="2835"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w:t>
            </w:r>
          </w:p>
        </w:tc>
        <w:tc>
          <w:tcPr>
            <w:tcW w:w="1418"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r>
      <w:tr w:rsidR="00717B35" w:rsidRPr="007F1D5D" w:rsidTr="000C29D3">
        <w:trPr>
          <w:trHeight w:val="261"/>
        </w:trPr>
        <w:tc>
          <w:tcPr>
            <w:tcW w:w="2835"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 xml:space="preserve">Реквизиты решения об изъятия земельного участка для </w:t>
            </w:r>
            <w:proofErr w:type="spellStart"/>
            <w:r w:rsidRPr="007F1D5D">
              <w:rPr>
                <w:sz w:val="20"/>
                <w:szCs w:val="20"/>
              </w:rPr>
              <w:t>госуд</w:t>
            </w:r>
            <w:proofErr w:type="spellEnd"/>
            <w:r w:rsidRPr="007F1D5D">
              <w:rPr>
                <w:sz w:val="20"/>
                <w:szCs w:val="20"/>
              </w:rPr>
              <w:t>. или муниципальных нужд (если участок предоставляется взамен изымаемого)</w:t>
            </w:r>
          </w:p>
        </w:tc>
        <w:tc>
          <w:tcPr>
            <w:tcW w:w="1418" w:type="dxa"/>
            <w:tcBorders>
              <w:top w:val="single" w:sz="4" w:space="0" w:color="auto"/>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r>
      <w:tr w:rsidR="00717B35" w:rsidRPr="007F1D5D" w:rsidTr="000C29D3">
        <w:trPr>
          <w:trHeight w:val="261"/>
        </w:trPr>
        <w:tc>
          <w:tcPr>
            <w:tcW w:w="2835" w:type="dxa"/>
            <w:tcBorders>
              <w:top w:val="single" w:sz="4" w:space="0" w:color="auto"/>
              <w:left w:val="single" w:sz="4" w:space="0" w:color="auto"/>
              <w:right w:val="single" w:sz="4" w:space="0" w:color="auto"/>
            </w:tcBorders>
          </w:tcPr>
          <w:p w:rsidR="00717B35" w:rsidRPr="007F1D5D" w:rsidRDefault="00717B35" w:rsidP="000C29D3">
            <w:pPr>
              <w:jc w:val="both"/>
              <w:rPr>
                <w:sz w:val="20"/>
                <w:szCs w:val="20"/>
              </w:rPr>
            </w:pPr>
            <w:r w:rsidRPr="007F1D5D">
              <w:rPr>
                <w:sz w:val="20"/>
                <w:szCs w:val="20"/>
              </w:rPr>
              <w:lastRenderedPageBreak/>
              <w:t>Почтовый адрес и  (или)</w:t>
            </w:r>
          </w:p>
        </w:tc>
        <w:tc>
          <w:tcPr>
            <w:tcW w:w="1418" w:type="dxa"/>
            <w:tcBorders>
              <w:top w:val="single" w:sz="4" w:space="0" w:color="auto"/>
              <w:left w:val="single" w:sz="4" w:space="0" w:color="auto"/>
              <w:right w:val="single" w:sz="4" w:space="0" w:color="auto"/>
            </w:tcBorders>
          </w:tcPr>
          <w:p w:rsidR="00717B35" w:rsidRPr="007F1D5D" w:rsidRDefault="00717B35" w:rsidP="000C29D3">
            <w:pPr>
              <w:ind w:left="191" w:right="-5"/>
              <w:jc w:val="both"/>
              <w:rPr>
                <w:sz w:val="20"/>
                <w:szCs w:val="20"/>
              </w:rPr>
            </w:pPr>
          </w:p>
        </w:tc>
      </w:tr>
      <w:tr w:rsidR="00717B35" w:rsidRPr="007F1D5D" w:rsidTr="000C29D3">
        <w:trPr>
          <w:trHeight w:val="261"/>
        </w:trPr>
        <w:tc>
          <w:tcPr>
            <w:tcW w:w="2835" w:type="dxa"/>
            <w:tcBorders>
              <w:left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адрес электронной почты</w:t>
            </w:r>
          </w:p>
        </w:tc>
        <w:tc>
          <w:tcPr>
            <w:tcW w:w="1418" w:type="dxa"/>
            <w:tcBorders>
              <w:left w:val="single" w:sz="4" w:space="0" w:color="auto"/>
              <w:right w:val="single" w:sz="4" w:space="0" w:color="auto"/>
            </w:tcBorders>
          </w:tcPr>
          <w:p w:rsidR="00717B35" w:rsidRPr="007F1D5D" w:rsidRDefault="00717B35" w:rsidP="000C29D3">
            <w:pPr>
              <w:jc w:val="both"/>
              <w:rPr>
                <w:sz w:val="20"/>
                <w:szCs w:val="20"/>
              </w:rPr>
            </w:pPr>
          </w:p>
        </w:tc>
      </w:tr>
      <w:tr w:rsidR="00717B35" w:rsidRPr="007F1D5D" w:rsidTr="000C29D3">
        <w:trPr>
          <w:trHeight w:val="261"/>
        </w:trPr>
        <w:tc>
          <w:tcPr>
            <w:tcW w:w="2835" w:type="dxa"/>
            <w:tcBorders>
              <w:left w:val="single" w:sz="4" w:space="0" w:color="auto"/>
              <w:bottom w:val="single" w:sz="4" w:space="0" w:color="auto"/>
              <w:right w:val="single" w:sz="4" w:space="0" w:color="auto"/>
            </w:tcBorders>
          </w:tcPr>
          <w:p w:rsidR="00717B35" w:rsidRPr="007F1D5D" w:rsidRDefault="00717B35" w:rsidP="000C29D3">
            <w:pPr>
              <w:jc w:val="both"/>
              <w:rPr>
                <w:sz w:val="20"/>
                <w:szCs w:val="20"/>
              </w:rPr>
            </w:pPr>
            <w:r w:rsidRPr="007F1D5D">
              <w:rPr>
                <w:sz w:val="20"/>
                <w:szCs w:val="20"/>
              </w:rPr>
              <w:t>Телефон</w:t>
            </w:r>
          </w:p>
        </w:tc>
        <w:tc>
          <w:tcPr>
            <w:tcW w:w="1418" w:type="dxa"/>
            <w:tcBorders>
              <w:left w:val="single" w:sz="4" w:space="0" w:color="auto"/>
              <w:bottom w:val="single" w:sz="4" w:space="0" w:color="auto"/>
              <w:right w:val="single" w:sz="4" w:space="0" w:color="auto"/>
            </w:tcBorders>
          </w:tcPr>
          <w:p w:rsidR="00717B35" w:rsidRPr="007F1D5D" w:rsidRDefault="00717B35" w:rsidP="000C29D3">
            <w:pPr>
              <w:jc w:val="both"/>
              <w:rPr>
                <w:sz w:val="20"/>
                <w:szCs w:val="20"/>
              </w:rPr>
            </w:pPr>
          </w:p>
        </w:tc>
      </w:tr>
    </w:tbl>
    <w:p w:rsidR="00717B35" w:rsidRPr="007F1D5D" w:rsidRDefault="00717B35" w:rsidP="00717B35">
      <w:pPr>
        <w:jc w:val="both"/>
        <w:rPr>
          <w:sz w:val="20"/>
          <w:szCs w:val="20"/>
        </w:rPr>
      </w:pPr>
    </w:p>
    <w:p w:rsidR="00717B35" w:rsidRPr="007F1D5D" w:rsidRDefault="00717B35" w:rsidP="00717B35">
      <w:pPr>
        <w:jc w:val="both"/>
        <w:rPr>
          <w:sz w:val="20"/>
          <w:szCs w:val="20"/>
        </w:rPr>
      </w:pPr>
    </w:p>
    <w:p w:rsidR="00717B35" w:rsidRPr="007F1D5D" w:rsidRDefault="00717B35" w:rsidP="00717B35">
      <w:pPr>
        <w:jc w:val="both"/>
        <w:rPr>
          <w:sz w:val="20"/>
          <w:szCs w:val="20"/>
        </w:rPr>
      </w:pPr>
      <w:r w:rsidRPr="007F1D5D">
        <w:rPr>
          <w:sz w:val="20"/>
          <w:szCs w:val="20"/>
        </w:rPr>
        <w:t>Приложение к заявлению: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1168"/>
      </w:tblGrid>
      <w:tr w:rsidR="00717B35" w:rsidRPr="007F1D5D" w:rsidTr="000C29D3">
        <w:trPr>
          <w:trHeight w:val="688"/>
        </w:trPr>
        <w:tc>
          <w:tcPr>
            <w:tcW w:w="7779" w:type="dxa"/>
            <w:shd w:val="clear" w:color="auto" w:fill="auto"/>
          </w:tcPr>
          <w:p w:rsidR="00717B35" w:rsidRPr="007F1D5D" w:rsidRDefault="00717B35" w:rsidP="000C29D3">
            <w:pPr>
              <w:jc w:val="center"/>
              <w:rPr>
                <w:sz w:val="20"/>
                <w:szCs w:val="20"/>
              </w:rPr>
            </w:pPr>
          </w:p>
          <w:p w:rsidR="00717B35" w:rsidRPr="007F1D5D" w:rsidRDefault="00717B35" w:rsidP="000C29D3">
            <w:pPr>
              <w:jc w:val="center"/>
              <w:rPr>
                <w:sz w:val="20"/>
                <w:szCs w:val="20"/>
              </w:rPr>
            </w:pPr>
          </w:p>
          <w:p w:rsidR="00717B35" w:rsidRPr="007F1D5D" w:rsidRDefault="00717B35" w:rsidP="000C29D3">
            <w:pPr>
              <w:jc w:val="center"/>
              <w:rPr>
                <w:sz w:val="20"/>
                <w:szCs w:val="20"/>
              </w:rPr>
            </w:pPr>
            <w:r w:rsidRPr="007F1D5D">
              <w:rPr>
                <w:sz w:val="20"/>
                <w:szCs w:val="20"/>
              </w:rPr>
              <w:t>Название прилагаемого документа</w:t>
            </w:r>
          </w:p>
        </w:tc>
        <w:tc>
          <w:tcPr>
            <w:tcW w:w="1792" w:type="dxa"/>
            <w:shd w:val="clear" w:color="auto" w:fill="auto"/>
          </w:tcPr>
          <w:p w:rsidR="00717B35" w:rsidRPr="007F1D5D" w:rsidRDefault="00717B35" w:rsidP="000C29D3">
            <w:pPr>
              <w:jc w:val="center"/>
              <w:rPr>
                <w:sz w:val="20"/>
                <w:szCs w:val="20"/>
              </w:rPr>
            </w:pPr>
          </w:p>
          <w:p w:rsidR="00717B35" w:rsidRPr="007F1D5D" w:rsidRDefault="00717B35" w:rsidP="000C29D3">
            <w:pPr>
              <w:jc w:val="center"/>
              <w:rPr>
                <w:sz w:val="20"/>
                <w:szCs w:val="20"/>
              </w:rPr>
            </w:pPr>
            <w:r w:rsidRPr="007F1D5D">
              <w:rPr>
                <w:sz w:val="20"/>
                <w:szCs w:val="20"/>
              </w:rPr>
              <w:t>Отметка о его наличии</w:t>
            </w:r>
          </w:p>
          <w:p w:rsidR="00717B35" w:rsidRPr="007F1D5D" w:rsidRDefault="00717B35" w:rsidP="000C29D3">
            <w:pPr>
              <w:jc w:val="center"/>
              <w:rPr>
                <w:sz w:val="20"/>
                <w:szCs w:val="20"/>
              </w:rPr>
            </w:pPr>
          </w:p>
        </w:tc>
      </w:tr>
      <w:tr w:rsidR="00717B35" w:rsidRPr="007F1D5D" w:rsidTr="000C29D3">
        <w:tc>
          <w:tcPr>
            <w:tcW w:w="7779" w:type="dxa"/>
            <w:shd w:val="clear" w:color="auto" w:fill="auto"/>
          </w:tcPr>
          <w:p w:rsidR="00717B35" w:rsidRPr="007F1D5D" w:rsidRDefault="00717B35" w:rsidP="000C29D3">
            <w:pPr>
              <w:spacing w:before="20" w:after="20"/>
              <w:jc w:val="both"/>
              <w:rPr>
                <w:sz w:val="20"/>
                <w:szCs w:val="20"/>
              </w:rPr>
            </w:pPr>
            <w:r w:rsidRPr="007F1D5D">
              <w:rPr>
                <w:sz w:val="20"/>
                <w:szCs w:val="20"/>
              </w:rPr>
              <w:t>1. Документы, подтверждающие право заявителя на приобретение земельного участка без торгов</w:t>
            </w:r>
          </w:p>
        </w:tc>
        <w:tc>
          <w:tcPr>
            <w:tcW w:w="1792" w:type="dxa"/>
            <w:shd w:val="clear" w:color="auto" w:fill="auto"/>
          </w:tcPr>
          <w:p w:rsidR="00717B35" w:rsidRPr="007F1D5D" w:rsidRDefault="00717B35" w:rsidP="000C29D3">
            <w:pPr>
              <w:jc w:val="both"/>
              <w:rPr>
                <w:sz w:val="20"/>
                <w:szCs w:val="20"/>
              </w:rPr>
            </w:pPr>
          </w:p>
        </w:tc>
      </w:tr>
      <w:tr w:rsidR="00717B35" w:rsidRPr="007F1D5D" w:rsidTr="000C29D3">
        <w:tc>
          <w:tcPr>
            <w:tcW w:w="7779" w:type="dxa"/>
            <w:shd w:val="clear" w:color="auto" w:fill="auto"/>
          </w:tcPr>
          <w:p w:rsidR="00717B35" w:rsidRPr="007F1D5D" w:rsidRDefault="00717B35" w:rsidP="000C29D3">
            <w:pPr>
              <w:spacing w:before="20" w:after="20"/>
              <w:jc w:val="both"/>
              <w:rPr>
                <w:sz w:val="20"/>
                <w:szCs w:val="20"/>
              </w:rPr>
            </w:pPr>
            <w:r w:rsidRPr="007F1D5D">
              <w:rPr>
                <w:sz w:val="20"/>
                <w:szCs w:val="20"/>
              </w:rPr>
              <w:t>2. Схема расположения земельного участка</w:t>
            </w:r>
          </w:p>
        </w:tc>
        <w:tc>
          <w:tcPr>
            <w:tcW w:w="1792" w:type="dxa"/>
            <w:shd w:val="clear" w:color="auto" w:fill="auto"/>
          </w:tcPr>
          <w:p w:rsidR="00717B35" w:rsidRPr="007F1D5D" w:rsidRDefault="00717B35" w:rsidP="000C29D3">
            <w:pPr>
              <w:jc w:val="both"/>
              <w:rPr>
                <w:sz w:val="20"/>
                <w:szCs w:val="20"/>
              </w:rPr>
            </w:pPr>
          </w:p>
        </w:tc>
      </w:tr>
      <w:tr w:rsidR="00717B35" w:rsidRPr="007F1D5D" w:rsidTr="000C29D3">
        <w:tc>
          <w:tcPr>
            <w:tcW w:w="7779" w:type="dxa"/>
            <w:shd w:val="clear" w:color="auto" w:fill="auto"/>
          </w:tcPr>
          <w:p w:rsidR="00717B35" w:rsidRPr="007F1D5D" w:rsidRDefault="00717B35" w:rsidP="000C29D3">
            <w:pPr>
              <w:spacing w:before="20" w:after="20"/>
              <w:jc w:val="both"/>
              <w:rPr>
                <w:sz w:val="20"/>
                <w:szCs w:val="20"/>
              </w:rPr>
            </w:pPr>
            <w:r w:rsidRPr="007F1D5D">
              <w:rPr>
                <w:sz w:val="20"/>
                <w:szCs w:val="20"/>
              </w:rPr>
              <w:t>3. Проектная документация о местоположении, границах, площади и об иных количественных характеристиках лесных участков</w:t>
            </w:r>
          </w:p>
        </w:tc>
        <w:tc>
          <w:tcPr>
            <w:tcW w:w="1792" w:type="dxa"/>
            <w:shd w:val="clear" w:color="auto" w:fill="auto"/>
          </w:tcPr>
          <w:p w:rsidR="00717B35" w:rsidRPr="007F1D5D" w:rsidRDefault="00717B35" w:rsidP="000C29D3">
            <w:pPr>
              <w:jc w:val="both"/>
              <w:rPr>
                <w:sz w:val="20"/>
                <w:szCs w:val="20"/>
              </w:rPr>
            </w:pPr>
          </w:p>
        </w:tc>
      </w:tr>
      <w:tr w:rsidR="00717B35" w:rsidRPr="007F1D5D" w:rsidTr="000C29D3">
        <w:tc>
          <w:tcPr>
            <w:tcW w:w="7779" w:type="dxa"/>
            <w:shd w:val="clear" w:color="auto" w:fill="auto"/>
          </w:tcPr>
          <w:p w:rsidR="00717B35" w:rsidRPr="007F1D5D" w:rsidRDefault="00717B35" w:rsidP="000C29D3">
            <w:pPr>
              <w:spacing w:before="20" w:after="20"/>
              <w:jc w:val="both"/>
              <w:rPr>
                <w:sz w:val="20"/>
                <w:szCs w:val="20"/>
              </w:rPr>
            </w:pPr>
            <w:r w:rsidRPr="007F1D5D">
              <w:rPr>
                <w:sz w:val="20"/>
                <w:szCs w:val="20"/>
              </w:rPr>
              <w:t xml:space="preserve">4. Документ, подтверждающий полномочия представителя  заявителя </w:t>
            </w:r>
          </w:p>
        </w:tc>
        <w:tc>
          <w:tcPr>
            <w:tcW w:w="1792" w:type="dxa"/>
            <w:shd w:val="clear" w:color="auto" w:fill="auto"/>
          </w:tcPr>
          <w:p w:rsidR="00717B35" w:rsidRPr="007F1D5D" w:rsidRDefault="00717B35" w:rsidP="000C29D3">
            <w:pPr>
              <w:jc w:val="both"/>
              <w:rPr>
                <w:sz w:val="20"/>
                <w:szCs w:val="20"/>
              </w:rPr>
            </w:pPr>
          </w:p>
        </w:tc>
      </w:tr>
      <w:tr w:rsidR="00717B35" w:rsidRPr="007F1D5D" w:rsidTr="000C29D3">
        <w:tc>
          <w:tcPr>
            <w:tcW w:w="7779" w:type="dxa"/>
            <w:shd w:val="clear" w:color="auto" w:fill="auto"/>
          </w:tcPr>
          <w:p w:rsidR="00717B35" w:rsidRPr="007F1D5D" w:rsidRDefault="00717B35" w:rsidP="000C29D3">
            <w:pPr>
              <w:spacing w:before="20" w:after="20"/>
              <w:jc w:val="both"/>
              <w:rPr>
                <w:sz w:val="20"/>
                <w:szCs w:val="20"/>
              </w:rPr>
            </w:pPr>
            <w:r w:rsidRPr="007F1D5D">
              <w:rPr>
                <w:sz w:val="20"/>
                <w:szCs w:val="20"/>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shd w:val="clear" w:color="auto" w:fill="auto"/>
          </w:tcPr>
          <w:p w:rsidR="00717B35" w:rsidRPr="007F1D5D" w:rsidRDefault="00717B35" w:rsidP="000C29D3">
            <w:pPr>
              <w:jc w:val="both"/>
              <w:rPr>
                <w:sz w:val="20"/>
                <w:szCs w:val="20"/>
              </w:rPr>
            </w:pPr>
          </w:p>
        </w:tc>
      </w:tr>
      <w:tr w:rsidR="00717B35" w:rsidRPr="007F1D5D" w:rsidTr="000C29D3">
        <w:tc>
          <w:tcPr>
            <w:tcW w:w="7779" w:type="dxa"/>
            <w:shd w:val="clear" w:color="auto" w:fill="auto"/>
          </w:tcPr>
          <w:p w:rsidR="00717B35" w:rsidRPr="007F1D5D" w:rsidRDefault="00717B35" w:rsidP="000C29D3">
            <w:pPr>
              <w:spacing w:before="20" w:after="20"/>
              <w:jc w:val="both"/>
              <w:rPr>
                <w:sz w:val="20"/>
                <w:szCs w:val="20"/>
              </w:rPr>
            </w:pPr>
            <w:r w:rsidRPr="007F1D5D">
              <w:rPr>
                <w:sz w:val="20"/>
                <w:szCs w:val="20"/>
              </w:rPr>
              <w:t>6. Подготовленные некоммерческой организацией, созданной гражданами, списки ее членов</w:t>
            </w:r>
          </w:p>
        </w:tc>
        <w:tc>
          <w:tcPr>
            <w:tcW w:w="1792" w:type="dxa"/>
            <w:shd w:val="clear" w:color="auto" w:fill="auto"/>
          </w:tcPr>
          <w:p w:rsidR="00717B35" w:rsidRPr="007F1D5D" w:rsidRDefault="00717B35" w:rsidP="000C29D3">
            <w:pPr>
              <w:jc w:val="both"/>
              <w:rPr>
                <w:sz w:val="20"/>
                <w:szCs w:val="20"/>
              </w:rPr>
            </w:pPr>
          </w:p>
        </w:tc>
      </w:tr>
    </w:tbl>
    <w:p w:rsidR="00717B35" w:rsidRPr="007F1D5D" w:rsidRDefault="00717B35" w:rsidP="00717B35">
      <w:pPr>
        <w:widowControl w:val="0"/>
        <w:autoSpaceDE w:val="0"/>
        <w:autoSpaceDN w:val="0"/>
        <w:adjustRightInd w:val="0"/>
        <w:ind w:firstLine="540"/>
        <w:jc w:val="both"/>
        <w:rPr>
          <w:sz w:val="20"/>
          <w:szCs w:val="20"/>
        </w:rPr>
      </w:pPr>
    </w:p>
    <w:p w:rsidR="00717B35" w:rsidRPr="007F1D5D" w:rsidRDefault="00717B35" w:rsidP="00717B35">
      <w:pPr>
        <w:widowControl w:val="0"/>
        <w:autoSpaceDE w:val="0"/>
        <w:autoSpaceDN w:val="0"/>
        <w:adjustRightInd w:val="0"/>
        <w:rPr>
          <w:sz w:val="20"/>
          <w:szCs w:val="20"/>
        </w:rPr>
      </w:pPr>
      <w:r w:rsidRPr="007F1D5D">
        <w:rPr>
          <w:sz w:val="20"/>
          <w:szCs w:val="20"/>
        </w:rPr>
        <w:t>Результат рассмотрения заявления прошу:</w:t>
      </w:r>
    </w:p>
    <w:p w:rsidR="00717B35" w:rsidRPr="007F1D5D" w:rsidRDefault="00717B35" w:rsidP="00717B35">
      <w:pPr>
        <w:widowControl w:val="0"/>
        <w:autoSpaceDE w:val="0"/>
        <w:autoSpaceDN w:val="0"/>
        <w:adjustRightInd w:val="0"/>
        <w:rPr>
          <w:sz w:val="20"/>
          <w:szCs w:val="20"/>
        </w:rPr>
      </w:pPr>
    </w:p>
    <w:p w:rsidR="00717B35" w:rsidRPr="007F1D5D" w:rsidRDefault="00717B35" w:rsidP="00717B35">
      <w:pPr>
        <w:pStyle w:val="ConsPlusNonformat"/>
        <w:ind w:firstLine="567"/>
        <w:jc w:val="both"/>
        <w:rPr>
          <w:rFonts w:ascii="Times New Roman" w:hAnsi="Times New Roman" w:cs="Times New Roman"/>
        </w:rPr>
      </w:pPr>
      <w:r w:rsidRPr="007F1D5D">
        <w:rPr>
          <w:noProof/>
        </w:rPr>
        <w:pict>
          <v:rect id="_x0000_s1030" style="position:absolute;left:0;text-align:left;margin-left:8.85pt;margin-top:1.6pt;width:13.45pt;height:8.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">
            <v:path arrowok="t"/>
          </v:rect>
        </w:pict>
      </w:r>
      <w:r w:rsidRPr="007F1D5D">
        <w:rPr>
          <w:rFonts w:ascii="Times New Roman" w:hAnsi="Times New Roman" w:cs="Times New Roman"/>
        </w:rPr>
        <w:t xml:space="preserve">в  виде бумажного документа, который заявитель получает непосредственно при личном обращении в администрацию </w:t>
      </w:r>
      <w:proofErr w:type="spellStart"/>
      <w:r w:rsidRPr="007F1D5D">
        <w:rPr>
          <w:rFonts w:ascii="Times New Roman" w:hAnsi="Times New Roman" w:cs="Times New Roman"/>
        </w:rPr>
        <w:t>Пчевского</w:t>
      </w:r>
      <w:proofErr w:type="spellEnd"/>
      <w:r w:rsidRPr="007F1D5D">
        <w:rPr>
          <w:rFonts w:ascii="Times New Roman" w:hAnsi="Times New Roman" w:cs="Times New Roman"/>
        </w:rPr>
        <w:t xml:space="preserve"> сельского поселения </w:t>
      </w:r>
      <w:proofErr w:type="spellStart"/>
      <w:r w:rsidRPr="007F1D5D">
        <w:rPr>
          <w:rFonts w:ascii="Times New Roman" w:hAnsi="Times New Roman" w:cs="Times New Roman"/>
        </w:rPr>
        <w:t>Киришского</w:t>
      </w:r>
      <w:proofErr w:type="spellEnd"/>
      <w:r w:rsidRPr="007F1D5D">
        <w:rPr>
          <w:rFonts w:ascii="Times New Roman" w:hAnsi="Times New Roman" w:cs="Times New Roman"/>
        </w:rPr>
        <w:t xml:space="preserve"> муниципального района;</w:t>
      </w:r>
    </w:p>
    <w:p w:rsidR="00717B35" w:rsidRPr="007F1D5D" w:rsidRDefault="00717B35" w:rsidP="00717B35">
      <w:pPr>
        <w:pStyle w:val="ConsPlusNonformat"/>
        <w:ind w:firstLine="567"/>
        <w:jc w:val="both"/>
        <w:rPr>
          <w:rFonts w:ascii="Times New Roman" w:hAnsi="Times New Roman" w:cs="Times New Roman"/>
        </w:rPr>
      </w:pPr>
    </w:p>
    <w:p w:rsidR="00717B35" w:rsidRPr="007F1D5D" w:rsidRDefault="00717B35" w:rsidP="00717B35">
      <w:pPr>
        <w:pStyle w:val="ConsPlusNonformat"/>
        <w:jc w:val="both"/>
        <w:rPr>
          <w:rFonts w:ascii="Times New Roman" w:hAnsi="Times New Roman" w:cs="Times New Roman"/>
        </w:rPr>
      </w:pPr>
      <w:r w:rsidRPr="007F1D5D">
        <w:rPr>
          <w:noProof/>
        </w:rPr>
        <w:pict>
          <v:rect id="_x0000_s1031" style="position:absolute;left:0;text-align:left;margin-left:9.05pt;margin-top:1.45pt;width:13.4pt;height:8.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">
            <v:path arrowok="t"/>
          </v:rect>
        </w:pict>
      </w:r>
      <w:r w:rsidRPr="007F1D5D">
        <w:rPr>
          <w:rFonts w:ascii="Times New Roman" w:hAnsi="Times New Roman" w:cs="Times New Roman"/>
        </w:rPr>
        <w:t xml:space="preserve">         в   виде   бумажного  документа,  который  направляется   заявителю посредством почтового отправления;</w:t>
      </w:r>
    </w:p>
    <w:p w:rsidR="00717B35" w:rsidRPr="007F1D5D" w:rsidRDefault="00717B35" w:rsidP="00717B35">
      <w:pPr>
        <w:pStyle w:val="ConsPlusNonformat"/>
        <w:jc w:val="both"/>
        <w:rPr>
          <w:rFonts w:ascii="Times New Roman" w:hAnsi="Times New Roman" w:cs="Times New Roman"/>
        </w:rPr>
      </w:pPr>
    </w:p>
    <w:p w:rsidR="00717B35" w:rsidRPr="007F1D5D" w:rsidRDefault="00717B35" w:rsidP="00717B35">
      <w:pPr>
        <w:pStyle w:val="ConsPlusNonformat"/>
        <w:jc w:val="both"/>
        <w:rPr>
          <w:rFonts w:ascii="Times New Roman" w:hAnsi="Times New Roman" w:cs="Times New Roman"/>
        </w:rPr>
      </w:pPr>
      <w:r w:rsidRPr="007F1D5D">
        <w:rPr>
          <w:noProof/>
        </w:rPr>
        <w:pict>
          <v:rect id="_x0000_s1032" style="position:absolute;left:0;text-align:left;margin-left:9pt;margin-top:2.6pt;width:13.4pt;height:8.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">
            <v:path arrowok="t"/>
          </v:rect>
        </w:pict>
      </w:r>
      <w:r w:rsidRPr="007F1D5D">
        <w:rPr>
          <w:rFonts w:ascii="Times New Roman" w:hAnsi="Times New Roman" w:cs="Times New Roman"/>
        </w:rPr>
        <w:t xml:space="preserve">         в  виде  электронного  документа,  который  направляется заявителю в личный кабинет на ПГУ ЛО;</w:t>
      </w:r>
    </w:p>
    <w:p w:rsidR="00717B35" w:rsidRPr="007F1D5D" w:rsidRDefault="00717B35" w:rsidP="00717B35">
      <w:pPr>
        <w:pStyle w:val="ConsPlusNonformat"/>
        <w:jc w:val="both"/>
        <w:rPr>
          <w:rFonts w:ascii="Times New Roman" w:hAnsi="Times New Roman" w:cs="Times New Roman"/>
        </w:rPr>
      </w:pPr>
    </w:p>
    <w:p w:rsidR="00717B35" w:rsidRPr="007F1D5D" w:rsidRDefault="00717B35" w:rsidP="00717B35">
      <w:pPr>
        <w:pStyle w:val="ConsPlusNonformat"/>
        <w:jc w:val="both"/>
        <w:rPr>
          <w:rFonts w:ascii="Times New Roman" w:hAnsi="Times New Roman" w:cs="Times New Roman"/>
        </w:rPr>
      </w:pPr>
      <w:r w:rsidRPr="007F1D5D">
        <w:rPr>
          <w:noProof/>
        </w:rPr>
        <w:pict>
          <v:rect id="_x0000_s1033" style="position:absolute;left:0;text-align:left;margin-left:9pt;margin-top:3.95pt;width:13.4pt;height:8.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">
            <v:path arrowok="t"/>
          </v:rect>
        </w:pict>
      </w:r>
      <w:r w:rsidRPr="007F1D5D">
        <w:rPr>
          <w:rFonts w:ascii="Times New Roman" w:hAnsi="Times New Roman" w:cs="Times New Roman"/>
        </w:rPr>
        <w:t xml:space="preserve">           в  виде бумажного документа, который заявитель получает при личной явке в МФЦ.</w:t>
      </w:r>
    </w:p>
    <w:p w:rsidR="00717B35" w:rsidRPr="007F1D5D" w:rsidRDefault="00717B35" w:rsidP="00717B35">
      <w:pPr>
        <w:pStyle w:val="ConsPlusNonformat"/>
        <w:rPr>
          <w:rFonts w:ascii="Times New Roman" w:hAnsi="Times New Roman" w:cs="Times New Roman"/>
        </w:rPr>
      </w:pPr>
      <w:r w:rsidRPr="007F1D5D">
        <w:rPr>
          <w:rFonts w:ascii="Times New Roman" w:hAnsi="Times New Roman" w:cs="Times New Roman"/>
        </w:rPr>
        <w:t xml:space="preserve">    </w:t>
      </w:r>
    </w:p>
    <w:p w:rsidR="00717B35" w:rsidRPr="007F1D5D" w:rsidRDefault="00717B35" w:rsidP="00717B35">
      <w:pPr>
        <w:pStyle w:val="ConsPlusNonformat"/>
        <w:rPr>
          <w:rFonts w:ascii="Times New Roman" w:hAnsi="Times New Roman" w:cs="Times New Roman"/>
        </w:rPr>
      </w:pPr>
      <w:r w:rsidRPr="007F1D5D">
        <w:rPr>
          <w:rFonts w:ascii="Times New Roman" w:hAnsi="Times New Roman" w:cs="Times New Roman"/>
        </w:rPr>
        <w:t xml:space="preserve">    "__" _________ 20__ год</w:t>
      </w:r>
    </w:p>
    <w:p w:rsidR="00717B35" w:rsidRPr="007F1D5D" w:rsidRDefault="00717B35" w:rsidP="00717B35">
      <w:pPr>
        <w:pStyle w:val="ConsPlusNonformat"/>
        <w:rPr>
          <w:rFonts w:ascii="Times New Roman" w:hAnsi="Times New Roman" w:cs="Times New Roman"/>
        </w:rPr>
      </w:pPr>
      <w:r w:rsidRPr="007F1D5D">
        <w:rPr>
          <w:rFonts w:ascii="Times New Roman" w:hAnsi="Times New Roman" w:cs="Times New Roman"/>
        </w:rPr>
        <w:t xml:space="preserve">    ________________   </w:t>
      </w:r>
    </w:p>
    <w:p w:rsidR="00717B35" w:rsidRDefault="00717B35" w:rsidP="00717B35">
      <w:pPr>
        <w:pStyle w:val="ConsPlusNonformat"/>
        <w:pBdr>
          <w:bottom w:val="single" w:sz="12" w:space="1" w:color="auto"/>
        </w:pBdr>
        <w:rPr>
          <w:rFonts w:ascii="Times New Roman" w:hAnsi="Times New Roman" w:cs="Times New Roman"/>
        </w:rPr>
      </w:pPr>
      <w:r w:rsidRPr="007F1D5D">
        <w:rPr>
          <w:rFonts w:ascii="Times New Roman" w:hAnsi="Times New Roman" w:cs="Times New Roman"/>
        </w:rPr>
        <w:t xml:space="preserve">        (подпись)</w:t>
      </w:r>
    </w:p>
    <w:p w:rsidR="00717B35" w:rsidRPr="007F1D5D" w:rsidRDefault="00717B35" w:rsidP="00717B35">
      <w:pPr>
        <w:widowControl w:val="0"/>
        <w:autoSpaceDE w:val="0"/>
        <w:autoSpaceDN w:val="0"/>
        <w:adjustRightInd w:val="0"/>
        <w:jc w:val="right"/>
        <w:outlineLvl w:val="1"/>
        <w:rPr>
          <w:sz w:val="20"/>
          <w:szCs w:val="20"/>
        </w:rPr>
      </w:pPr>
      <w:r w:rsidRPr="007F1D5D">
        <w:rPr>
          <w:sz w:val="20"/>
          <w:szCs w:val="20"/>
        </w:rPr>
        <w:t>Приложение № 5</w:t>
      </w:r>
    </w:p>
    <w:p w:rsidR="00717B35" w:rsidRPr="007F1D5D" w:rsidRDefault="00717B35" w:rsidP="00717B35">
      <w:pPr>
        <w:widowControl w:val="0"/>
        <w:autoSpaceDE w:val="0"/>
        <w:autoSpaceDN w:val="0"/>
        <w:adjustRightInd w:val="0"/>
        <w:jc w:val="right"/>
        <w:rPr>
          <w:sz w:val="20"/>
          <w:szCs w:val="20"/>
        </w:rPr>
      </w:pPr>
      <w:r w:rsidRPr="007F1D5D">
        <w:rPr>
          <w:sz w:val="20"/>
          <w:szCs w:val="20"/>
        </w:rPr>
        <w:t>к административному регламенту</w:t>
      </w:r>
    </w:p>
    <w:p w:rsidR="00717B35" w:rsidRPr="007F1D5D" w:rsidRDefault="00717B35" w:rsidP="00717B35">
      <w:pPr>
        <w:jc w:val="right"/>
        <w:rPr>
          <w:sz w:val="20"/>
          <w:szCs w:val="20"/>
        </w:rPr>
      </w:pPr>
    </w:p>
    <w:p w:rsidR="00717B35" w:rsidRPr="007F1D5D" w:rsidRDefault="00717B35" w:rsidP="00717B35">
      <w:pPr>
        <w:pStyle w:val="ConsPlusNonformat"/>
        <w:jc w:val="right"/>
        <w:rPr>
          <w:rFonts w:ascii="Times New Roman" w:hAnsi="Times New Roman" w:cs="Times New Roman"/>
        </w:rPr>
      </w:pPr>
      <w:r w:rsidRPr="007F1D5D">
        <w:rPr>
          <w:rFonts w:ascii="Times New Roman" w:hAnsi="Times New Roman" w:cs="Times New Roman"/>
        </w:rPr>
        <w:t>____________________________</w:t>
      </w:r>
    </w:p>
    <w:p w:rsidR="00717B35" w:rsidRPr="007F1D5D" w:rsidRDefault="00717B35" w:rsidP="00717B35">
      <w:pPr>
        <w:pStyle w:val="ConsPlusNonformat"/>
        <w:jc w:val="right"/>
        <w:rPr>
          <w:rFonts w:ascii="Times New Roman" w:hAnsi="Times New Roman" w:cs="Times New Roman"/>
        </w:rPr>
      </w:pPr>
      <w:r w:rsidRPr="007F1D5D">
        <w:rPr>
          <w:rFonts w:ascii="Times New Roman" w:hAnsi="Times New Roman" w:cs="Times New Roman"/>
        </w:rPr>
        <w:lastRenderedPageBreak/>
        <w:t>____________________________</w:t>
      </w:r>
    </w:p>
    <w:p w:rsidR="00717B35" w:rsidRPr="007F1D5D" w:rsidRDefault="00717B35" w:rsidP="00717B35">
      <w:pPr>
        <w:pStyle w:val="ConsPlusNonformat"/>
        <w:jc w:val="right"/>
        <w:rPr>
          <w:rFonts w:ascii="Times New Roman" w:hAnsi="Times New Roman" w:cs="Times New Roman"/>
        </w:rPr>
      </w:pPr>
      <w:r w:rsidRPr="007F1D5D">
        <w:rPr>
          <w:rFonts w:ascii="Times New Roman" w:hAnsi="Times New Roman" w:cs="Times New Roman"/>
        </w:rPr>
        <w:t>____________________________</w:t>
      </w:r>
    </w:p>
    <w:p w:rsidR="00717B35" w:rsidRPr="007F1D5D" w:rsidRDefault="00717B35" w:rsidP="00717B35">
      <w:pPr>
        <w:widowControl w:val="0"/>
        <w:autoSpaceDE w:val="0"/>
        <w:autoSpaceDN w:val="0"/>
        <w:adjustRightInd w:val="0"/>
        <w:jc w:val="right"/>
        <w:rPr>
          <w:sz w:val="20"/>
          <w:szCs w:val="20"/>
        </w:rPr>
      </w:pPr>
      <w:r w:rsidRPr="007F1D5D">
        <w:rPr>
          <w:sz w:val="20"/>
          <w:szCs w:val="20"/>
        </w:rPr>
        <w:t>от  ___________________________</w:t>
      </w:r>
    </w:p>
    <w:p w:rsidR="00717B35" w:rsidRPr="007F1D5D" w:rsidRDefault="00717B35" w:rsidP="00717B35">
      <w:pPr>
        <w:widowControl w:val="0"/>
        <w:autoSpaceDE w:val="0"/>
        <w:autoSpaceDN w:val="0"/>
        <w:adjustRightInd w:val="0"/>
        <w:jc w:val="right"/>
        <w:rPr>
          <w:sz w:val="20"/>
          <w:szCs w:val="20"/>
        </w:rPr>
      </w:pPr>
      <w:proofErr w:type="gramStart"/>
      <w:r w:rsidRPr="007F1D5D">
        <w:rPr>
          <w:sz w:val="20"/>
          <w:szCs w:val="20"/>
        </w:rPr>
        <w:t xml:space="preserve">(контактные данные заявителя, </w:t>
      </w:r>
      <w:proofErr w:type="gramEnd"/>
    </w:p>
    <w:p w:rsidR="00717B35" w:rsidRPr="007F1D5D" w:rsidRDefault="00717B35" w:rsidP="00717B35">
      <w:pPr>
        <w:widowControl w:val="0"/>
        <w:autoSpaceDE w:val="0"/>
        <w:autoSpaceDN w:val="0"/>
        <w:adjustRightInd w:val="0"/>
        <w:jc w:val="right"/>
        <w:rPr>
          <w:sz w:val="20"/>
          <w:szCs w:val="20"/>
        </w:rPr>
      </w:pPr>
      <w:r w:rsidRPr="007F1D5D">
        <w:rPr>
          <w:sz w:val="20"/>
          <w:szCs w:val="20"/>
        </w:rPr>
        <w:t>адрес, телефон)</w:t>
      </w:r>
    </w:p>
    <w:p w:rsidR="00717B35" w:rsidRPr="007F1D5D" w:rsidRDefault="00717B35" w:rsidP="00717B35">
      <w:pPr>
        <w:widowControl w:val="0"/>
        <w:autoSpaceDE w:val="0"/>
        <w:autoSpaceDN w:val="0"/>
        <w:adjustRightInd w:val="0"/>
        <w:jc w:val="both"/>
        <w:rPr>
          <w:sz w:val="20"/>
          <w:szCs w:val="20"/>
        </w:rPr>
      </w:pPr>
    </w:p>
    <w:p w:rsidR="00717B35" w:rsidRPr="007F1D5D" w:rsidRDefault="00717B35" w:rsidP="00717B35">
      <w:pPr>
        <w:widowControl w:val="0"/>
        <w:autoSpaceDE w:val="0"/>
        <w:autoSpaceDN w:val="0"/>
        <w:adjustRightInd w:val="0"/>
        <w:jc w:val="both"/>
        <w:rPr>
          <w:sz w:val="20"/>
          <w:szCs w:val="20"/>
        </w:rPr>
      </w:pPr>
    </w:p>
    <w:p w:rsidR="00717B35" w:rsidRPr="007F1D5D" w:rsidRDefault="00717B35" w:rsidP="00717B35">
      <w:pPr>
        <w:widowControl w:val="0"/>
        <w:autoSpaceDE w:val="0"/>
        <w:autoSpaceDN w:val="0"/>
        <w:adjustRightInd w:val="0"/>
        <w:jc w:val="center"/>
        <w:rPr>
          <w:sz w:val="20"/>
          <w:szCs w:val="20"/>
        </w:rPr>
      </w:pPr>
      <w:bookmarkStart w:id="26" w:name="Par524"/>
      <w:bookmarkEnd w:id="26"/>
      <w:r w:rsidRPr="007F1D5D">
        <w:rPr>
          <w:sz w:val="20"/>
          <w:szCs w:val="20"/>
        </w:rPr>
        <w:t>ЗАЯВЛЕНИЕ (ЖАЛОБА)</w:t>
      </w:r>
    </w:p>
    <w:p w:rsidR="00717B35" w:rsidRPr="007F1D5D" w:rsidRDefault="00717B35" w:rsidP="00717B35">
      <w:pPr>
        <w:widowControl w:val="0"/>
        <w:autoSpaceDE w:val="0"/>
        <w:autoSpaceDN w:val="0"/>
        <w:adjustRightInd w:val="0"/>
        <w:jc w:val="both"/>
        <w:rPr>
          <w:sz w:val="20"/>
          <w:szCs w:val="20"/>
        </w:rPr>
      </w:pPr>
    </w:p>
    <w:p w:rsidR="00717B35" w:rsidRPr="007F1D5D" w:rsidRDefault="00717B35" w:rsidP="00717B35">
      <w:pPr>
        <w:widowControl w:val="0"/>
        <w:autoSpaceDE w:val="0"/>
        <w:autoSpaceDN w:val="0"/>
        <w:adjustRightInd w:val="0"/>
        <w:jc w:val="both"/>
        <w:rPr>
          <w:sz w:val="20"/>
          <w:szCs w:val="20"/>
        </w:rPr>
      </w:pPr>
    </w:p>
    <w:p w:rsidR="00717B35" w:rsidRPr="007F1D5D" w:rsidRDefault="00717B35" w:rsidP="00717B35">
      <w:pPr>
        <w:widowControl w:val="0"/>
        <w:autoSpaceDE w:val="0"/>
        <w:autoSpaceDN w:val="0"/>
        <w:adjustRightInd w:val="0"/>
        <w:jc w:val="center"/>
        <w:rPr>
          <w:sz w:val="20"/>
          <w:szCs w:val="20"/>
        </w:rPr>
      </w:pPr>
      <w:r w:rsidRPr="007F1D5D">
        <w:rPr>
          <w:sz w:val="20"/>
          <w:szCs w:val="20"/>
        </w:rPr>
        <w:t>______________________________________________________________________________________</w:t>
      </w:r>
    </w:p>
    <w:p w:rsidR="00717B35" w:rsidRPr="007F1D5D" w:rsidRDefault="00717B35" w:rsidP="00717B35">
      <w:pPr>
        <w:widowControl w:val="0"/>
        <w:autoSpaceDE w:val="0"/>
        <w:autoSpaceDN w:val="0"/>
        <w:adjustRightInd w:val="0"/>
        <w:jc w:val="center"/>
        <w:rPr>
          <w:sz w:val="20"/>
          <w:szCs w:val="20"/>
        </w:rPr>
      </w:pPr>
      <w:r w:rsidRPr="007F1D5D">
        <w:rPr>
          <w:sz w:val="20"/>
          <w:szCs w:val="20"/>
        </w:rPr>
        <w:t>_____________________________________________________________________</w:t>
      </w:r>
    </w:p>
    <w:p w:rsidR="00717B35" w:rsidRPr="007F1D5D" w:rsidRDefault="00717B35" w:rsidP="00717B35">
      <w:pPr>
        <w:jc w:val="both"/>
        <w:rPr>
          <w:sz w:val="20"/>
          <w:szCs w:val="20"/>
        </w:rPr>
      </w:pPr>
    </w:p>
    <w:p w:rsidR="00717B35" w:rsidRPr="007F1D5D" w:rsidRDefault="00717B35" w:rsidP="00717B35">
      <w:pPr>
        <w:jc w:val="both"/>
        <w:rPr>
          <w:sz w:val="20"/>
          <w:szCs w:val="20"/>
        </w:rPr>
      </w:pPr>
    </w:p>
    <w:p w:rsidR="00717B35" w:rsidRPr="007F1D5D" w:rsidRDefault="00717B35" w:rsidP="00717B35">
      <w:pPr>
        <w:jc w:val="right"/>
        <w:rPr>
          <w:sz w:val="20"/>
          <w:szCs w:val="20"/>
        </w:rPr>
      </w:pPr>
      <w:r w:rsidRPr="007F1D5D">
        <w:rPr>
          <w:sz w:val="20"/>
          <w:szCs w:val="20"/>
        </w:rPr>
        <w:t>(Дата, подпись заявителя)</w:t>
      </w:r>
    </w:p>
    <w:p w:rsidR="00717B35" w:rsidRPr="007F1D5D" w:rsidRDefault="00717B35" w:rsidP="00717B35">
      <w:pPr>
        <w:rPr>
          <w:sz w:val="20"/>
          <w:szCs w:val="20"/>
        </w:rPr>
      </w:pPr>
    </w:p>
    <w:p w:rsidR="00717B35" w:rsidRDefault="00717B35" w:rsidP="00717B35">
      <w:pPr>
        <w:pStyle w:val="ConsPlusNonformat"/>
        <w:pBdr>
          <w:bottom w:val="single" w:sz="12" w:space="1" w:color="auto"/>
        </w:pBdr>
        <w:rPr>
          <w:rFonts w:ascii="Times New Roman" w:hAnsi="Times New Roman" w:cs="Times New Roman"/>
        </w:rPr>
      </w:pPr>
    </w:p>
    <w:p w:rsidR="00717B35" w:rsidRDefault="00717B35" w:rsidP="00717B35">
      <w:pPr>
        <w:pStyle w:val="ConsPlusNonformat"/>
        <w:rPr>
          <w:rFonts w:ascii="Times New Roman" w:hAnsi="Times New Roman" w:cs="Times New Roman"/>
        </w:rPr>
      </w:pPr>
    </w:p>
    <w:p w:rsidR="00717B35" w:rsidRPr="00E2007F" w:rsidRDefault="00717B35" w:rsidP="00717B35">
      <w:pPr>
        <w:jc w:val="center"/>
        <w:rPr>
          <w:b/>
          <w:sz w:val="16"/>
          <w:szCs w:val="16"/>
        </w:rPr>
      </w:pPr>
      <w:r>
        <w:rPr>
          <w:noProof/>
          <w:sz w:val="16"/>
          <w:szCs w:val="16"/>
        </w:rPr>
        <w:drawing>
          <wp:inline distT="0" distB="0" distL="0" distR="0">
            <wp:extent cx="431165" cy="509270"/>
            <wp:effectExtent l="19050" t="0" r="6985" b="0"/>
            <wp:docPr id="2"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31165" cy="509270"/>
                    </a:xfrm>
                    <a:prstGeom prst="rect">
                      <a:avLst/>
                    </a:prstGeom>
                    <a:noFill/>
                    <a:ln w="9525">
                      <a:noFill/>
                      <a:miter lim="800000"/>
                      <a:headEnd/>
                      <a:tailEnd/>
                    </a:ln>
                  </pic:spPr>
                </pic:pic>
              </a:graphicData>
            </a:graphic>
          </wp:inline>
        </w:drawing>
      </w:r>
    </w:p>
    <w:p w:rsidR="00717B35" w:rsidRPr="00E2007F" w:rsidRDefault="00717B35" w:rsidP="00717B35">
      <w:pPr>
        <w:jc w:val="center"/>
        <w:rPr>
          <w:b/>
          <w:sz w:val="16"/>
          <w:szCs w:val="16"/>
        </w:rPr>
      </w:pPr>
    </w:p>
    <w:p w:rsidR="00717B35" w:rsidRPr="00E2007F" w:rsidRDefault="00717B35" w:rsidP="00717B35">
      <w:pPr>
        <w:jc w:val="center"/>
        <w:rPr>
          <w:b/>
          <w:sz w:val="16"/>
          <w:szCs w:val="16"/>
        </w:rPr>
      </w:pPr>
      <w:r w:rsidRPr="00E2007F">
        <w:rPr>
          <w:b/>
          <w:sz w:val="16"/>
          <w:szCs w:val="16"/>
        </w:rPr>
        <w:t>РОССИЙСКАЯ ФЕДЕРАЦИЯ</w:t>
      </w:r>
    </w:p>
    <w:p w:rsidR="00717B35" w:rsidRPr="00E2007F" w:rsidRDefault="00717B35" w:rsidP="00717B35">
      <w:pPr>
        <w:jc w:val="center"/>
        <w:rPr>
          <w:b/>
          <w:sz w:val="16"/>
          <w:szCs w:val="16"/>
        </w:rPr>
      </w:pPr>
      <w:r w:rsidRPr="00E2007F">
        <w:rPr>
          <w:b/>
          <w:sz w:val="16"/>
          <w:szCs w:val="16"/>
        </w:rPr>
        <w:t xml:space="preserve">АДМИНИСТРАЦИЯ </w:t>
      </w:r>
    </w:p>
    <w:p w:rsidR="00717B35" w:rsidRPr="00E2007F" w:rsidRDefault="00717B35" w:rsidP="00717B35">
      <w:pPr>
        <w:jc w:val="center"/>
        <w:rPr>
          <w:b/>
          <w:sz w:val="16"/>
          <w:szCs w:val="16"/>
        </w:rPr>
      </w:pPr>
      <w:r w:rsidRPr="00E2007F">
        <w:rPr>
          <w:b/>
          <w:sz w:val="16"/>
          <w:szCs w:val="16"/>
        </w:rPr>
        <w:t>МУНИЦИПАЛЬНОГО ОБРАЗОВАНИЯ</w:t>
      </w:r>
    </w:p>
    <w:p w:rsidR="00717B35" w:rsidRPr="00E2007F" w:rsidRDefault="00717B35" w:rsidP="00717B35">
      <w:pPr>
        <w:jc w:val="center"/>
        <w:rPr>
          <w:b/>
          <w:sz w:val="16"/>
          <w:szCs w:val="16"/>
        </w:rPr>
      </w:pPr>
      <w:r w:rsidRPr="00E2007F">
        <w:rPr>
          <w:b/>
          <w:sz w:val="16"/>
          <w:szCs w:val="16"/>
        </w:rPr>
        <w:t>ПЧЕВСКОЕ СЕЛЬСКОЕ ПОСЕЛЕНИЕ</w:t>
      </w:r>
    </w:p>
    <w:p w:rsidR="00717B35" w:rsidRPr="00E2007F" w:rsidRDefault="00717B35" w:rsidP="00717B35">
      <w:pPr>
        <w:jc w:val="center"/>
        <w:rPr>
          <w:b/>
          <w:sz w:val="16"/>
          <w:szCs w:val="16"/>
        </w:rPr>
      </w:pPr>
      <w:r w:rsidRPr="00E2007F">
        <w:rPr>
          <w:b/>
          <w:sz w:val="16"/>
          <w:szCs w:val="16"/>
        </w:rPr>
        <w:t>КИРИШСКОГО МУНИЦИПАЛЬНОГО РАЙОНА</w:t>
      </w:r>
    </w:p>
    <w:p w:rsidR="00717B35" w:rsidRPr="00E2007F" w:rsidRDefault="00717B35" w:rsidP="00717B35">
      <w:pPr>
        <w:jc w:val="center"/>
        <w:rPr>
          <w:b/>
          <w:sz w:val="16"/>
          <w:szCs w:val="16"/>
        </w:rPr>
      </w:pPr>
      <w:r w:rsidRPr="00E2007F">
        <w:rPr>
          <w:b/>
          <w:sz w:val="16"/>
          <w:szCs w:val="16"/>
        </w:rPr>
        <w:t>ЛЕНИНГРАДСКОЙ ОБЛАСТИ</w:t>
      </w:r>
    </w:p>
    <w:p w:rsidR="00717B35" w:rsidRPr="00E2007F" w:rsidRDefault="00717B35" w:rsidP="00717B35">
      <w:pPr>
        <w:jc w:val="center"/>
        <w:rPr>
          <w:sz w:val="16"/>
          <w:szCs w:val="16"/>
        </w:rPr>
      </w:pPr>
    </w:p>
    <w:p w:rsidR="00717B35" w:rsidRPr="00E2007F" w:rsidRDefault="00717B35" w:rsidP="00717B35">
      <w:pPr>
        <w:jc w:val="center"/>
        <w:rPr>
          <w:b/>
          <w:sz w:val="16"/>
          <w:szCs w:val="16"/>
        </w:rPr>
      </w:pPr>
      <w:r w:rsidRPr="00E2007F">
        <w:rPr>
          <w:b/>
          <w:sz w:val="16"/>
          <w:szCs w:val="16"/>
        </w:rPr>
        <w:t>ПОСТАНОВЛЕНИЕ</w:t>
      </w:r>
    </w:p>
    <w:p w:rsidR="00717B35" w:rsidRPr="004E2028" w:rsidRDefault="00717B35" w:rsidP="00717B35">
      <w:pPr>
        <w:jc w:val="center"/>
        <w:rPr>
          <w:b/>
          <w:sz w:val="20"/>
          <w:szCs w:val="20"/>
        </w:rPr>
      </w:pPr>
    </w:p>
    <w:p w:rsidR="00717B35" w:rsidRPr="004E2028" w:rsidRDefault="00717B35" w:rsidP="00717B35">
      <w:pPr>
        <w:rPr>
          <w:sz w:val="20"/>
          <w:szCs w:val="20"/>
        </w:rPr>
      </w:pPr>
      <w:r w:rsidRPr="004E2028">
        <w:rPr>
          <w:sz w:val="20"/>
          <w:szCs w:val="20"/>
        </w:rPr>
        <w:t>27 сентября 2016 года                  № 95</w:t>
      </w:r>
    </w:p>
    <w:p w:rsidR="00717B35" w:rsidRPr="004E2028" w:rsidRDefault="00717B35" w:rsidP="00717B35">
      <w:pPr>
        <w:rPr>
          <w:sz w:val="20"/>
          <w:szCs w:val="20"/>
        </w:rPr>
      </w:pPr>
      <w:r w:rsidRPr="004E2028">
        <w:rPr>
          <w:sz w:val="20"/>
          <w:szCs w:val="20"/>
        </w:rPr>
        <w:t xml:space="preserve">д. </w:t>
      </w:r>
      <w:proofErr w:type="spellStart"/>
      <w:r w:rsidRPr="004E2028">
        <w:rPr>
          <w:sz w:val="20"/>
          <w:szCs w:val="20"/>
        </w:rPr>
        <w:t>Пчева</w:t>
      </w:r>
      <w:proofErr w:type="spellEnd"/>
      <w:r w:rsidRPr="004E2028">
        <w:rPr>
          <w:sz w:val="20"/>
          <w:szCs w:val="20"/>
        </w:rPr>
        <w:t xml:space="preserve"> </w:t>
      </w:r>
    </w:p>
    <w:p w:rsidR="00717B35" w:rsidRPr="004E2028" w:rsidRDefault="00717B35" w:rsidP="00717B35">
      <w:pPr>
        <w:rPr>
          <w:sz w:val="20"/>
          <w:szCs w:val="20"/>
        </w:rPr>
      </w:pPr>
    </w:p>
    <w:p w:rsidR="00717B35" w:rsidRPr="004E2028" w:rsidRDefault="00717B35" w:rsidP="00717B35">
      <w:pPr>
        <w:rPr>
          <w:sz w:val="20"/>
          <w:szCs w:val="20"/>
        </w:rPr>
      </w:pPr>
      <w:r w:rsidRPr="004E2028">
        <w:rPr>
          <w:sz w:val="20"/>
          <w:szCs w:val="20"/>
        </w:rPr>
        <w:t xml:space="preserve">Об установлении </w:t>
      </w:r>
      <w:proofErr w:type="gramStart"/>
      <w:r w:rsidRPr="004E2028">
        <w:rPr>
          <w:sz w:val="20"/>
          <w:szCs w:val="20"/>
        </w:rPr>
        <w:t>средней</w:t>
      </w:r>
      <w:proofErr w:type="gramEnd"/>
      <w:r w:rsidRPr="004E2028">
        <w:rPr>
          <w:sz w:val="20"/>
          <w:szCs w:val="20"/>
        </w:rPr>
        <w:t xml:space="preserve"> рыночной </w:t>
      </w:r>
    </w:p>
    <w:p w:rsidR="00717B35" w:rsidRPr="004E2028" w:rsidRDefault="00717B35" w:rsidP="00717B35">
      <w:pPr>
        <w:rPr>
          <w:sz w:val="20"/>
          <w:szCs w:val="20"/>
        </w:rPr>
      </w:pPr>
      <w:r w:rsidRPr="004E2028">
        <w:rPr>
          <w:sz w:val="20"/>
          <w:szCs w:val="20"/>
        </w:rPr>
        <w:t xml:space="preserve">стоимости одного квадратного метра </w:t>
      </w:r>
    </w:p>
    <w:p w:rsidR="00717B35" w:rsidRPr="004E2028" w:rsidRDefault="00717B35" w:rsidP="00717B35">
      <w:pPr>
        <w:rPr>
          <w:sz w:val="20"/>
          <w:szCs w:val="20"/>
        </w:rPr>
      </w:pPr>
      <w:r w:rsidRPr="004E2028">
        <w:rPr>
          <w:sz w:val="20"/>
          <w:szCs w:val="20"/>
        </w:rPr>
        <w:t xml:space="preserve">общей площади жилья в </w:t>
      </w:r>
      <w:proofErr w:type="gramStart"/>
      <w:r w:rsidRPr="004E2028">
        <w:rPr>
          <w:sz w:val="20"/>
          <w:szCs w:val="20"/>
        </w:rPr>
        <w:t>муниципальном</w:t>
      </w:r>
      <w:proofErr w:type="gramEnd"/>
      <w:r w:rsidRPr="004E2028">
        <w:rPr>
          <w:sz w:val="20"/>
          <w:szCs w:val="20"/>
        </w:rPr>
        <w:t xml:space="preserve"> </w:t>
      </w:r>
    </w:p>
    <w:p w:rsidR="00717B35" w:rsidRPr="004E2028" w:rsidRDefault="00717B35" w:rsidP="00717B35">
      <w:pPr>
        <w:rPr>
          <w:sz w:val="20"/>
          <w:szCs w:val="20"/>
        </w:rPr>
      </w:pPr>
      <w:proofErr w:type="gramStart"/>
      <w:r w:rsidRPr="004E2028">
        <w:rPr>
          <w:sz w:val="20"/>
          <w:szCs w:val="20"/>
        </w:rPr>
        <w:t>образовании</w:t>
      </w:r>
      <w:proofErr w:type="gramEnd"/>
      <w:r w:rsidRPr="004E2028">
        <w:rPr>
          <w:sz w:val="20"/>
          <w:szCs w:val="20"/>
        </w:rPr>
        <w:t xml:space="preserve"> </w:t>
      </w:r>
      <w:proofErr w:type="spellStart"/>
      <w:r w:rsidRPr="004E2028">
        <w:rPr>
          <w:sz w:val="20"/>
          <w:szCs w:val="20"/>
        </w:rPr>
        <w:t>Пчевское</w:t>
      </w:r>
      <w:proofErr w:type="spellEnd"/>
      <w:r w:rsidRPr="004E2028">
        <w:rPr>
          <w:sz w:val="20"/>
          <w:szCs w:val="20"/>
        </w:rPr>
        <w:t xml:space="preserve"> сельское поселение </w:t>
      </w:r>
    </w:p>
    <w:p w:rsidR="00717B35" w:rsidRPr="004E2028" w:rsidRDefault="00717B35" w:rsidP="00717B35">
      <w:pPr>
        <w:rPr>
          <w:sz w:val="20"/>
          <w:szCs w:val="20"/>
        </w:rPr>
      </w:pPr>
      <w:proofErr w:type="spellStart"/>
      <w:r w:rsidRPr="004E2028">
        <w:rPr>
          <w:sz w:val="20"/>
          <w:szCs w:val="20"/>
        </w:rPr>
        <w:t>Киришского</w:t>
      </w:r>
      <w:proofErr w:type="spellEnd"/>
      <w:r w:rsidRPr="004E2028">
        <w:rPr>
          <w:sz w:val="20"/>
          <w:szCs w:val="20"/>
        </w:rPr>
        <w:t xml:space="preserve"> муниципального района </w:t>
      </w:r>
    </w:p>
    <w:p w:rsidR="00717B35" w:rsidRPr="004E2028" w:rsidRDefault="00717B35" w:rsidP="00717B35">
      <w:pPr>
        <w:rPr>
          <w:sz w:val="20"/>
          <w:szCs w:val="20"/>
        </w:rPr>
      </w:pPr>
      <w:r w:rsidRPr="004E2028">
        <w:rPr>
          <w:sz w:val="20"/>
          <w:szCs w:val="20"/>
        </w:rPr>
        <w:t>Ленинградской области на 4 квартал 2016 года</w:t>
      </w:r>
    </w:p>
    <w:p w:rsidR="00717B35" w:rsidRPr="004E2028" w:rsidRDefault="00717B35" w:rsidP="00717B35">
      <w:pPr>
        <w:ind w:firstLine="709"/>
        <w:jc w:val="both"/>
        <w:rPr>
          <w:sz w:val="20"/>
          <w:szCs w:val="20"/>
        </w:rPr>
      </w:pPr>
    </w:p>
    <w:p w:rsidR="00717B35" w:rsidRPr="004E2028" w:rsidRDefault="00717B35" w:rsidP="00717B35">
      <w:pPr>
        <w:ind w:firstLine="709"/>
        <w:jc w:val="both"/>
        <w:rPr>
          <w:sz w:val="20"/>
          <w:szCs w:val="20"/>
        </w:rPr>
      </w:pPr>
      <w:r w:rsidRPr="004E2028">
        <w:rPr>
          <w:sz w:val="20"/>
          <w:szCs w:val="20"/>
        </w:rPr>
        <w:t xml:space="preserve">Администрация муниципального образования </w:t>
      </w:r>
      <w:proofErr w:type="spellStart"/>
      <w:r w:rsidRPr="004E2028">
        <w:rPr>
          <w:sz w:val="20"/>
          <w:szCs w:val="20"/>
        </w:rPr>
        <w:t>Пчевское</w:t>
      </w:r>
      <w:proofErr w:type="spellEnd"/>
      <w:r w:rsidRPr="004E2028">
        <w:rPr>
          <w:sz w:val="20"/>
          <w:szCs w:val="20"/>
        </w:rPr>
        <w:t xml:space="preserve"> сельское поселение </w:t>
      </w:r>
      <w:proofErr w:type="spellStart"/>
      <w:r w:rsidRPr="004E2028">
        <w:rPr>
          <w:sz w:val="20"/>
          <w:szCs w:val="20"/>
        </w:rPr>
        <w:t>Киришского</w:t>
      </w:r>
      <w:proofErr w:type="spellEnd"/>
      <w:r w:rsidRPr="004E2028">
        <w:rPr>
          <w:sz w:val="20"/>
          <w:szCs w:val="20"/>
        </w:rPr>
        <w:t xml:space="preserve"> муниципального района Ленинградской области, руководствуясь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 утвержденных распоряжением комитета по строительству Ленинградской области от 04 декабря 2015 года № 552, администрация </w:t>
      </w:r>
      <w:proofErr w:type="spellStart"/>
      <w:r w:rsidRPr="004E2028">
        <w:rPr>
          <w:sz w:val="20"/>
          <w:szCs w:val="20"/>
        </w:rPr>
        <w:t>Пчевское</w:t>
      </w:r>
      <w:proofErr w:type="spellEnd"/>
      <w:r w:rsidRPr="004E2028">
        <w:rPr>
          <w:sz w:val="20"/>
          <w:szCs w:val="20"/>
        </w:rPr>
        <w:t xml:space="preserve"> сельское поселение ПОСТАНОВЛЯЕТ:</w:t>
      </w:r>
    </w:p>
    <w:p w:rsidR="00717B35" w:rsidRPr="004E2028" w:rsidRDefault="00717B35" w:rsidP="00717B35">
      <w:pPr>
        <w:ind w:firstLine="709"/>
        <w:jc w:val="both"/>
        <w:rPr>
          <w:sz w:val="20"/>
          <w:szCs w:val="20"/>
        </w:rPr>
      </w:pPr>
      <w:r w:rsidRPr="004E2028">
        <w:rPr>
          <w:sz w:val="20"/>
          <w:szCs w:val="20"/>
        </w:rPr>
        <w:t xml:space="preserve"> 1. Утвердить среднюю рыночную стоимость одного квадратного метра общей площади жилья в муниципальном образовании </w:t>
      </w:r>
      <w:proofErr w:type="spellStart"/>
      <w:r w:rsidRPr="004E2028">
        <w:rPr>
          <w:sz w:val="20"/>
          <w:szCs w:val="20"/>
        </w:rPr>
        <w:t>Пчевское</w:t>
      </w:r>
      <w:proofErr w:type="spellEnd"/>
      <w:r w:rsidRPr="004E2028">
        <w:rPr>
          <w:sz w:val="20"/>
          <w:szCs w:val="20"/>
        </w:rPr>
        <w:t xml:space="preserve"> сельское поселение </w:t>
      </w:r>
      <w:proofErr w:type="spellStart"/>
      <w:r w:rsidRPr="004E2028">
        <w:rPr>
          <w:sz w:val="20"/>
          <w:szCs w:val="20"/>
        </w:rPr>
        <w:t>Киришского</w:t>
      </w:r>
      <w:proofErr w:type="spellEnd"/>
      <w:r w:rsidRPr="004E2028">
        <w:rPr>
          <w:sz w:val="20"/>
          <w:szCs w:val="20"/>
        </w:rPr>
        <w:t xml:space="preserve"> муниципального района Ленинградской области в размере  </w:t>
      </w:r>
      <w:r w:rsidRPr="004E2028">
        <w:rPr>
          <w:b/>
          <w:sz w:val="20"/>
          <w:szCs w:val="20"/>
        </w:rPr>
        <w:t xml:space="preserve">38 487  (Тридцать восемь тысяч </w:t>
      </w:r>
      <w:r w:rsidRPr="004E2028">
        <w:rPr>
          <w:b/>
          <w:sz w:val="20"/>
          <w:szCs w:val="20"/>
        </w:rPr>
        <w:lastRenderedPageBreak/>
        <w:t>четыреста восемьдесят семь) рублей 24 коп</w:t>
      </w:r>
      <w:proofErr w:type="gramStart"/>
      <w:r w:rsidRPr="004E2028">
        <w:rPr>
          <w:b/>
          <w:sz w:val="20"/>
          <w:szCs w:val="20"/>
        </w:rPr>
        <w:t>.</w:t>
      </w:r>
      <w:proofErr w:type="gramEnd"/>
      <w:r w:rsidRPr="004E2028">
        <w:rPr>
          <w:sz w:val="20"/>
          <w:szCs w:val="20"/>
        </w:rPr>
        <w:t xml:space="preserve"> </w:t>
      </w:r>
      <w:proofErr w:type="gramStart"/>
      <w:r w:rsidRPr="004E2028">
        <w:rPr>
          <w:sz w:val="20"/>
          <w:szCs w:val="20"/>
        </w:rPr>
        <w:t>н</w:t>
      </w:r>
      <w:proofErr w:type="gramEnd"/>
      <w:r w:rsidRPr="004E2028">
        <w:rPr>
          <w:sz w:val="20"/>
          <w:szCs w:val="20"/>
        </w:rPr>
        <w:t>а 4 квартал 2016 года.</w:t>
      </w:r>
    </w:p>
    <w:p w:rsidR="00717B35" w:rsidRPr="004E2028" w:rsidRDefault="00717B35" w:rsidP="00717B35">
      <w:pPr>
        <w:jc w:val="both"/>
        <w:rPr>
          <w:sz w:val="20"/>
          <w:szCs w:val="20"/>
        </w:rPr>
      </w:pPr>
      <w:r w:rsidRPr="004E2028">
        <w:rPr>
          <w:sz w:val="20"/>
          <w:szCs w:val="20"/>
        </w:rPr>
        <w:t xml:space="preserve">          2.  Опубликовать данное постановление в газете «</w:t>
      </w:r>
      <w:proofErr w:type="spellStart"/>
      <w:r w:rsidRPr="004E2028">
        <w:rPr>
          <w:sz w:val="20"/>
          <w:szCs w:val="20"/>
        </w:rPr>
        <w:t>Пчевский</w:t>
      </w:r>
      <w:proofErr w:type="spellEnd"/>
      <w:r w:rsidRPr="004E2028">
        <w:rPr>
          <w:sz w:val="20"/>
          <w:szCs w:val="20"/>
        </w:rPr>
        <w:t xml:space="preserve"> вестник» и разместить на официальном сайте администрации </w:t>
      </w:r>
      <w:proofErr w:type="spellStart"/>
      <w:r w:rsidRPr="004E2028">
        <w:rPr>
          <w:sz w:val="20"/>
          <w:szCs w:val="20"/>
        </w:rPr>
        <w:t>pchevskoe.ru</w:t>
      </w:r>
      <w:proofErr w:type="spellEnd"/>
      <w:r w:rsidRPr="004E2028">
        <w:rPr>
          <w:sz w:val="20"/>
          <w:szCs w:val="20"/>
        </w:rPr>
        <w:t xml:space="preserve">. </w:t>
      </w:r>
    </w:p>
    <w:p w:rsidR="00717B35" w:rsidRPr="004E2028" w:rsidRDefault="00717B35" w:rsidP="00717B35">
      <w:pPr>
        <w:jc w:val="both"/>
        <w:rPr>
          <w:sz w:val="20"/>
          <w:szCs w:val="20"/>
        </w:rPr>
      </w:pPr>
      <w:r w:rsidRPr="004E2028">
        <w:rPr>
          <w:sz w:val="20"/>
          <w:szCs w:val="20"/>
        </w:rPr>
        <w:t xml:space="preserve">          3. </w:t>
      </w:r>
      <w:proofErr w:type="gramStart"/>
      <w:r w:rsidRPr="004E2028">
        <w:rPr>
          <w:sz w:val="20"/>
          <w:szCs w:val="20"/>
        </w:rPr>
        <w:t>Контроль за</w:t>
      </w:r>
      <w:proofErr w:type="gramEnd"/>
      <w:r w:rsidRPr="004E2028">
        <w:rPr>
          <w:sz w:val="20"/>
          <w:szCs w:val="20"/>
        </w:rPr>
        <w:t xml:space="preserve"> исполнением настоящего постановления оставляю за собой.</w:t>
      </w:r>
    </w:p>
    <w:p w:rsidR="00717B35" w:rsidRPr="004E2028" w:rsidRDefault="00717B35" w:rsidP="00717B35">
      <w:pPr>
        <w:jc w:val="both"/>
        <w:rPr>
          <w:sz w:val="20"/>
          <w:szCs w:val="20"/>
        </w:rPr>
      </w:pPr>
    </w:p>
    <w:p w:rsidR="00717B35" w:rsidRPr="004E2028" w:rsidRDefault="00717B35" w:rsidP="00717B35">
      <w:pPr>
        <w:jc w:val="both"/>
        <w:rPr>
          <w:sz w:val="20"/>
          <w:szCs w:val="20"/>
        </w:rPr>
      </w:pPr>
    </w:p>
    <w:p w:rsidR="00717B35" w:rsidRDefault="00717B35" w:rsidP="00717B35">
      <w:pPr>
        <w:pBdr>
          <w:bottom w:val="single" w:sz="12" w:space="1" w:color="auto"/>
        </w:pBdr>
        <w:jc w:val="both"/>
        <w:rPr>
          <w:sz w:val="20"/>
          <w:szCs w:val="20"/>
        </w:rPr>
      </w:pPr>
      <w:r w:rsidRPr="004E2028">
        <w:rPr>
          <w:sz w:val="20"/>
          <w:szCs w:val="20"/>
        </w:rPr>
        <w:t xml:space="preserve">Глава администрации       </w:t>
      </w:r>
      <w:r>
        <w:rPr>
          <w:sz w:val="20"/>
          <w:szCs w:val="20"/>
        </w:rPr>
        <w:t xml:space="preserve">        </w:t>
      </w:r>
      <w:r w:rsidRPr="004E2028">
        <w:rPr>
          <w:sz w:val="20"/>
          <w:szCs w:val="20"/>
        </w:rPr>
        <w:t>Д.Н. Левашов</w:t>
      </w:r>
    </w:p>
    <w:p w:rsidR="00717B35" w:rsidRDefault="00717B35" w:rsidP="00717B35">
      <w:pPr>
        <w:jc w:val="both"/>
        <w:rPr>
          <w:sz w:val="20"/>
          <w:szCs w:val="20"/>
        </w:rPr>
      </w:pPr>
    </w:p>
    <w:p w:rsidR="00717B35" w:rsidRPr="00E2007F" w:rsidRDefault="00717B35" w:rsidP="00717B35">
      <w:pPr>
        <w:jc w:val="center"/>
        <w:rPr>
          <w:b/>
          <w:sz w:val="16"/>
          <w:szCs w:val="16"/>
        </w:rPr>
      </w:pPr>
      <w:r>
        <w:rPr>
          <w:noProof/>
          <w:sz w:val="16"/>
          <w:szCs w:val="16"/>
        </w:rPr>
        <w:drawing>
          <wp:inline distT="0" distB="0" distL="0" distR="0">
            <wp:extent cx="431165" cy="509270"/>
            <wp:effectExtent l="19050" t="0" r="6985" b="0"/>
            <wp:docPr id="3"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31165" cy="509270"/>
                    </a:xfrm>
                    <a:prstGeom prst="rect">
                      <a:avLst/>
                    </a:prstGeom>
                    <a:noFill/>
                    <a:ln w="9525">
                      <a:noFill/>
                      <a:miter lim="800000"/>
                      <a:headEnd/>
                      <a:tailEnd/>
                    </a:ln>
                  </pic:spPr>
                </pic:pic>
              </a:graphicData>
            </a:graphic>
          </wp:inline>
        </w:drawing>
      </w:r>
    </w:p>
    <w:p w:rsidR="00717B35" w:rsidRPr="00E2007F" w:rsidRDefault="00717B35" w:rsidP="00717B35">
      <w:pPr>
        <w:jc w:val="center"/>
        <w:rPr>
          <w:b/>
          <w:sz w:val="16"/>
          <w:szCs w:val="16"/>
        </w:rPr>
      </w:pPr>
    </w:p>
    <w:p w:rsidR="00717B35" w:rsidRPr="00E2007F" w:rsidRDefault="00717B35" w:rsidP="00717B35">
      <w:pPr>
        <w:jc w:val="center"/>
        <w:rPr>
          <w:b/>
          <w:sz w:val="16"/>
          <w:szCs w:val="16"/>
        </w:rPr>
      </w:pPr>
      <w:r w:rsidRPr="00E2007F">
        <w:rPr>
          <w:b/>
          <w:sz w:val="16"/>
          <w:szCs w:val="16"/>
        </w:rPr>
        <w:t>РОССИЙСКАЯ ФЕДЕРАЦИЯ</w:t>
      </w:r>
    </w:p>
    <w:p w:rsidR="00717B35" w:rsidRPr="00E2007F" w:rsidRDefault="00717B35" w:rsidP="00717B35">
      <w:pPr>
        <w:jc w:val="center"/>
        <w:rPr>
          <w:b/>
          <w:sz w:val="16"/>
          <w:szCs w:val="16"/>
        </w:rPr>
      </w:pPr>
      <w:r w:rsidRPr="00E2007F">
        <w:rPr>
          <w:b/>
          <w:sz w:val="16"/>
          <w:szCs w:val="16"/>
        </w:rPr>
        <w:t xml:space="preserve">АДМИНИСТРАЦИЯ </w:t>
      </w:r>
    </w:p>
    <w:p w:rsidR="00717B35" w:rsidRPr="00E2007F" w:rsidRDefault="00717B35" w:rsidP="00717B35">
      <w:pPr>
        <w:jc w:val="center"/>
        <w:rPr>
          <w:b/>
          <w:sz w:val="16"/>
          <w:szCs w:val="16"/>
        </w:rPr>
      </w:pPr>
      <w:r w:rsidRPr="00E2007F">
        <w:rPr>
          <w:b/>
          <w:sz w:val="16"/>
          <w:szCs w:val="16"/>
        </w:rPr>
        <w:t>МУНИЦИПАЛЬНОГО ОБРАЗОВАНИЯ</w:t>
      </w:r>
    </w:p>
    <w:p w:rsidR="00717B35" w:rsidRPr="00E2007F" w:rsidRDefault="00717B35" w:rsidP="00717B35">
      <w:pPr>
        <w:jc w:val="center"/>
        <w:rPr>
          <w:b/>
          <w:sz w:val="16"/>
          <w:szCs w:val="16"/>
        </w:rPr>
      </w:pPr>
      <w:r w:rsidRPr="00E2007F">
        <w:rPr>
          <w:b/>
          <w:sz w:val="16"/>
          <w:szCs w:val="16"/>
        </w:rPr>
        <w:t>ПЧЕВСКОЕ СЕЛЬСКОЕ ПОСЕЛЕНИЕ</w:t>
      </w:r>
    </w:p>
    <w:p w:rsidR="00717B35" w:rsidRPr="00E2007F" w:rsidRDefault="00717B35" w:rsidP="00717B35">
      <w:pPr>
        <w:jc w:val="center"/>
        <w:rPr>
          <w:b/>
          <w:sz w:val="16"/>
          <w:szCs w:val="16"/>
        </w:rPr>
      </w:pPr>
      <w:r w:rsidRPr="00E2007F">
        <w:rPr>
          <w:b/>
          <w:sz w:val="16"/>
          <w:szCs w:val="16"/>
        </w:rPr>
        <w:t>КИРИШСКОГО МУНИЦИПАЛЬНОГО РАЙОНА</w:t>
      </w:r>
    </w:p>
    <w:p w:rsidR="00717B35" w:rsidRPr="00E2007F" w:rsidRDefault="00717B35" w:rsidP="00717B35">
      <w:pPr>
        <w:jc w:val="center"/>
        <w:rPr>
          <w:b/>
          <w:sz w:val="16"/>
          <w:szCs w:val="16"/>
        </w:rPr>
      </w:pPr>
      <w:r w:rsidRPr="00E2007F">
        <w:rPr>
          <w:b/>
          <w:sz w:val="16"/>
          <w:szCs w:val="16"/>
        </w:rPr>
        <w:t>ЛЕНИНГРАДСКОЙ ОБЛАСТИ</w:t>
      </w:r>
    </w:p>
    <w:p w:rsidR="00717B35" w:rsidRPr="00E2007F" w:rsidRDefault="00717B35" w:rsidP="00717B35">
      <w:pPr>
        <w:jc w:val="center"/>
        <w:rPr>
          <w:sz w:val="16"/>
          <w:szCs w:val="16"/>
        </w:rPr>
      </w:pPr>
    </w:p>
    <w:p w:rsidR="00717B35" w:rsidRPr="00E2007F" w:rsidRDefault="00717B35" w:rsidP="00717B35">
      <w:pPr>
        <w:jc w:val="center"/>
        <w:rPr>
          <w:b/>
          <w:sz w:val="16"/>
          <w:szCs w:val="16"/>
        </w:rPr>
      </w:pPr>
      <w:r w:rsidRPr="00E2007F">
        <w:rPr>
          <w:b/>
          <w:sz w:val="16"/>
          <w:szCs w:val="16"/>
        </w:rPr>
        <w:t>ПОСТАНОВЛЕНИЕ</w:t>
      </w:r>
    </w:p>
    <w:p w:rsidR="00717B35" w:rsidRPr="00A92320" w:rsidRDefault="00717B35" w:rsidP="00717B35">
      <w:pPr>
        <w:jc w:val="center"/>
        <w:rPr>
          <w:b/>
          <w:sz w:val="20"/>
          <w:szCs w:val="20"/>
        </w:rPr>
      </w:pPr>
    </w:p>
    <w:p w:rsidR="00717B35" w:rsidRPr="00A92320" w:rsidRDefault="00717B35" w:rsidP="00717B35">
      <w:pPr>
        <w:rPr>
          <w:sz w:val="20"/>
          <w:szCs w:val="20"/>
        </w:rPr>
      </w:pPr>
      <w:r w:rsidRPr="00A92320">
        <w:rPr>
          <w:sz w:val="20"/>
          <w:szCs w:val="20"/>
        </w:rPr>
        <w:t xml:space="preserve">27 сентября 2016 года                   № 96  </w:t>
      </w:r>
    </w:p>
    <w:p w:rsidR="00717B35" w:rsidRPr="00A92320" w:rsidRDefault="00717B35" w:rsidP="00717B35">
      <w:pPr>
        <w:rPr>
          <w:sz w:val="20"/>
          <w:szCs w:val="20"/>
        </w:rPr>
      </w:pPr>
      <w:r w:rsidRPr="00A92320">
        <w:rPr>
          <w:sz w:val="20"/>
          <w:szCs w:val="20"/>
        </w:rPr>
        <w:t xml:space="preserve">д. </w:t>
      </w:r>
      <w:proofErr w:type="spellStart"/>
      <w:r w:rsidRPr="00A92320">
        <w:rPr>
          <w:sz w:val="20"/>
          <w:szCs w:val="20"/>
        </w:rPr>
        <w:t>Пчева</w:t>
      </w:r>
      <w:proofErr w:type="spellEnd"/>
      <w:r w:rsidRPr="00A92320">
        <w:rPr>
          <w:sz w:val="20"/>
          <w:szCs w:val="20"/>
        </w:rPr>
        <w:t xml:space="preserve"> </w:t>
      </w:r>
    </w:p>
    <w:p w:rsidR="00717B35" w:rsidRPr="00A92320" w:rsidRDefault="00717B35" w:rsidP="00717B35">
      <w:pPr>
        <w:rPr>
          <w:sz w:val="20"/>
          <w:szCs w:val="20"/>
        </w:rPr>
      </w:pPr>
      <w:r w:rsidRPr="00A92320">
        <w:rPr>
          <w:sz w:val="20"/>
          <w:szCs w:val="20"/>
        </w:rPr>
        <w:t xml:space="preserve">Об утверждении норматива </w:t>
      </w:r>
    </w:p>
    <w:p w:rsidR="00717B35" w:rsidRPr="00A92320" w:rsidRDefault="00717B35" w:rsidP="00717B35">
      <w:pPr>
        <w:rPr>
          <w:sz w:val="20"/>
          <w:szCs w:val="20"/>
        </w:rPr>
      </w:pPr>
      <w:r w:rsidRPr="00A92320">
        <w:rPr>
          <w:sz w:val="20"/>
          <w:szCs w:val="20"/>
        </w:rPr>
        <w:t xml:space="preserve">стоимости одного квадратного метра </w:t>
      </w:r>
    </w:p>
    <w:p w:rsidR="00717B35" w:rsidRPr="00A92320" w:rsidRDefault="00717B35" w:rsidP="00717B35">
      <w:pPr>
        <w:rPr>
          <w:sz w:val="20"/>
          <w:szCs w:val="20"/>
        </w:rPr>
      </w:pPr>
      <w:r w:rsidRPr="00A92320">
        <w:rPr>
          <w:sz w:val="20"/>
          <w:szCs w:val="20"/>
        </w:rPr>
        <w:t xml:space="preserve">общей площади жилья </w:t>
      </w:r>
      <w:proofErr w:type="gramStart"/>
      <w:r w:rsidRPr="00A92320">
        <w:rPr>
          <w:sz w:val="20"/>
          <w:szCs w:val="20"/>
        </w:rPr>
        <w:t>в</w:t>
      </w:r>
      <w:proofErr w:type="gramEnd"/>
      <w:r w:rsidRPr="00A92320">
        <w:rPr>
          <w:sz w:val="20"/>
          <w:szCs w:val="20"/>
        </w:rPr>
        <w:t xml:space="preserve"> </w:t>
      </w:r>
    </w:p>
    <w:p w:rsidR="00717B35" w:rsidRPr="00A92320" w:rsidRDefault="00717B35" w:rsidP="00717B35">
      <w:pPr>
        <w:rPr>
          <w:sz w:val="20"/>
          <w:szCs w:val="20"/>
        </w:rPr>
      </w:pPr>
      <w:r w:rsidRPr="00A92320">
        <w:rPr>
          <w:sz w:val="20"/>
          <w:szCs w:val="20"/>
        </w:rPr>
        <w:t xml:space="preserve">муниципальном </w:t>
      </w:r>
      <w:proofErr w:type="gramStart"/>
      <w:r w:rsidRPr="00A92320">
        <w:rPr>
          <w:sz w:val="20"/>
          <w:szCs w:val="20"/>
        </w:rPr>
        <w:t>образовании</w:t>
      </w:r>
      <w:proofErr w:type="gramEnd"/>
      <w:r w:rsidRPr="00A92320">
        <w:rPr>
          <w:sz w:val="20"/>
          <w:szCs w:val="20"/>
        </w:rPr>
        <w:t xml:space="preserve"> </w:t>
      </w:r>
    </w:p>
    <w:p w:rsidR="00717B35" w:rsidRPr="00A92320" w:rsidRDefault="00717B35" w:rsidP="00717B35">
      <w:pPr>
        <w:rPr>
          <w:sz w:val="20"/>
          <w:szCs w:val="20"/>
        </w:rPr>
      </w:pPr>
      <w:proofErr w:type="spellStart"/>
      <w:r w:rsidRPr="00A92320">
        <w:rPr>
          <w:sz w:val="20"/>
          <w:szCs w:val="20"/>
        </w:rPr>
        <w:t>Пчевское</w:t>
      </w:r>
      <w:proofErr w:type="spellEnd"/>
      <w:r w:rsidRPr="00A92320">
        <w:rPr>
          <w:sz w:val="20"/>
          <w:szCs w:val="20"/>
        </w:rPr>
        <w:t xml:space="preserve"> сельское поселение </w:t>
      </w:r>
    </w:p>
    <w:p w:rsidR="00717B35" w:rsidRPr="00A92320" w:rsidRDefault="00717B35" w:rsidP="00717B35">
      <w:pPr>
        <w:rPr>
          <w:sz w:val="20"/>
          <w:szCs w:val="20"/>
        </w:rPr>
      </w:pPr>
      <w:proofErr w:type="spellStart"/>
      <w:r w:rsidRPr="00A92320">
        <w:rPr>
          <w:sz w:val="20"/>
          <w:szCs w:val="20"/>
        </w:rPr>
        <w:t>Киришского</w:t>
      </w:r>
      <w:proofErr w:type="spellEnd"/>
      <w:r w:rsidRPr="00A92320">
        <w:rPr>
          <w:sz w:val="20"/>
          <w:szCs w:val="20"/>
        </w:rPr>
        <w:t xml:space="preserve"> муниципального района </w:t>
      </w:r>
    </w:p>
    <w:p w:rsidR="00717B35" w:rsidRPr="00A92320" w:rsidRDefault="00717B35" w:rsidP="00717B35">
      <w:pPr>
        <w:rPr>
          <w:sz w:val="20"/>
          <w:szCs w:val="20"/>
        </w:rPr>
      </w:pPr>
      <w:r w:rsidRPr="00A92320">
        <w:rPr>
          <w:sz w:val="20"/>
          <w:szCs w:val="20"/>
        </w:rPr>
        <w:t>Ленинградской области на 4 квартал 2016 года</w:t>
      </w:r>
    </w:p>
    <w:p w:rsidR="00717B35" w:rsidRPr="00A92320" w:rsidRDefault="00717B35" w:rsidP="00717B35">
      <w:pPr>
        <w:ind w:firstLine="709"/>
        <w:jc w:val="both"/>
        <w:rPr>
          <w:sz w:val="20"/>
          <w:szCs w:val="20"/>
        </w:rPr>
      </w:pPr>
    </w:p>
    <w:p w:rsidR="00717B35" w:rsidRPr="00A92320" w:rsidRDefault="00717B35" w:rsidP="00717B35">
      <w:pPr>
        <w:ind w:firstLine="708"/>
        <w:jc w:val="both"/>
        <w:rPr>
          <w:sz w:val="20"/>
          <w:szCs w:val="20"/>
        </w:rPr>
      </w:pPr>
      <w:r w:rsidRPr="00A92320">
        <w:rPr>
          <w:sz w:val="20"/>
          <w:szCs w:val="20"/>
        </w:rPr>
        <w:t xml:space="preserve">Администрация муниципального образования </w:t>
      </w:r>
      <w:proofErr w:type="spellStart"/>
      <w:r w:rsidRPr="00A92320">
        <w:rPr>
          <w:sz w:val="20"/>
          <w:szCs w:val="20"/>
        </w:rPr>
        <w:t>Пчевское</w:t>
      </w:r>
      <w:proofErr w:type="spellEnd"/>
      <w:r w:rsidRPr="00A92320">
        <w:rPr>
          <w:sz w:val="20"/>
          <w:szCs w:val="20"/>
        </w:rPr>
        <w:t xml:space="preserve"> сельское поселение </w:t>
      </w:r>
      <w:proofErr w:type="spellStart"/>
      <w:r w:rsidRPr="00A92320">
        <w:rPr>
          <w:sz w:val="20"/>
          <w:szCs w:val="20"/>
        </w:rPr>
        <w:t>Киришского</w:t>
      </w:r>
      <w:proofErr w:type="spellEnd"/>
      <w:r w:rsidRPr="00A92320">
        <w:rPr>
          <w:sz w:val="20"/>
          <w:szCs w:val="20"/>
        </w:rPr>
        <w:t xml:space="preserve"> муниципального района Ленинградской области, в соответствии с приказом Министерства строительства и жилищно-коммунального хозяйства Российской Федерации от 28 декабря 2015 года № 951/</w:t>
      </w:r>
      <w:proofErr w:type="spellStart"/>
      <w:proofErr w:type="gramStart"/>
      <w:r w:rsidRPr="00A92320">
        <w:rPr>
          <w:sz w:val="20"/>
          <w:szCs w:val="20"/>
        </w:rPr>
        <w:t>пр</w:t>
      </w:r>
      <w:proofErr w:type="spellEnd"/>
      <w:proofErr w:type="gramEnd"/>
      <w:r w:rsidRPr="00A92320">
        <w:rPr>
          <w:sz w:val="20"/>
          <w:szCs w:val="20"/>
        </w:rPr>
        <w:t xml:space="preserve">, руководствуясь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 утвержденных распоряжением комитета по строительству Ленинградской области от 04 декабря 2015 года № 552, учитывая  постановление администрации от 27 сентября 2016 года № 95 «Об установлении средней рыночной стоимости одного квадратного метра общей площади жилья в муниципальном образовании </w:t>
      </w:r>
      <w:proofErr w:type="spellStart"/>
      <w:r w:rsidRPr="00A92320">
        <w:rPr>
          <w:sz w:val="20"/>
          <w:szCs w:val="20"/>
        </w:rPr>
        <w:t>Пчевское</w:t>
      </w:r>
      <w:proofErr w:type="spellEnd"/>
      <w:r w:rsidRPr="00A92320">
        <w:rPr>
          <w:sz w:val="20"/>
          <w:szCs w:val="20"/>
        </w:rPr>
        <w:t xml:space="preserve"> сельское поселение </w:t>
      </w:r>
      <w:proofErr w:type="spellStart"/>
      <w:r w:rsidRPr="00A92320">
        <w:rPr>
          <w:sz w:val="20"/>
          <w:szCs w:val="20"/>
        </w:rPr>
        <w:t>Киришского</w:t>
      </w:r>
      <w:proofErr w:type="spellEnd"/>
      <w:r w:rsidRPr="00A92320">
        <w:rPr>
          <w:sz w:val="20"/>
          <w:szCs w:val="20"/>
        </w:rPr>
        <w:t xml:space="preserve"> муниципального района Ленинградской области на 4 квартал 2016 года» администрация </w:t>
      </w:r>
      <w:proofErr w:type="spellStart"/>
      <w:r w:rsidRPr="00A92320">
        <w:rPr>
          <w:sz w:val="20"/>
          <w:szCs w:val="20"/>
        </w:rPr>
        <w:t>Пчевского</w:t>
      </w:r>
      <w:proofErr w:type="spellEnd"/>
      <w:r w:rsidRPr="00A92320">
        <w:rPr>
          <w:sz w:val="20"/>
          <w:szCs w:val="20"/>
        </w:rPr>
        <w:t xml:space="preserve"> сельского поселения ПОСТАНОВЛЯЕТ:</w:t>
      </w:r>
    </w:p>
    <w:p w:rsidR="00717B35" w:rsidRPr="00A92320" w:rsidRDefault="00717B35" w:rsidP="00717B35">
      <w:pPr>
        <w:ind w:firstLine="709"/>
        <w:jc w:val="both"/>
        <w:rPr>
          <w:sz w:val="20"/>
          <w:szCs w:val="20"/>
        </w:rPr>
      </w:pPr>
      <w:r w:rsidRPr="00A92320">
        <w:rPr>
          <w:sz w:val="20"/>
          <w:szCs w:val="20"/>
        </w:rPr>
        <w:t xml:space="preserve"> 1. </w:t>
      </w:r>
      <w:proofErr w:type="gramStart"/>
      <w:r w:rsidRPr="00A92320">
        <w:rPr>
          <w:sz w:val="20"/>
          <w:szCs w:val="20"/>
          <w:shd w:val="clear" w:color="auto" w:fill="F9F9F9"/>
        </w:rPr>
        <w:t xml:space="preserve">Утвердить норматив стоимости одного квадратного метра общей площади жилья в муниципальном образовании </w:t>
      </w:r>
      <w:proofErr w:type="spellStart"/>
      <w:r w:rsidRPr="00A92320">
        <w:rPr>
          <w:sz w:val="20"/>
          <w:szCs w:val="20"/>
          <w:shd w:val="clear" w:color="auto" w:fill="F9F9F9"/>
        </w:rPr>
        <w:t>Пчевское</w:t>
      </w:r>
      <w:proofErr w:type="spellEnd"/>
      <w:r w:rsidRPr="00A92320">
        <w:rPr>
          <w:sz w:val="20"/>
          <w:szCs w:val="20"/>
          <w:shd w:val="clear" w:color="auto" w:fill="F9F9F9"/>
        </w:rPr>
        <w:t xml:space="preserve"> сельское поселение </w:t>
      </w:r>
      <w:proofErr w:type="spellStart"/>
      <w:r w:rsidRPr="00A92320">
        <w:rPr>
          <w:sz w:val="20"/>
          <w:szCs w:val="20"/>
          <w:shd w:val="clear" w:color="auto" w:fill="F9F9F9"/>
        </w:rPr>
        <w:t>Киришского</w:t>
      </w:r>
      <w:proofErr w:type="spellEnd"/>
      <w:r w:rsidRPr="00A92320">
        <w:rPr>
          <w:sz w:val="20"/>
          <w:szCs w:val="20"/>
          <w:shd w:val="clear" w:color="auto" w:fill="F9F9F9"/>
        </w:rPr>
        <w:t xml:space="preserve"> муниципального района </w:t>
      </w:r>
      <w:r w:rsidRPr="00A92320">
        <w:rPr>
          <w:sz w:val="20"/>
          <w:szCs w:val="20"/>
          <w:shd w:val="clear" w:color="auto" w:fill="F9F9F9"/>
        </w:rPr>
        <w:lastRenderedPageBreak/>
        <w:t>Ленинградской области на 4 квартал 2016 года при реализации подпрограммы «Обеспечение жильем молодых семей» федеральной целевой программы  «Жилище» на 2015-2020 годы, подпрограммы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w:t>
      </w:r>
      <w:proofErr w:type="gramEnd"/>
      <w:r w:rsidRPr="00A92320">
        <w:rPr>
          <w:sz w:val="20"/>
          <w:szCs w:val="20"/>
          <w:shd w:val="clear" w:color="auto" w:fill="F9F9F9"/>
        </w:rPr>
        <w:t xml:space="preserve"> программы Ленинградской области «Обеспечение качественным жильем граждан на территории Ленинградской области» в соответствии с нормативно-правовыми актами Правительства Российской Федерации, Правительства Ленинградской области в размере </w:t>
      </w:r>
      <w:r w:rsidRPr="00A92320">
        <w:rPr>
          <w:sz w:val="20"/>
          <w:szCs w:val="20"/>
        </w:rPr>
        <w:t>38 487</w:t>
      </w:r>
      <w:r w:rsidRPr="00A92320">
        <w:rPr>
          <w:b/>
          <w:sz w:val="20"/>
          <w:szCs w:val="20"/>
        </w:rPr>
        <w:t> </w:t>
      </w:r>
      <w:r w:rsidRPr="00A92320">
        <w:rPr>
          <w:sz w:val="20"/>
          <w:szCs w:val="20"/>
        </w:rPr>
        <w:t xml:space="preserve"> (Тридцать восемь тысяч четыреста восемьдесят семь) рублей.</w:t>
      </w:r>
    </w:p>
    <w:p w:rsidR="00717B35" w:rsidRPr="00A92320" w:rsidRDefault="00717B35" w:rsidP="00717B35">
      <w:pPr>
        <w:jc w:val="both"/>
        <w:rPr>
          <w:sz w:val="20"/>
          <w:szCs w:val="20"/>
        </w:rPr>
      </w:pPr>
      <w:r w:rsidRPr="00A92320">
        <w:rPr>
          <w:sz w:val="20"/>
          <w:szCs w:val="20"/>
        </w:rPr>
        <w:t xml:space="preserve">          2. Опубликовать данное постановление в газете «</w:t>
      </w:r>
      <w:proofErr w:type="spellStart"/>
      <w:r w:rsidRPr="00A92320">
        <w:rPr>
          <w:sz w:val="20"/>
          <w:szCs w:val="20"/>
        </w:rPr>
        <w:t>Пчевский</w:t>
      </w:r>
      <w:proofErr w:type="spellEnd"/>
      <w:r w:rsidRPr="00A92320">
        <w:rPr>
          <w:sz w:val="20"/>
          <w:szCs w:val="20"/>
        </w:rPr>
        <w:t xml:space="preserve"> вестник» и разместить на официальном сайте администрации </w:t>
      </w:r>
      <w:proofErr w:type="spellStart"/>
      <w:r w:rsidRPr="00A92320">
        <w:rPr>
          <w:sz w:val="20"/>
          <w:szCs w:val="20"/>
        </w:rPr>
        <w:t>pchevskoe.ru</w:t>
      </w:r>
      <w:proofErr w:type="spellEnd"/>
      <w:r w:rsidRPr="00A92320">
        <w:rPr>
          <w:sz w:val="20"/>
          <w:szCs w:val="20"/>
        </w:rPr>
        <w:t>.</w:t>
      </w:r>
    </w:p>
    <w:p w:rsidR="00717B35" w:rsidRPr="00A92320" w:rsidRDefault="00717B35" w:rsidP="00717B35">
      <w:pPr>
        <w:jc w:val="both"/>
        <w:rPr>
          <w:sz w:val="20"/>
          <w:szCs w:val="20"/>
        </w:rPr>
      </w:pPr>
      <w:r w:rsidRPr="00A92320">
        <w:rPr>
          <w:rFonts w:ascii="Helvetica" w:hAnsi="Helvetica" w:cs="Helvetica"/>
          <w:color w:val="444444"/>
          <w:sz w:val="20"/>
          <w:szCs w:val="20"/>
          <w:shd w:val="clear" w:color="auto" w:fill="F9F9F9"/>
        </w:rPr>
        <w:t xml:space="preserve">          </w:t>
      </w:r>
      <w:r w:rsidRPr="00A92320">
        <w:rPr>
          <w:sz w:val="20"/>
          <w:szCs w:val="20"/>
          <w:shd w:val="clear" w:color="auto" w:fill="F9F9F9"/>
        </w:rPr>
        <w:t>3. Настоящее постановление вступает в законную силу со дня его официального опубликования.</w:t>
      </w:r>
    </w:p>
    <w:p w:rsidR="00717B35" w:rsidRPr="00A92320" w:rsidRDefault="00717B35" w:rsidP="00717B35">
      <w:pPr>
        <w:jc w:val="both"/>
        <w:rPr>
          <w:sz w:val="20"/>
          <w:szCs w:val="20"/>
        </w:rPr>
      </w:pPr>
      <w:r w:rsidRPr="00A92320">
        <w:rPr>
          <w:sz w:val="20"/>
          <w:szCs w:val="20"/>
        </w:rPr>
        <w:t xml:space="preserve">          4.   </w:t>
      </w:r>
      <w:proofErr w:type="gramStart"/>
      <w:r w:rsidRPr="00A92320">
        <w:rPr>
          <w:sz w:val="20"/>
          <w:szCs w:val="20"/>
        </w:rPr>
        <w:t>Контроль за</w:t>
      </w:r>
      <w:proofErr w:type="gramEnd"/>
      <w:r w:rsidRPr="00A92320">
        <w:rPr>
          <w:sz w:val="20"/>
          <w:szCs w:val="20"/>
        </w:rPr>
        <w:t xml:space="preserve"> исполнением настоящего постановления оставляю за собой.</w:t>
      </w:r>
    </w:p>
    <w:p w:rsidR="00717B35" w:rsidRPr="00A92320" w:rsidRDefault="00717B35" w:rsidP="00717B35">
      <w:pPr>
        <w:jc w:val="both"/>
        <w:rPr>
          <w:sz w:val="20"/>
          <w:szCs w:val="20"/>
        </w:rPr>
      </w:pPr>
    </w:p>
    <w:p w:rsidR="00717B35" w:rsidRDefault="00717B35" w:rsidP="00717B35">
      <w:pPr>
        <w:pBdr>
          <w:bottom w:val="single" w:sz="12" w:space="1" w:color="auto"/>
        </w:pBdr>
        <w:jc w:val="both"/>
        <w:rPr>
          <w:sz w:val="20"/>
          <w:szCs w:val="20"/>
        </w:rPr>
      </w:pPr>
      <w:r w:rsidRPr="00A92320">
        <w:rPr>
          <w:sz w:val="20"/>
          <w:szCs w:val="20"/>
        </w:rPr>
        <w:t>Глава админи</w:t>
      </w:r>
      <w:r>
        <w:rPr>
          <w:sz w:val="20"/>
          <w:szCs w:val="20"/>
        </w:rPr>
        <w:t xml:space="preserve">страции                    </w:t>
      </w:r>
      <w:r w:rsidRPr="00A92320">
        <w:rPr>
          <w:sz w:val="20"/>
          <w:szCs w:val="20"/>
        </w:rPr>
        <w:t>Д.Н. Левашов</w:t>
      </w:r>
    </w:p>
    <w:p w:rsidR="00717B35" w:rsidRDefault="00717B35" w:rsidP="00717B35">
      <w:pPr>
        <w:jc w:val="both"/>
        <w:rPr>
          <w:sz w:val="20"/>
          <w:szCs w:val="20"/>
        </w:rPr>
      </w:pPr>
    </w:p>
    <w:p w:rsidR="00717B35" w:rsidRPr="00E2007F" w:rsidRDefault="00717B35" w:rsidP="00717B35">
      <w:pPr>
        <w:jc w:val="center"/>
        <w:rPr>
          <w:b/>
          <w:sz w:val="20"/>
          <w:szCs w:val="20"/>
        </w:rPr>
      </w:pPr>
      <w:r>
        <w:rPr>
          <w:noProof/>
          <w:sz w:val="20"/>
          <w:szCs w:val="20"/>
        </w:rPr>
        <w:drawing>
          <wp:inline distT="0" distB="0" distL="0" distR="0">
            <wp:extent cx="431165" cy="509270"/>
            <wp:effectExtent l="19050" t="0" r="6985" b="0"/>
            <wp:docPr id="4"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31165" cy="509270"/>
                    </a:xfrm>
                    <a:prstGeom prst="rect">
                      <a:avLst/>
                    </a:prstGeom>
                    <a:noFill/>
                    <a:ln w="9525">
                      <a:noFill/>
                      <a:miter lim="800000"/>
                      <a:headEnd/>
                      <a:tailEnd/>
                    </a:ln>
                  </pic:spPr>
                </pic:pic>
              </a:graphicData>
            </a:graphic>
          </wp:inline>
        </w:drawing>
      </w:r>
    </w:p>
    <w:p w:rsidR="00717B35" w:rsidRPr="00E2007F" w:rsidRDefault="00717B35" w:rsidP="00717B35">
      <w:pPr>
        <w:pStyle w:val="ae"/>
        <w:rPr>
          <w:sz w:val="16"/>
          <w:szCs w:val="16"/>
        </w:rPr>
      </w:pPr>
      <w:r w:rsidRPr="00E2007F">
        <w:rPr>
          <w:sz w:val="16"/>
          <w:szCs w:val="16"/>
        </w:rPr>
        <w:t>РОССИЙСКАЯ ФЕДЕРАЦИЯ</w:t>
      </w:r>
    </w:p>
    <w:p w:rsidR="00717B35" w:rsidRPr="00E2007F" w:rsidRDefault="00717B35" w:rsidP="00717B35">
      <w:pPr>
        <w:jc w:val="center"/>
        <w:rPr>
          <w:b/>
          <w:sz w:val="16"/>
          <w:szCs w:val="16"/>
        </w:rPr>
      </w:pPr>
      <w:r w:rsidRPr="00E2007F">
        <w:rPr>
          <w:b/>
          <w:sz w:val="16"/>
          <w:szCs w:val="16"/>
        </w:rPr>
        <w:t xml:space="preserve">АДМИНИСТРАЦИЯ </w:t>
      </w:r>
    </w:p>
    <w:p w:rsidR="00717B35" w:rsidRPr="00E2007F" w:rsidRDefault="00717B35" w:rsidP="00717B35">
      <w:pPr>
        <w:jc w:val="center"/>
        <w:rPr>
          <w:b/>
          <w:sz w:val="16"/>
          <w:szCs w:val="16"/>
        </w:rPr>
      </w:pPr>
      <w:r w:rsidRPr="00E2007F">
        <w:rPr>
          <w:b/>
          <w:sz w:val="16"/>
          <w:szCs w:val="16"/>
        </w:rPr>
        <w:t>МУНИЦИПАЛЬНОГО ОБРАЗОВАНИЯ</w:t>
      </w:r>
    </w:p>
    <w:p w:rsidR="00717B35" w:rsidRPr="00E2007F" w:rsidRDefault="00717B35" w:rsidP="00717B35">
      <w:pPr>
        <w:jc w:val="center"/>
        <w:rPr>
          <w:b/>
          <w:sz w:val="16"/>
          <w:szCs w:val="16"/>
        </w:rPr>
      </w:pPr>
      <w:r w:rsidRPr="00E2007F">
        <w:rPr>
          <w:b/>
          <w:sz w:val="16"/>
          <w:szCs w:val="16"/>
        </w:rPr>
        <w:t>ПЧЕВСКОЕ  СЕЛЬСКОЕ ПОСЕЛЕНИЕ</w:t>
      </w:r>
    </w:p>
    <w:p w:rsidR="00717B35" w:rsidRPr="00E2007F" w:rsidRDefault="00717B35" w:rsidP="00717B35">
      <w:pPr>
        <w:jc w:val="center"/>
        <w:rPr>
          <w:b/>
          <w:sz w:val="16"/>
          <w:szCs w:val="16"/>
        </w:rPr>
      </w:pPr>
      <w:r w:rsidRPr="00E2007F">
        <w:rPr>
          <w:b/>
          <w:sz w:val="16"/>
          <w:szCs w:val="16"/>
        </w:rPr>
        <w:t xml:space="preserve">КИРИШСКОГО МУНИЦИПАЛЬНОГО РАЙОНА </w:t>
      </w:r>
    </w:p>
    <w:p w:rsidR="00717B35" w:rsidRPr="00E2007F" w:rsidRDefault="00717B35" w:rsidP="00717B35">
      <w:pPr>
        <w:jc w:val="center"/>
        <w:rPr>
          <w:b/>
          <w:sz w:val="16"/>
          <w:szCs w:val="16"/>
        </w:rPr>
      </w:pPr>
      <w:r w:rsidRPr="00E2007F">
        <w:rPr>
          <w:b/>
          <w:sz w:val="16"/>
          <w:szCs w:val="16"/>
        </w:rPr>
        <w:t xml:space="preserve">ЛЕНИНГРАДСКОЙ ОБЛАСТИ </w:t>
      </w:r>
    </w:p>
    <w:p w:rsidR="00717B35" w:rsidRPr="00E2007F" w:rsidRDefault="00717B35" w:rsidP="00717B35">
      <w:pPr>
        <w:rPr>
          <w:sz w:val="16"/>
          <w:szCs w:val="16"/>
        </w:rPr>
      </w:pPr>
    </w:p>
    <w:p w:rsidR="00717B35" w:rsidRPr="00E2007F" w:rsidRDefault="00717B35" w:rsidP="00717B35">
      <w:pPr>
        <w:jc w:val="center"/>
        <w:rPr>
          <w:b/>
          <w:sz w:val="16"/>
          <w:szCs w:val="16"/>
        </w:rPr>
      </w:pPr>
      <w:r w:rsidRPr="00E2007F">
        <w:rPr>
          <w:b/>
          <w:sz w:val="16"/>
          <w:szCs w:val="16"/>
        </w:rPr>
        <w:t>ПОСТАНОВЛЕНИЕ</w:t>
      </w:r>
    </w:p>
    <w:p w:rsidR="00717B35" w:rsidRPr="00E2007F" w:rsidRDefault="00717B35" w:rsidP="00717B35">
      <w:pPr>
        <w:jc w:val="center"/>
        <w:rPr>
          <w:b/>
          <w:sz w:val="20"/>
          <w:szCs w:val="20"/>
        </w:rPr>
      </w:pPr>
    </w:p>
    <w:p w:rsidR="00717B35" w:rsidRPr="00E2007F" w:rsidRDefault="00717B35" w:rsidP="00717B35">
      <w:pPr>
        <w:tabs>
          <w:tab w:val="left" w:pos="7395"/>
        </w:tabs>
        <w:rPr>
          <w:sz w:val="20"/>
          <w:szCs w:val="20"/>
        </w:rPr>
      </w:pPr>
      <w:r w:rsidRPr="00E2007F">
        <w:rPr>
          <w:sz w:val="20"/>
          <w:szCs w:val="20"/>
        </w:rPr>
        <w:t>27 сентябр</w:t>
      </w:r>
      <w:r>
        <w:rPr>
          <w:sz w:val="20"/>
          <w:szCs w:val="20"/>
        </w:rPr>
        <w:t xml:space="preserve">я  2016   года                </w:t>
      </w:r>
      <w:r w:rsidRPr="00E2007F">
        <w:rPr>
          <w:sz w:val="20"/>
          <w:szCs w:val="20"/>
        </w:rPr>
        <w:t>№ 97</w:t>
      </w:r>
    </w:p>
    <w:p w:rsidR="00717B35" w:rsidRPr="00E2007F" w:rsidRDefault="00717B35" w:rsidP="00717B35">
      <w:pPr>
        <w:tabs>
          <w:tab w:val="left" w:pos="7395"/>
        </w:tabs>
        <w:rPr>
          <w:sz w:val="20"/>
          <w:szCs w:val="20"/>
          <w:u w:val="single"/>
        </w:rPr>
      </w:pPr>
      <w:r w:rsidRPr="00E2007F">
        <w:rPr>
          <w:sz w:val="20"/>
          <w:szCs w:val="20"/>
        </w:rPr>
        <w:t xml:space="preserve">          дер. </w:t>
      </w:r>
      <w:proofErr w:type="spellStart"/>
      <w:r w:rsidRPr="00E2007F">
        <w:rPr>
          <w:sz w:val="20"/>
          <w:szCs w:val="20"/>
        </w:rPr>
        <w:t>Пчева</w:t>
      </w:r>
      <w:proofErr w:type="spellEnd"/>
      <w:r w:rsidRPr="00E2007F">
        <w:rPr>
          <w:sz w:val="20"/>
          <w:szCs w:val="20"/>
        </w:rPr>
        <w:t xml:space="preserve"> </w:t>
      </w:r>
    </w:p>
    <w:p w:rsidR="00717B35" w:rsidRPr="00E2007F" w:rsidRDefault="00717B35" w:rsidP="00717B35">
      <w:pPr>
        <w:pStyle w:val="af0"/>
        <w:rPr>
          <w:rStyle w:val="afb"/>
          <w:b w:val="0"/>
          <w:bCs w:val="0"/>
          <w:sz w:val="20"/>
          <w:szCs w:val="20"/>
        </w:rPr>
      </w:pPr>
      <w:r w:rsidRPr="00E2007F">
        <w:rPr>
          <w:rStyle w:val="afb"/>
          <w:sz w:val="20"/>
          <w:szCs w:val="20"/>
        </w:rPr>
        <w:t>Об утверждении Порядка увольнения</w:t>
      </w:r>
    </w:p>
    <w:p w:rsidR="00717B35" w:rsidRPr="00E2007F" w:rsidRDefault="00717B35" w:rsidP="00717B35">
      <w:pPr>
        <w:pStyle w:val="af0"/>
        <w:rPr>
          <w:rStyle w:val="afb"/>
          <w:b w:val="0"/>
          <w:bCs w:val="0"/>
          <w:sz w:val="20"/>
          <w:szCs w:val="20"/>
        </w:rPr>
      </w:pPr>
      <w:r w:rsidRPr="00E2007F">
        <w:rPr>
          <w:rStyle w:val="afb"/>
          <w:sz w:val="20"/>
          <w:szCs w:val="20"/>
        </w:rPr>
        <w:t>муниципальных служащих в связи</w:t>
      </w:r>
    </w:p>
    <w:p w:rsidR="00717B35" w:rsidRPr="00E2007F" w:rsidRDefault="00717B35" w:rsidP="00717B35">
      <w:pPr>
        <w:pStyle w:val="af0"/>
        <w:rPr>
          <w:rFonts w:ascii="Times New Roman" w:hAnsi="Times New Roman"/>
          <w:sz w:val="20"/>
          <w:szCs w:val="20"/>
        </w:rPr>
      </w:pPr>
      <w:r w:rsidRPr="00E2007F">
        <w:rPr>
          <w:rStyle w:val="afb"/>
          <w:sz w:val="20"/>
          <w:szCs w:val="20"/>
        </w:rPr>
        <w:t>с утратой доверия</w:t>
      </w:r>
    </w:p>
    <w:p w:rsidR="00717B35" w:rsidRPr="00E2007F" w:rsidRDefault="00717B35" w:rsidP="00717B35">
      <w:pPr>
        <w:pStyle w:val="af9"/>
        <w:rPr>
          <w:sz w:val="20"/>
          <w:szCs w:val="20"/>
        </w:rPr>
      </w:pPr>
      <w:r w:rsidRPr="00E2007F">
        <w:rPr>
          <w:color w:val="3B2D36"/>
          <w:sz w:val="20"/>
          <w:szCs w:val="20"/>
        </w:rPr>
        <w:t> </w:t>
      </w:r>
      <w:r w:rsidRPr="00E2007F">
        <w:rPr>
          <w:sz w:val="20"/>
          <w:szCs w:val="20"/>
        </w:rPr>
        <w:t xml:space="preserve">      В соответствии с Федеральным  законом  от 02 марта 2007 года N 25-ФЗ "О муниципальной службе в Российской Федерации", Федеральным  законом  от 25.12.2008 №273-ФЗ «О противодействии коррупции», руководствуясь Уставом  муниципального образования </w:t>
      </w:r>
      <w:proofErr w:type="spellStart"/>
      <w:r w:rsidRPr="00E2007F">
        <w:rPr>
          <w:sz w:val="20"/>
          <w:szCs w:val="20"/>
        </w:rPr>
        <w:t>Пчевское</w:t>
      </w:r>
      <w:proofErr w:type="spellEnd"/>
      <w:r w:rsidRPr="00E2007F">
        <w:rPr>
          <w:sz w:val="20"/>
          <w:szCs w:val="20"/>
        </w:rPr>
        <w:t xml:space="preserve"> сельское поселение, Администрация муниципального образования </w:t>
      </w:r>
      <w:proofErr w:type="spellStart"/>
      <w:r w:rsidRPr="00E2007F">
        <w:rPr>
          <w:sz w:val="20"/>
          <w:szCs w:val="20"/>
        </w:rPr>
        <w:t>Пчевское</w:t>
      </w:r>
      <w:proofErr w:type="spellEnd"/>
      <w:r w:rsidRPr="00E2007F">
        <w:rPr>
          <w:sz w:val="20"/>
          <w:szCs w:val="20"/>
        </w:rPr>
        <w:t xml:space="preserve"> сельское поселение </w:t>
      </w:r>
      <w:proofErr w:type="spellStart"/>
      <w:r w:rsidRPr="00E2007F">
        <w:rPr>
          <w:sz w:val="20"/>
          <w:szCs w:val="20"/>
        </w:rPr>
        <w:t>Киришского</w:t>
      </w:r>
      <w:proofErr w:type="spellEnd"/>
      <w:r w:rsidRPr="00E2007F">
        <w:rPr>
          <w:sz w:val="20"/>
          <w:szCs w:val="20"/>
        </w:rPr>
        <w:t xml:space="preserve"> муниципального района</w:t>
      </w:r>
    </w:p>
    <w:p w:rsidR="00717B35" w:rsidRPr="00E2007F" w:rsidRDefault="00717B35" w:rsidP="00717B35">
      <w:pPr>
        <w:pStyle w:val="af0"/>
        <w:rPr>
          <w:rFonts w:ascii="Times New Roman" w:hAnsi="Times New Roman"/>
          <w:sz w:val="20"/>
          <w:szCs w:val="20"/>
        </w:rPr>
      </w:pPr>
      <w:r w:rsidRPr="00E2007F">
        <w:rPr>
          <w:rStyle w:val="afb"/>
          <w:sz w:val="20"/>
          <w:szCs w:val="20"/>
        </w:rPr>
        <w:t>ПОСТАНОВЛЯЕТ:</w:t>
      </w:r>
    </w:p>
    <w:p w:rsidR="00717B35" w:rsidRPr="00E2007F" w:rsidRDefault="00717B35" w:rsidP="00717B35">
      <w:pPr>
        <w:pStyle w:val="af0"/>
        <w:jc w:val="both"/>
        <w:rPr>
          <w:rFonts w:ascii="Times New Roman" w:hAnsi="Times New Roman"/>
          <w:sz w:val="20"/>
          <w:szCs w:val="20"/>
        </w:rPr>
      </w:pPr>
      <w:r w:rsidRPr="00E2007F">
        <w:rPr>
          <w:rStyle w:val="afb"/>
          <w:color w:val="3B2D36"/>
          <w:sz w:val="20"/>
          <w:szCs w:val="20"/>
        </w:rPr>
        <w:t> </w:t>
      </w:r>
      <w:r w:rsidRPr="00E2007F">
        <w:rPr>
          <w:rFonts w:ascii="Times New Roman" w:hAnsi="Times New Roman"/>
          <w:sz w:val="20"/>
          <w:szCs w:val="20"/>
        </w:rPr>
        <w:t>   1. Утвердить Порядок увольнения муниципальных служащих в связи с утратой доверия, согласно приложению.</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lastRenderedPageBreak/>
        <w:t>   2. Специалисту по  кадровой работе  ознакомить муниципальных служащих с настоящим постановлением и руководствоваться им при применении взысканий за коррупционные правонарушения.</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 xml:space="preserve">   3. Опубликовать настоящее постановление в газете «</w:t>
      </w:r>
      <w:proofErr w:type="spellStart"/>
      <w:r w:rsidRPr="00E2007F">
        <w:rPr>
          <w:rFonts w:ascii="Times New Roman" w:hAnsi="Times New Roman"/>
          <w:sz w:val="20"/>
          <w:szCs w:val="20"/>
        </w:rPr>
        <w:t>Пчевский</w:t>
      </w:r>
      <w:proofErr w:type="spellEnd"/>
      <w:r w:rsidRPr="00E2007F">
        <w:rPr>
          <w:rFonts w:ascii="Times New Roman" w:hAnsi="Times New Roman"/>
          <w:sz w:val="20"/>
          <w:szCs w:val="20"/>
        </w:rPr>
        <w:t xml:space="preserve"> вестник» и разместить на официальном сайте муниципального образования </w:t>
      </w:r>
      <w:proofErr w:type="spellStart"/>
      <w:r w:rsidRPr="00E2007F">
        <w:rPr>
          <w:rFonts w:ascii="Times New Roman" w:hAnsi="Times New Roman"/>
          <w:sz w:val="20"/>
          <w:szCs w:val="20"/>
        </w:rPr>
        <w:t>Пчевское</w:t>
      </w:r>
      <w:proofErr w:type="spellEnd"/>
      <w:r w:rsidRPr="00E2007F">
        <w:rPr>
          <w:rFonts w:ascii="Times New Roman" w:hAnsi="Times New Roman"/>
          <w:sz w:val="20"/>
          <w:szCs w:val="20"/>
        </w:rPr>
        <w:t xml:space="preserve"> сельское поселение.</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  4.  </w:t>
      </w:r>
      <w:proofErr w:type="gramStart"/>
      <w:r w:rsidRPr="00E2007F">
        <w:rPr>
          <w:rFonts w:ascii="Times New Roman" w:hAnsi="Times New Roman"/>
          <w:sz w:val="20"/>
          <w:szCs w:val="20"/>
        </w:rPr>
        <w:t>Контроль за</w:t>
      </w:r>
      <w:proofErr w:type="gramEnd"/>
      <w:r w:rsidRPr="00E2007F">
        <w:rPr>
          <w:rFonts w:ascii="Times New Roman" w:hAnsi="Times New Roman"/>
          <w:sz w:val="20"/>
          <w:szCs w:val="20"/>
        </w:rPr>
        <w:t xml:space="preserve"> исполнением настоящего постановления оставляю за собой.</w:t>
      </w:r>
    </w:p>
    <w:p w:rsidR="00717B35" w:rsidRPr="00E2007F" w:rsidRDefault="00717B35" w:rsidP="00717B35">
      <w:pPr>
        <w:pStyle w:val="af9"/>
        <w:rPr>
          <w:sz w:val="20"/>
          <w:szCs w:val="20"/>
        </w:rPr>
      </w:pPr>
      <w:r w:rsidRPr="00E2007F">
        <w:rPr>
          <w:color w:val="3B2D36"/>
          <w:sz w:val="20"/>
          <w:szCs w:val="20"/>
        </w:rPr>
        <w:t> </w:t>
      </w:r>
      <w:r>
        <w:rPr>
          <w:color w:val="3B2D36"/>
          <w:sz w:val="20"/>
          <w:szCs w:val="20"/>
        </w:rPr>
        <w:t>Гл</w:t>
      </w:r>
      <w:r w:rsidRPr="00E2007F">
        <w:rPr>
          <w:sz w:val="20"/>
          <w:szCs w:val="20"/>
        </w:rPr>
        <w:t xml:space="preserve">ава  администрации   </w:t>
      </w:r>
      <w:r>
        <w:rPr>
          <w:sz w:val="20"/>
          <w:szCs w:val="20"/>
        </w:rPr>
        <w:t>Д.Н.</w:t>
      </w:r>
      <w:r w:rsidRPr="00E2007F">
        <w:rPr>
          <w:sz w:val="20"/>
          <w:szCs w:val="20"/>
        </w:rPr>
        <w:t xml:space="preserve"> Левашов  </w:t>
      </w:r>
    </w:p>
    <w:p w:rsidR="00717B35" w:rsidRPr="00E2007F" w:rsidRDefault="00717B35" w:rsidP="00717B35">
      <w:pPr>
        <w:pStyle w:val="af0"/>
        <w:jc w:val="right"/>
        <w:rPr>
          <w:rFonts w:ascii="Times New Roman" w:hAnsi="Times New Roman"/>
          <w:sz w:val="20"/>
          <w:szCs w:val="20"/>
        </w:rPr>
      </w:pPr>
      <w:r>
        <w:rPr>
          <w:rFonts w:ascii="Times New Roman" w:hAnsi="Times New Roman"/>
          <w:sz w:val="20"/>
          <w:szCs w:val="20"/>
        </w:rPr>
        <w:t>П</w:t>
      </w:r>
      <w:r w:rsidRPr="00E2007F">
        <w:rPr>
          <w:rFonts w:ascii="Times New Roman" w:hAnsi="Times New Roman"/>
          <w:sz w:val="20"/>
          <w:szCs w:val="20"/>
        </w:rPr>
        <w:t xml:space="preserve">риложение </w:t>
      </w:r>
    </w:p>
    <w:p w:rsidR="00717B35" w:rsidRPr="00E2007F" w:rsidRDefault="00717B35" w:rsidP="00717B35">
      <w:pPr>
        <w:pStyle w:val="af0"/>
        <w:jc w:val="right"/>
        <w:rPr>
          <w:rFonts w:ascii="Times New Roman" w:hAnsi="Times New Roman"/>
          <w:sz w:val="20"/>
          <w:szCs w:val="20"/>
        </w:rPr>
      </w:pPr>
      <w:r w:rsidRPr="00E2007F">
        <w:rPr>
          <w:rFonts w:ascii="Times New Roman" w:hAnsi="Times New Roman"/>
          <w:sz w:val="20"/>
          <w:szCs w:val="20"/>
        </w:rPr>
        <w:t xml:space="preserve">к постановлению  </w:t>
      </w:r>
    </w:p>
    <w:p w:rsidR="00717B35" w:rsidRPr="00E2007F" w:rsidRDefault="00717B35" w:rsidP="00717B35">
      <w:pPr>
        <w:pStyle w:val="af0"/>
        <w:jc w:val="right"/>
        <w:rPr>
          <w:rFonts w:ascii="Times New Roman" w:hAnsi="Times New Roman"/>
          <w:sz w:val="20"/>
          <w:szCs w:val="20"/>
        </w:rPr>
      </w:pPr>
      <w:r w:rsidRPr="00E2007F">
        <w:rPr>
          <w:rFonts w:ascii="Times New Roman" w:hAnsi="Times New Roman"/>
          <w:sz w:val="20"/>
          <w:szCs w:val="20"/>
        </w:rPr>
        <w:t>от 27.09.2016 № 97 </w:t>
      </w:r>
    </w:p>
    <w:p w:rsidR="00717B35" w:rsidRPr="00E2007F" w:rsidRDefault="00717B35" w:rsidP="00717B35">
      <w:pPr>
        <w:pStyle w:val="af0"/>
        <w:jc w:val="center"/>
        <w:rPr>
          <w:rFonts w:ascii="Times New Roman" w:hAnsi="Times New Roman"/>
          <w:sz w:val="20"/>
          <w:szCs w:val="20"/>
        </w:rPr>
      </w:pPr>
      <w:r w:rsidRPr="00E2007F">
        <w:rPr>
          <w:rStyle w:val="afb"/>
          <w:sz w:val="20"/>
          <w:szCs w:val="20"/>
        </w:rPr>
        <w:t>Порядок</w:t>
      </w:r>
    </w:p>
    <w:p w:rsidR="00717B35" w:rsidRPr="00E2007F" w:rsidRDefault="00717B35" w:rsidP="00717B35">
      <w:pPr>
        <w:pStyle w:val="af0"/>
        <w:jc w:val="center"/>
        <w:rPr>
          <w:rFonts w:ascii="Times New Roman" w:hAnsi="Times New Roman"/>
          <w:sz w:val="20"/>
          <w:szCs w:val="20"/>
        </w:rPr>
      </w:pPr>
      <w:r w:rsidRPr="00E2007F">
        <w:rPr>
          <w:rStyle w:val="afb"/>
          <w:sz w:val="20"/>
          <w:szCs w:val="20"/>
        </w:rPr>
        <w:t>увольнения муниципальных служащих в вязи с утратой доверия</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br/>
        <w:t>1. Согласно части 2 статьи 27.1. Федерального закона от 2 марта 2007 года №25-ФЗ «О муниципальной службе в Российской Федерации» предусмотрена возможность увольнения муниципальных служащих в связи с утратой доверия.</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2. Муниципальный служащий подлежит увольнению в связи с утратой доверия в случаях:</w:t>
      </w:r>
    </w:p>
    <w:p w:rsidR="00717B35" w:rsidRPr="00E2007F" w:rsidRDefault="00717B35" w:rsidP="00717B35">
      <w:pPr>
        <w:pStyle w:val="af0"/>
        <w:jc w:val="both"/>
        <w:rPr>
          <w:rFonts w:ascii="Times New Roman" w:hAnsi="Times New Roman"/>
          <w:sz w:val="20"/>
          <w:szCs w:val="20"/>
        </w:rPr>
      </w:pPr>
      <w:proofErr w:type="gramStart"/>
      <w:r w:rsidRPr="00E2007F">
        <w:rPr>
          <w:rFonts w:ascii="Times New Roman" w:hAnsi="Times New Roman"/>
          <w:sz w:val="20"/>
          <w:szCs w:val="20"/>
        </w:rPr>
        <w:t>-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r w:rsidRPr="00E2007F">
        <w:rPr>
          <w:rFonts w:ascii="Times New Roman" w:hAnsi="Times New Roman"/>
          <w:sz w:val="20"/>
          <w:szCs w:val="20"/>
        </w:rPr>
        <w:br/>
        <w:t>- непринятия муниципальным служащим, являющимся стороной конфликта интересов, мер по предотвращению или урегулированию конфликта интересов;</w:t>
      </w:r>
      <w:proofErr w:type="gramEnd"/>
      <w:r w:rsidRPr="00E2007F">
        <w:rPr>
          <w:rFonts w:ascii="Times New Roman" w:hAnsi="Times New Roman"/>
          <w:sz w:val="20"/>
          <w:szCs w:val="20"/>
        </w:rPr>
        <w:br/>
        <w:t>-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3. Увольнение муниципального служащего в связи с утратой доверия применяется на основании:</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 доклада о результатах проверки, проведенной уполномоченным лицом органа местного самоуправления;</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 xml:space="preserve">- рекомендации комиссии по соблюдению требований к служебному поведению муниципальных служащих и урегулированию конфликта интересов органа местного </w:t>
      </w:r>
      <w:r w:rsidRPr="00E2007F">
        <w:rPr>
          <w:rFonts w:ascii="Times New Roman" w:hAnsi="Times New Roman"/>
          <w:sz w:val="20"/>
          <w:szCs w:val="20"/>
        </w:rPr>
        <w:lastRenderedPageBreak/>
        <w:t>самоуправления (далее - комиссия) в случае, если доклад о результатах проверки направлялся в комиссию;</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 объяснений муниципального служащего;</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 иных материалов.</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 xml:space="preserve">4. </w:t>
      </w:r>
      <w:proofErr w:type="gramStart"/>
      <w:r w:rsidRPr="00E2007F">
        <w:rPr>
          <w:rFonts w:ascii="Times New Roman" w:hAnsi="Times New Roman"/>
          <w:sz w:val="20"/>
          <w:szCs w:val="20"/>
        </w:rPr>
        <w:t>При увольнении в связи с утратой доверия,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 xml:space="preserve">5. </w:t>
      </w:r>
      <w:proofErr w:type="gramStart"/>
      <w:r w:rsidRPr="00E2007F">
        <w:rPr>
          <w:rFonts w:ascii="Times New Roman" w:hAnsi="Times New Roman"/>
          <w:sz w:val="20"/>
          <w:szCs w:val="20"/>
        </w:rPr>
        <w:t>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их отсутствия на службе по уважительным причинам, а также времени проведения проверки и рассмотрения ее материалов комиссией.</w:t>
      </w:r>
      <w:proofErr w:type="gramEnd"/>
      <w:r w:rsidRPr="00E2007F">
        <w:rPr>
          <w:rFonts w:ascii="Times New Roman" w:hAnsi="Times New Roman"/>
          <w:sz w:val="20"/>
          <w:szCs w:val="20"/>
        </w:rPr>
        <w:t xml:space="preserve">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 xml:space="preserve">6. До увольнения у муниципального служащего работодателем (руководителем) </w:t>
      </w:r>
      <w:proofErr w:type="spellStart"/>
      <w:r w:rsidRPr="00E2007F">
        <w:rPr>
          <w:rFonts w:ascii="Times New Roman" w:hAnsi="Times New Roman"/>
          <w:sz w:val="20"/>
          <w:szCs w:val="20"/>
        </w:rPr>
        <w:t>истребуется</w:t>
      </w:r>
      <w:proofErr w:type="spellEnd"/>
      <w:r w:rsidRPr="00E2007F">
        <w:rPr>
          <w:rFonts w:ascii="Times New Roman" w:hAnsi="Times New Roman"/>
          <w:sz w:val="20"/>
          <w:szCs w:val="20"/>
        </w:rPr>
        <w:t xml:space="preserve"> письменное объяснение (объяснительная записка).</w:t>
      </w:r>
      <w:r w:rsidRPr="00E2007F">
        <w:rPr>
          <w:rFonts w:ascii="Times New Roman" w:hAnsi="Times New Roman"/>
          <w:sz w:val="20"/>
          <w:szCs w:val="20"/>
        </w:rPr>
        <w:br/>
        <w:t>Если по истечении двух рабочих дней с момента, когда муниципальному служащему предложено представить письменное объяснение, указанное объяснение муниципальным служащим не предоставлено, то составляется соответствующий акт.</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Непредставление муниципальным служащим объяснения не является препятствием для его увольнения в связи с утратой доверия.</w:t>
      </w:r>
      <w:r w:rsidRPr="00E2007F">
        <w:rPr>
          <w:rFonts w:ascii="Times New Roman" w:hAnsi="Times New Roman"/>
          <w:sz w:val="20"/>
          <w:szCs w:val="20"/>
        </w:rPr>
        <w:br/>
        <w:t xml:space="preserve">7. </w:t>
      </w:r>
      <w:proofErr w:type="gramStart"/>
      <w:r w:rsidRPr="00E2007F">
        <w:rPr>
          <w:rFonts w:ascii="Times New Roman" w:hAnsi="Times New Roman"/>
          <w:sz w:val="20"/>
          <w:szCs w:val="20"/>
        </w:rPr>
        <w:t>В муниципальном акте  об увольнении в связи с утратой доверия муниципального служащего в качестве</w:t>
      </w:r>
      <w:proofErr w:type="gramEnd"/>
      <w:r w:rsidRPr="00E2007F">
        <w:rPr>
          <w:rFonts w:ascii="Times New Roman" w:hAnsi="Times New Roman"/>
          <w:sz w:val="20"/>
          <w:szCs w:val="20"/>
        </w:rPr>
        <w:t xml:space="preserve"> основания применения взыскания указывается часть 2 статьи 27.1 Федерального закона от 02.03.2007 № 25-ФЗ «О муниципальной службе в Российской Федерации».</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t>8. Копия распоряжения (приказа) о применении к муниципальному служащему взыскания с указанием коррупционного правонарушения и нормативных правовых актов, положения которых ими нарушены,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w:t>
      </w:r>
    </w:p>
    <w:p w:rsidR="00717B35" w:rsidRPr="00E2007F" w:rsidRDefault="00717B35" w:rsidP="00717B35">
      <w:pPr>
        <w:pStyle w:val="af0"/>
        <w:jc w:val="both"/>
        <w:rPr>
          <w:rFonts w:ascii="Times New Roman" w:hAnsi="Times New Roman"/>
          <w:sz w:val="20"/>
          <w:szCs w:val="20"/>
        </w:rPr>
      </w:pPr>
      <w:r w:rsidRPr="00E2007F">
        <w:rPr>
          <w:rFonts w:ascii="Times New Roman" w:hAnsi="Times New Roman"/>
          <w:sz w:val="20"/>
          <w:szCs w:val="20"/>
        </w:rPr>
        <w:lastRenderedPageBreak/>
        <w:t>9. Муниципальный служащий вправе обжаловать увольнение в установленном законом порядке.</w:t>
      </w:r>
    </w:p>
    <w:p w:rsidR="00717B35" w:rsidRPr="00E2007F" w:rsidRDefault="00717B35" w:rsidP="00717B35">
      <w:pPr>
        <w:pStyle w:val="af0"/>
        <w:pBdr>
          <w:bottom w:val="single" w:sz="12" w:space="1" w:color="auto"/>
        </w:pBdr>
        <w:jc w:val="both"/>
        <w:rPr>
          <w:rFonts w:ascii="Times New Roman" w:hAnsi="Times New Roman"/>
          <w:sz w:val="20"/>
          <w:szCs w:val="20"/>
        </w:rPr>
      </w:pPr>
      <w:r w:rsidRPr="00E2007F">
        <w:rPr>
          <w:rFonts w:ascii="Times New Roman" w:hAnsi="Times New Roman"/>
          <w:sz w:val="20"/>
          <w:szCs w:val="20"/>
        </w:rPr>
        <w:t>10. Если в течение одного года со дня применения взыскания должностное лицо, муниципальный служащий не были подвергнуты взысканиям в виде замечания или выговора, они считаются не имеющими взыскания.</w:t>
      </w:r>
    </w:p>
    <w:p w:rsidR="00717B35" w:rsidRPr="000962E7" w:rsidRDefault="00717B35" w:rsidP="00717B35">
      <w:pPr>
        <w:jc w:val="center"/>
        <w:rPr>
          <w:sz w:val="20"/>
          <w:szCs w:val="20"/>
        </w:rPr>
      </w:pPr>
      <w:r>
        <w:rPr>
          <w:noProof/>
          <w:sz w:val="20"/>
          <w:szCs w:val="20"/>
        </w:rPr>
        <w:drawing>
          <wp:inline distT="0" distB="0" distL="0" distR="0">
            <wp:extent cx="319405" cy="362585"/>
            <wp:effectExtent l="19050" t="0" r="4445" b="0"/>
            <wp:docPr id="5"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17" cstate="print"/>
                    <a:srcRect/>
                    <a:stretch>
                      <a:fillRect/>
                    </a:stretch>
                  </pic:blipFill>
                  <pic:spPr bwMode="auto">
                    <a:xfrm>
                      <a:off x="0" y="0"/>
                      <a:ext cx="319405" cy="362585"/>
                    </a:xfrm>
                    <a:prstGeom prst="rect">
                      <a:avLst/>
                    </a:prstGeom>
                    <a:noFill/>
                    <a:ln w="9525">
                      <a:noFill/>
                      <a:miter lim="800000"/>
                      <a:headEnd/>
                      <a:tailEnd/>
                    </a:ln>
                  </pic:spPr>
                </pic:pic>
              </a:graphicData>
            </a:graphic>
          </wp:inline>
        </w:drawing>
      </w:r>
    </w:p>
    <w:p w:rsidR="00717B35" w:rsidRPr="00E2007F" w:rsidRDefault="00717B35" w:rsidP="00717B35">
      <w:pPr>
        <w:pStyle w:val="ae"/>
        <w:rPr>
          <w:b w:val="0"/>
          <w:sz w:val="16"/>
          <w:szCs w:val="16"/>
        </w:rPr>
      </w:pPr>
      <w:r w:rsidRPr="00E2007F">
        <w:rPr>
          <w:sz w:val="16"/>
          <w:szCs w:val="16"/>
        </w:rPr>
        <w:t>РОССИЙСКАЯ ФЕДЕРАЦИЯ</w:t>
      </w:r>
    </w:p>
    <w:p w:rsidR="00717B35" w:rsidRPr="00E2007F" w:rsidRDefault="00717B35" w:rsidP="00717B35">
      <w:pPr>
        <w:jc w:val="center"/>
        <w:rPr>
          <w:b/>
          <w:sz w:val="16"/>
          <w:szCs w:val="16"/>
        </w:rPr>
      </w:pPr>
      <w:r w:rsidRPr="00E2007F">
        <w:rPr>
          <w:b/>
          <w:sz w:val="16"/>
          <w:szCs w:val="16"/>
        </w:rPr>
        <w:t xml:space="preserve">АДМИНИСТРАЦИЯ </w:t>
      </w:r>
    </w:p>
    <w:p w:rsidR="00717B35" w:rsidRPr="00E2007F" w:rsidRDefault="00717B35" w:rsidP="00717B35">
      <w:pPr>
        <w:jc w:val="center"/>
        <w:rPr>
          <w:b/>
          <w:sz w:val="16"/>
          <w:szCs w:val="16"/>
        </w:rPr>
      </w:pPr>
      <w:r w:rsidRPr="00E2007F">
        <w:rPr>
          <w:b/>
          <w:sz w:val="16"/>
          <w:szCs w:val="16"/>
        </w:rPr>
        <w:t>МУНИЦИПАЛЬНОГО ОБРАЗОВАНИЯ</w:t>
      </w:r>
    </w:p>
    <w:p w:rsidR="00717B35" w:rsidRPr="00E2007F" w:rsidRDefault="00717B35" w:rsidP="00717B35">
      <w:pPr>
        <w:jc w:val="center"/>
        <w:rPr>
          <w:b/>
          <w:sz w:val="16"/>
          <w:szCs w:val="16"/>
        </w:rPr>
      </w:pPr>
      <w:r w:rsidRPr="00E2007F">
        <w:rPr>
          <w:b/>
          <w:sz w:val="16"/>
          <w:szCs w:val="16"/>
        </w:rPr>
        <w:t>ПЧЕВСКОЕ СЕЛЬСКОЕ ПОСЕЛЕНИЕ</w:t>
      </w:r>
    </w:p>
    <w:p w:rsidR="00717B35" w:rsidRPr="00E2007F" w:rsidRDefault="00717B35" w:rsidP="00717B35">
      <w:pPr>
        <w:jc w:val="center"/>
        <w:rPr>
          <w:b/>
          <w:sz w:val="16"/>
          <w:szCs w:val="16"/>
        </w:rPr>
      </w:pPr>
      <w:r w:rsidRPr="00E2007F">
        <w:rPr>
          <w:b/>
          <w:sz w:val="16"/>
          <w:szCs w:val="16"/>
        </w:rPr>
        <w:t xml:space="preserve">КИРИШСКОГО МУНИЦИПАЛЬНОГО РАЙОНА </w:t>
      </w:r>
    </w:p>
    <w:p w:rsidR="00717B35" w:rsidRPr="00E2007F" w:rsidRDefault="00717B35" w:rsidP="00717B35">
      <w:pPr>
        <w:jc w:val="center"/>
        <w:rPr>
          <w:b/>
          <w:sz w:val="16"/>
          <w:szCs w:val="16"/>
        </w:rPr>
      </w:pPr>
      <w:r w:rsidRPr="00E2007F">
        <w:rPr>
          <w:b/>
          <w:sz w:val="16"/>
          <w:szCs w:val="16"/>
        </w:rPr>
        <w:t>ЛЕНИНГРАДСКОЙ ОБЛАСТИ</w:t>
      </w:r>
    </w:p>
    <w:p w:rsidR="00717B35" w:rsidRPr="00E2007F" w:rsidRDefault="00717B35" w:rsidP="00717B35">
      <w:pPr>
        <w:jc w:val="center"/>
        <w:rPr>
          <w:b/>
          <w:sz w:val="16"/>
          <w:szCs w:val="16"/>
        </w:rPr>
      </w:pPr>
    </w:p>
    <w:p w:rsidR="00717B35" w:rsidRPr="00E2007F" w:rsidRDefault="00717B35" w:rsidP="00717B35">
      <w:pPr>
        <w:jc w:val="center"/>
        <w:rPr>
          <w:b/>
          <w:sz w:val="16"/>
          <w:szCs w:val="16"/>
        </w:rPr>
      </w:pPr>
      <w:r w:rsidRPr="00E2007F">
        <w:rPr>
          <w:b/>
          <w:sz w:val="16"/>
          <w:szCs w:val="16"/>
        </w:rPr>
        <w:t>ПОСТАНОВЛЕНИЕ</w:t>
      </w:r>
    </w:p>
    <w:p w:rsidR="00717B35" w:rsidRPr="000962E7" w:rsidRDefault="00717B35" w:rsidP="00717B35">
      <w:pPr>
        <w:rPr>
          <w:sz w:val="20"/>
          <w:szCs w:val="20"/>
        </w:rPr>
      </w:pPr>
      <w:r w:rsidRPr="000962E7">
        <w:rPr>
          <w:sz w:val="20"/>
          <w:szCs w:val="20"/>
        </w:rPr>
        <w:t xml:space="preserve">от 28 сентября 2016 года               № 99 </w:t>
      </w:r>
    </w:p>
    <w:p w:rsidR="00717B35" w:rsidRPr="000962E7" w:rsidRDefault="00717B35" w:rsidP="00717B35">
      <w:pPr>
        <w:rPr>
          <w:sz w:val="20"/>
          <w:szCs w:val="20"/>
        </w:rPr>
      </w:pPr>
      <w:r w:rsidRPr="000962E7">
        <w:rPr>
          <w:sz w:val="20"/>
          <w:szCs w:val="20"/>
        </w:rPr>
        <w:t xml:space="preserve">д. </w:t>
      </w:r>
      <w:proofErr w:type="spellStart"/>
      <w:r w:rsidRPr="000962E7">
        <w:rPr>
          <w:sz w:val="20"/>
          <w:szCs w:val="20"/>
        </w:rPr>
        <w:t>Пчева</w:t>
      </w:r>
      <w:proofErr w:type="spellEnd"/>
    </w:p>
    <w:p w:rsidR="00717B35" w:rsidRPr="00E2007F" w:rsidRDefault="00717B35" w:rsidP="00717B35">
      <w:pPr>
        <w:rPr>
          <w:sz w:val="16"/>
          <w:szCs w:val="16"/>
        </w:rPr>
      </w:pPr>
      <w:r w:rsidRPr="00E2007F">
        <w:rPr>
          <w:sz w:val="16"/>
          <w:szCs w:val="16"/>
        </w:rPr>
        <w:t xml:space="preserve">О внесении изменений в </w:t>
      </w:r>
      <w:proofErr w:type="gramStart"/>
      <w:r w:rsidRPr="00E2007F">
        <w:rPr>
          <w:sz w:val="16"/>
          <w:szCs w:val="16"/>
        </w:rPr>
        <w:t>муниципальную</w:t>
      </w:r>
      <w:proofErr w:type="gramEnd"/>
      <w:r w:rsidRPr="00E2007F">
        <w:rPr>
          <w:sz w:val="16"/>
          <w:szCs w:val="16"/>
        </w:rPr>
        <w:t xml:space="preserve"> </w:t>
      </w:r>
    </w:p>
    <w:p w:rsidR="00717B35" w:rsidRPr="00E2007F" w:rsidRDefault="00717B35" w:rsidP="00717B35">
      <w:pPr>
        <w:rPr>
          <w:sz w:val="16"/>
          <w:szCs w:val="16"/>
        </w:rPr>
      </w:pPr>
      <w:r w:rsidRPr="00E2007F">
        <w:rPr>
          <w:sz w:val="16"/>
          <w:szCs w:val="16"/>
        </w:rPr>
        <w:t xml:space="preserve">программу «Об утверждении </w:t>
      </w:r>
      <w:proofErr w:type="gramStart"/>
      <w:r w:rsidRPr="00E2007F">
        <w:rPr>
          <w:sz w:val="16"/>
          <w:szCs w:val="16"/>
        </w:rPr>
        <w:t>муниципальной</w:t>
      </w:r>
      <w:proofErr w:type="gramEnd"/>
      <w:r w:rsidRPr="00E2007F">
        <w:rPr>
          <w:sz w:val="16"/>
          <w:szCs w:val="16"/>
        </w:rPr>
        <w:t xml:space="preserve"> </w:t>
      </w:r>
    </w:p>
    <w:p w:rsidR="00717B35" w:rsidRPr="00E2007F" w:rsidRDefault="00717B35" w:rsidP="00717B35">
      <w:pPr>
        <w:rPr>
          <w:sz w:val="16"/>
          <w:szCs w:val="16"/>
        </w:rPr>
      </w:pPr>
      <w:r w:rsidRPr="00E2007F">
        <w:rPr>
          <w:sz w:val="16"/>
          <w:szCs w:val="16"/>
        </w:rPr>
        <w:t xml:space="preserve">программы «Безопасность на территории </w:t>
      </w:r>
    </w:p>
    <w:p w:rsidR="00717B35" w:rsidRPr="00E2007F" w:rsidRDefault="00717B35" w:rsidP="00717B35">
      <w:pPr>
        <w:rPr>
          <w:sz w:val="16"/>
          <w:szCs w:val="16"/>
        </w:rPr>
      </w:pPr>
      <w:r w:rsidRPr="00E2007F">
        <w:rPr>
          <w:sz w:val="16"/>
          <w:szCs w:val="16"/>
        </w:rPr>
        <w:t xml:space="preserve">муниципального  образования </w:t>
      </w:r>
      <w:proofErr w:type="spellStart"/>
      <w:r w:rsidRPr="00E2007F">
        <w:rPr>
          <w:sz w:val="16"/>
          <w:szCs w:val="16"/>
        </w:rPr>
        <w:t>Пчевское</w:t>
      </w:r>
      <w:proofErr w:type="spellEnd"/>
      <w:r w:rsidRPr="00E2007F">
        <w:rPr>
          <w:sz w:val="16"/>
          <w:szCs w:val="16"/>
        </w:rPr>
        <w:t xml:space="preserve"> </w:t>
      </w:r>
    </w:p>
    <w:p w:rsidR="00717B35" w:rsidRPr="00E2007F" w:rsidRDefault="00717B35" w:rsidP="00717B35">
      <w:pPr>
        <w:rPr>
          <w:sz w:val="16"/>
          <w:szCs w:val="16"/>
        </w:rPr>
      </w:pPr>
      <w:r w:rsidRPr="00E2007F">
        <w:rPr>
          <w:sz w:val="16"/>
          <w:szCs w:val="16"/>
        </w:rPr>
        <w:t xml:space="preserve">сельское поселение </w:t>
      </w:r>
      <w:proofErr w:type="spellStart"/>
      <w:r w:rsidRPr="00E2007F">
        <w:rPr>
          <w:sz w:val="16"/>
          <w:szCs w:val="16"/>
        </w:rPr>
        <w:t>Киришского</w:t>
      </w:r>
      <w:proofErr w:type="spellEnd"/>
      <w:r w:rsidRPr="00E2007F">
        <w:rPr>
          <w:sz w:val="16"/>
          <w:szCs w:val="16"/>
        </w:rPr>
        <w:t xml:space="preserve"> </w:t>
      </w:r>
    </w:p>
    <w:p w:rsidR="00717B35" w:rsidRPr="00E2007F" w:rsidRDefault="00717B35" w:rsidP="00717B35">
      <w:pPr>
        <w:rPr>
          <w:sz w:val="16"/>
          <w:szCs w:val="16"/>
        </w:rPr>
      </w:pPr>
      <w:r w:rsidRPr="00E2007F">
        <w:rPr>
          <w:sz w:val="16"/>
          <w:szCs w:val="16"/>
        </w:rPr>
        <w:t xml:space="preserve">муниципального района </w:t>
      </w:r>
    </w:p>
    <w:p w:rsidR="00717B35" w:rsidRPr="00E2007F" w:rsidRDefault="00717B35" w:rsidP="00717B35">
      <w:pPr>
        <w:rPr>
          <w:sz w:val="16"/>
          <w:szCs w:val="16"/>
        </w:rPr>
      </w:pPr>
      <w:r w:rsidRPr="00E2007F">
        <w:rPr>
          <w:sz w:val="16"/>
          <w:szCs w:val="16"/>
        </w:rPr>
        <w:t xml:space="preserve">Ленинградской области», </w:t>
      </w:r>
    </w:p>
    <w:p w:rsidR="00717B35" w:rsidRPr="00E2007F" w:rsidRDefault="00717B35" w:rsidP="00717B35">
      <w:pPr>
        <w:rPr>
          <w:sz w:val="16"/>
          <w:szCs w:val="16"/>
        </w:rPr>
      </w:pPr>
      <w:proofErr w:type="gramStart"/>
      <w:r w:rsidRPr="00E2007F">
        <w:rPr>
          <w:sz w:val="16"/>
          <w:szCs w:val="16"/>
        </w:rPr>
        <w:t>утвержденную</w:t>
      </w:r>
      <w:proofErr w:type="gramEnd"/>
      <w:r w:rsidRPr="00E2007F">
        <w:rPr>
          <w:sz w:val="16"/>
          <w:szCs w:val="16"/>
        </w:rPr>
        <w:t xml:space="preserve"> постановлением </w:t>
      </w:r>
    </w:p>
    <w:p w:rsidR="00717B35" w:rsidRPr="00E2007F" w:rsidRDefault="00717B35" w:rsidP="00717B35">
      <w:pPr>
        <w:rPr>
          <w:sz w:val="16"/>
          <w:szCs w:val="16"/>
        </w:rPr>
      </w:pPr>
      <w:r w:rsidRPr="00E2007F">
        <w:rPr>
          <w:sz w:val="16"/>
          <w:szCs w:val="16"/>
        </w:rPr>
        <w:t xml:space="preserve">администрации </w:t>
      </w:r>
      <w:proofErr w:type="gramStart"/>
      <w:r w:rsidRPr="00E2007F">
        <w:rPr>
          <w:sz w:val="16"/>
          <w:szCs w:val="16"/>
        </w:rPr>
        <w:t>муниципального</w:t>
      </w:r>
      <w:proofErr w:type="gramEnd"/>
      <w:r w:rsidRPr="00E2007F">
        <w:rPr>
          <w:sz w:val="16"/>
          <w:szCs w:val="16"/>
        </w:rPr>
        <w:t xml:space="preserve"> </w:t>
      </w:r>
    </w:p>
    <w:p w:rsidR="00717B35" w:rsidRPr="00E2007F" w:rsidRDefault="00717B35" w:rsidP="00717B35">
      <w:pPr>
        <w:rPr>
          <w:sz w:val="16"/>
          <w:szCs w:val="16"/>
        </w:rPr>
      </w:pPr>
      <w:r w:rsidRPr="00E2007F">
        <w:rPr>
          <w:sz w:val="16"/>
          <w:szCs w:val="16"/>
        </w:rPr>
        <w:t xml:space="preserve">образования </w:t>
      </w:r>
      <w:proofErr w:type="spellStart"/>
      <w:r w:rsidRPr="00E2007F">
        <w:rPr>
          <w:sz w:val="16"/>
          <w:szCs w:val="16"/>
        </w:rPr>
        <w:t>Пчевское</w:t>
      </w:r>
      <w:proofErr w:type="spellEnd"/>
      <w:r w:rsidRPr="00E2007F">
        <w:rPr>
          <w:sz w:val="16"/>
          <w:szCs w:val="16"/>
        </w:rPr>
        <w:t xml:space="preserve"> сельское поселение </w:t>
      </w:r>
    </w:p>
    <w:p w:rsidR="00717B35" w:rsidRPr="00E2007F" w:rsidRDefault="00717B35" w:rsidP="00717B35">
      <w:pPr>
        <w:rPr>
          <w:sz w:val="16"/>
          <w:szCs w:val="16"/>
        </w:rPr>
      </w:pPr>
      <w:proofErr w:type="spellStart"/>
      <w:r w:rsidRPr="00E2007F">
        <w:rPr>
          <w:sz w:val="16"/>
          <w:szCs w:val="16"/>
        </w:rPr>
        <w:t>Киришского</w:t>
      </w:r>
      <w:proofErr w:type="spellEnd"/>
      <w:r w:rsidRPr="00E2007F">
        <w:rPr>
          <w:sz w:val="16"/>
          <w:szCs w:val="16"/>
        </w:rPr>
        <w:t xml:space="preserve"> муниципального района </w:t>
      </w:r>
    </w:p>
    <w:p w:rsidR="00717B35" w:rsidRPr="00E2007F" w:rsidRDefault="00717B35" w:rsidP="00717B35">
      <w:pPr>
        <w:rPr>
          <w:sz w:val="16"/>
          <w:szCs w:val="16"/>
        </w:rPr>
      </w:pPr>
      <w:r w:rsidRPr="00E2007F">
        <w:rPr>
          <w:sz w:val="16"/>
          <w:szCs w:val="16"/>
        </w:rPr>
        <w:t>Ленинградской области  от 29.10.2014 №96</w:t>
      </w:r>
    </w:p>
    <w:p w:rsidR="00717B35" w:rsidRPr="000962E7" w:rsidRDefault="00717B35" w:rsidP="00717B35">
      <w:pPr>
        <w:ind w:firstLine="708"/>
        <w:jc w:val="both"/>
        <w:rPr>
          <w:sz w:val="20"/>
          <w:szCs w:val="20"/>
        </w:rPr>
      </w:pPr>
      <w:r w:rsidRPr="000962E7">
        <w:rPr>
          <w:sz w:val="20"/>
          <w:szCs w:val="20"/>
        </w:rPr>
        <w:t xml:space="preserve"> </w:t>
      </w:r>
      <w:proofErr w:type="gramStart"/>
      <w:r w:rsidRPr="000962E7">
        <w:rPr>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0962E7">
        <w:rPr>
          <w:sz w:val="20"/>
          <w:szCs w:val="20"/>
        </w:rPr>
        <w:t>Пчевское</w:t>
      </w:r>
      <w:proofErr w:type="spellEnd"/>
      <w:r w:rsidRPr="000962E7">
        <w:rPr>
          <w:sz w:val="20"/>
          <w:szCs w:val="20"/>
        </w:rPr>
        <w:t xml:space="preserve"> сельское поселение </w:t>
      </w:r>
      <w:proofErr w:type="spellStart"/>
      <w:r w:rsidRPr="000962E7">
        <w:rPr>
          <w:sz w:val="20"/>
          <w:szCs w:val="20"/>
        </w:rPr>
        <w:t>Киришского</w:t>
      </w:r>
      <w:proofErr w:type="spellEnd"/>
      <w:r w:rsidRPr="000962E7">
        <w:rPr>
          <w:sz w:val="20"/>
          <w:szCs w:val="20"/>
        </w:rPr>
        <w:t xml:space="preserve"> муниципального района Ленинградской области, утвержденным постановлением Администрации </w:t>
      </w:r>
      <w:proofErr w:type="spellStart"/>
      <w:r w:rsidRPr="000962E7">
        <w:rPr>
          <w:sz w:val="20"/>
          <w:szCs w:val="20"/>
        </w:rPr>
        <w:t>Пчевского</w:t>
      </w:r>
      <w:proofErr w:type="spellEnd"/>
      <w:r w:rsidRPr="000962E7">
        <w:rPr>
          <w:sz w:val="20"/>
          <w:szCs w:val="20"/>
        </w:rPr>
        <w:t xml:space="preserve"> сельского поселения от 20 октября 2015 года № 110 Администрация муниципального образования</w:t>
      </w:r>
      <w:proofErr w:type="gramEnd"/>
      <w:r w:rsidRPr="000962E7">
        <w:rPr>
          <w:sz w:val="20"/>
          <w:szCs w:val="20"/>
        </w:rPr>
        <w:t xml:space="preserve"> </w:t>
      </w:r>
      <w:proofErr w:type="spellStart"/>
      <w:r w:rsidRPr="000962E7">
        <w:rPr>
          <w:sz w:val="20"/>
          <w:szCs w:val="20"/>
        </w:rPr>
        <w:t>Пчевское</w:t>
      </w:r>
      <w:proofErr w:type="spellEnd"/>
      <w:r w:rsidRPr="000962E7">
        <w:rPr>
          <w:sz w:val="20"/>
          <w:szCs w:val="20"/>
        </w:rPr>
        <w:t xml:space="preserve"> сельское поселение </w:t>
      </w:r>
      <w:proofErr w:type="spellStart"/>
      <w:r w:rsidRPr="000962E7">
        <w:rPr>
          <w:sz w:val="20"/>
          <w:szCs w:val="20"/>
        </w:rPr>
        <w:t>Киришского</w:t>
      </w:r>
      <w:proofErr w:type="spellEnd"/>
      <w:r w:rsidRPr="000962E7">
        <w:rPr>
          <w:sz w:val="20"/>
          <w:szCs w:val="20"/>
        </w:rPr>
        <w:t xml:space="preserve"> муниципального района Ленинградской области</w:t>
      </w:r>
    </w:p>
    <w:p w:rsidR="00717B35" w:rsidRPr="000962E7" w:rsidRDefault="00717B35" w:rsidP="00717B35">
      <w:pPr>
        <w:ind w:firstLine="708"/>
        <w:jc w:val="both"/>
        <w:rPr>
          <w:sz w:val="20"/>
          <w:szCs w:val="20"/>
        </w:rPr>
      </w:pPr>
      <w:r w:rsidRPr="000962E7">
        <w:rPr>
          <w:sz w:val="20"/>
          <w:szCs w:val="20"/>
        </w:rPr>
        <w:t>ПОСТАНОВЛЯЕТ:</w:t>
      </w:r>
    </w:p>
    <w:p w:rsidR="00717B35" w:rsidRPr="000962E7" w:rsidRDefault="00717B35" w:rsidP="00717B35">
      <w:pPr>
        <w:ind w:firstLine="708"/>
        <w:jc w:val="both"/>
        <w:rPr>
          <w:sz w:val="20"/>
          <w:szCs w:val="20"/>
        </w:rPr>
      </w:pPr>
      <w:r w:rsidRPr="000962E7">
        <w:rPr>
          <w:sz w:val="20"/>
          <w:szCs w:val="20"/>
        </w:rPr>
        <w:t xml:space="preserve">1. Внести в муниципальную программу «Безопасность на территории муниципального образования </w:t>
      </w:r>
      <w:proofErr w:type="spellStart"/>
      <w:r w:rsidRPr="000962E7">
        <w:rPr>
          <w:sz w:val="20"/>
          <w:szCs w:val="20"/>
        </w:rPr>
        <w:t>Пчевское</w:t>
      </w:r>
      <w:proofErr w:type="spellEnd"/>
      <w:r w:rsidRPr="000962E7">
        <w:rPr>
          <w:sz w:val="20"/>
          <w:szCs w:val="20"/>
        </w:rPr>
        <w:t xml:space="preserve"> сельское поселение </w:t>
      </w:r>
      <w:proofErr w:type="spellStart"/>
      <w:r w:rsidRPr="000962E7">
        <w:rPr>
          <w:sz w:val="20"/>
          <w:szCs w:val="20"/>
        </w:rPr>
        <w:t>Киришского</w:t>
      </w:r>
      <w:proofErr w:type="spellEnd"/>
      <w:r w:rsidRPr="000962E7">
        <w:rPr>
          <w:sz w:val="20"/>
          <w:szCs w:val="20"/>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0962E7">
        <w:rPr>
          <w:sz w:val="20"/>
          <w:szCs w:val="20"/>
        </w:rPr>
        <w:t>Пчевское</w:t>
      </w:r>
      <w:proofErr w:type="spellEnd"/>
      <w:r w:rsidRPr="000962E7">
        <w:rPr>
          <w:sz w:val="20"/>
          <w:szCs w:val="20"/>
        </w:rPr>
        <w:t xml:space="preserve"> сельское поселение </w:t>
      </w:r>
      <w:proofErr w:type="spellStart"/>
      <w:r w:rsidRPr="000962E7">
        <w:rPr>
          <w:sz w:val="20"/>
          <w:szCs w:val="20"/>
        </w:rPr>
        <w:t>Киришского</w:t>
      </w:r>
      <w:proofErr w:type="spellEnd"/>
      <w:r w:rsidRPr="000962E7">
        <w:rPr>
          <w:sz w:val="20"/>
          <w:szCs w:val="20"/>
        </w:rPr>
        <w:t xml:space="preserve"> муниципального района Ленинградской области от 29.10.2014 года № 96 следующие изменения:</w:t>
      </w:r>
    </w:p>
    <w:p w:rsidR="00717B35" w:rsidRPr="000962E7" w:rsidRDefault="00717B35" w:rsidP="00717B35">
      <w:pPr>
        <w:spacing w:line="276" w:lineRule="auto"/>
        <w:ind w:firstLine="709"/>
        <w:jc w:val="both"/>
        <w:rPr>
          <w:sz w:val="20"/>
          <w:szCs w:val="20"/>
        </w:rPr>
      </w:pPr>
      <w:r w:rsidRPr="000962E7">
        <w:rPr>
          <w:sz w:val="20"/>
          <w:szCs w:val="20"/>
        </w:rPr>
        <w:t xml:space="preserve">1.1. В Паспорте Программы строку «Финансовое обеспечение муниципальной программы, в т. ч. по источникам </w:t>
      </w:r>
      <w:r w:rsidRPr="000962E7">
        <w:rPr>
          <w:sz w:val="20"/>
          <w:szCs w:val="20"/>
        </w:rPr>
        <w:lastRenderedPageBreak/>
        <w:t>финансирования» изложить в следующей редакции:</w:t>
      </w:r>
    </w:p>
    <w:tbl>
      <w:tblPr>
        <w:tblW w:w="4536" w:type="dxa"/>
        <w:tblCellSpacing w:w="5" w:type="nil"/>
        <w:tblInd w:w="75" w:type="dxa"/>
        <w:tblLayout w:type="fixed"/>
        <w:tblCellMar>
          <w:left w:w="75" w:type="dxa"/>
          <w:right w:w="75" w:type="dxa"/>
        </w:tblCellMar>
        <w:tblLook w:val="0000"/>
      </w:tblPr>
      <w:tblGrid>
        <w:gridCol w:w="1843"/>
        <w:gridCol w:w="2693"/>
      </w:tblGrid>
      <w:tr w:rsidR="00717B35" w:rsidRPr="000962E7" w:rsidTr="000C29D3">
        <w:trPr>
          <w:trHeight w:val="400"/>
          <w:tblCellSpacing w:w="5" w:type="nil"/>
        </w:trPr>
        <w:tc>
          <w:tcPr>
            <w:tcW w:w="1843" w:type="dxa"/>
            <w:tcBorders>
              <w:top w:val="single" w:sz="4" w:space="0" w:color="auto"/>
              <w:left w:val="single" w:sz="4" w:space="0" w:color="auto"/>
              <w:bottom w:val="single" w:sz="4" w:space="0" w:color="auto"/>
              <w:right w:val="single" w:sz="4" w:space="0" w:color="auto"/>
            </w:tcBorders>
          </w:tcPr>
          <w:p w:rsidR="00717B35" w:rsidRPr="000962E7" w:rsidRDefault="00717B35" w:rsidP="000C29D3">
            <w:pPr>
              <w:rPr>
                <w:sz w:val="20"/>
                <w:szCs w:val="20"/>
              </w:rPr>
            </w:pPr>
            <w:r w:rsidRPr="000962E7">
              <w:rPr>
                <w:sz w:val="20"/>
                <w:szCs w:val="20"/>
              </w:rPr>
              <w:t xml:space="preserve">Финансовое обеспечение муниципальной программы, </w:t>
            </w:r>
          </w:p>
          <w:p w:rsidR="00717B35" w:rsidRPr="000962E7" w:rsidRDefault="00717B35" w:rsidP="000C29D3">
            <w:pPr>
              <w:pStyle w:val="ConsPlusCell"/>
              <w:rPr>
                <w:rFonts w:ascii="Times New Roman" w:hAnsi="Times New Roman" w:cs="Times New Roman"/>
              </w:rPr>
            </w:pPr>
            <w:r w:rsidRPr="000962E7">
              <w:rPr>
                <w:rFonts w:ascii="Times New Roman" w:hAnsi="Times New Roman" w:cs="Times New Roman"/>
              </w:rPr>
              <w:t>в т. ч. по источникам финансирования</w:t>
            </w:r>
          </w:p>
        </w:tc>
        <w:tc>
          <w:tcPr>
            <w:tcW w:w="2693" w:type="dxa"/>
            <w:tcBorders>
              <w:top w:val="single" w:sz="4" w:space="0" w:color="auto"/>
              <w:left w:val="single" w:sz="4" w:space="0" w:color="auto"/>
              <w:bottom w:val="single" w:sz="4" w:space="0" w:color="auto"/>
              <w:right w:val="single" w:sz="4" w:space="0" w:color="auto"/>
            </w:tcBorders>
          </w:tcPr>
          <w:p w:rsidR="00717B35" w:rsidRPr="000962E7" w:rsidRDefault="00717B35" w:rsidP="000C29D3">
            <w:pPr>
              <w:rPr>
                <w:sz w:val="20"/>
                <w:szCs w:val="20"/>
              </w:rPr>
            </w:pPr>
            <w:r w:rsidRPr="000962E7">
              <w:rPr>
                <w:sz w:val="20"/>
                <w:szCs w:val="20"/>
              </w:rPr>
              <w:t>Объем финансовых средств, предусмотренных на реализацию программы  в 2015-2018гг. составляет: 2553,60 тыс. рублей, в том числе:</w:t>
            </w:r>
          </w:p>
          <w:p w:rsidR="00717B35" w:rsidRPr="000962E7" w:rsidRDefault="00717B35" w:rsidP="000C29D3">
            <w:pPr>
              <w:rPr>
                <w:sz w:val="20"/>
                <w:szCs w:val="20"/>
              </w:rPr>
            </w:pPr>
            <w:r w:rsidRPr="000962E7">
              <w:rPr>
                <w:sz w:val="20"/>
                <w:szCs w:val="20"/>
              </w:rPr>
              <w:t>федеральный бюджет – 0 тыс. рублей;</w:t>
            </w:r>
          </w:p>
          <w:p w:rsidR="00717B35" w:rsidRPr="000962E7" w:rsidRDefault="00717B35" w:rsidP="000C29D3">
            <w:pPr>
              <w:rPr>
                <w:sz w:val="20"/>
                <w:szCs w:val="20"/>
              </w:rPr>
            </w:pPr>
            <w:r w:rsidRPr="000962E7">
              <w:rPr>
                <w:sz w:val="20"/>
                <w:szCs w:val="20"/>
              </w:rPr>
              <w:t xml:space="preserve">средства областного бюджета – 0 тыс. рублей; </w:t>
            </w:r>
          </w:p>
          <w:p w:rsidR="00717B35" w:rsidRPr="000962E7" w:rsidRDefault="00717B35" w:rsidP="000C29D3">
            <w:pPr>
              <w:rPr>
                <w:sz w:val="20"/>
                <w:szCs w:val="20"/>
              </w:rPr>
            </w:pPr>
            <w:r w:rsidRPr="000962E7">
              <w:rPr>
                <w:sz w:val="20"/>
                <w:szCs w:val="20"/>
              </w:rPr>
              <w:t xml:space="preserve">бюджет муниципального образования </w:t>
            </w:r>
            <w:proofErr w:type="spellStart"/>
            <w:r w:rsidRPr="000962E7">
              <w:rPr>
                <w:sz w:val="20"/>
                <w:szCs w:val="20"/>
              </w:rPr>
              <w:t>Пчевское</w:t>
            </w:r>
            <w:proofErr w:type="spellEnd"/>
            <w:r w:rsidRPr="000962E7">
              <w:rPr>
                <w:sz w:val="20"/>
                <w:szCs w:val="20"/>
              </w:rPr>
              <w:t xml:space="preserve"> сельское поселение </w:t>
            </w:r>
            <w:proofErr w:type="spellStart"/>
            <w:r w:rsidRPr="000962E7">
              <w:rPr>
                <w:sz w:val="20"/>
                <w:szCs w:val="20"/>
              </w:rPr>
              <w:t>Киришского</w:t>
            </w:r>
            <w:proofErr w:type="spellEnd"/>
            <w:r w:rsidRPr="000962E7">
              <w:rPr>
                <w:sz w:val="20"/>
                <w:szCs w:val="20"/>
              </w:rPr>
              <w:t xml:space="preserve"> муниципального района Ленинградской области – 2553,60  тыс. рублей;</w:t>
            </w:r>
          </w:p>
          <w:p w:rsidR="00717B35" w:rsidRPr="000962E7" w:rsidRDefault="00717B35" w:rsidP="000C29D3">
            <w:pPr>
              <w:pStyle w:val="ConsPlusCell"/>
              <w:jc w:val="both"/>
              <w:rPr>
                <w:rFonts w:ascii="Times New Roman" w:hAnsi="Times New Roman" w:cs="Times New Roman"/>
              </w:rPr>
            </w:pPr>
            <w:r w:rsidRPr="000962E7">
              <w:rPr>
                <w:rFonts w:ascii="Times New Roman" w:hAnsi="Times New Roman" w:cs="Times New Roman"/>
              </w:rPr>
              <w:t>прочие источники – 0 тыс. рублей.</w:t>
            </w:r>
          </w:p>
        </w:tc>
      </w:tr>
    </w:tbl>
    <w:p w:rsidR="00717B35" w:rsidRPr="000962E7" w:rsidRDefault="00717B35" w:rsidP="00717B35">
      <w:pPr>
        <w:spacing w:line="276" w:lineRule="auto"/>
        <w:ind w:firstLine="708"/>
        <w:jc w:val="both"/>
        <w:rPr>
          <w:sz w:val="20"/>
          <w:szCs w:val="20"/>
        </w:rPr>
      </w:pPr>
      <w:r w:rsidRPr="000962E7">
        <w:rPr>
          <w:sz w:val="20"/>
          <w:szCs w:val="20"/>
        </w:rPr>
        <w:t xml:space="preserve">1.2. Раздел 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Программы изложить в следующей редакции: «Объем бюджетных ассигнований на реализацию муниципальной программы составляет 2553,60 тыс. рублей, в том числе по годам: </w:t>
      </w:r>
    </w:p>
    <w:p w:rsidR="00717B35" w:rsidRPr="000962E7" w:rsidRDefault="00717B35" w:rsidP="00717B35">
      <w:pPr>
        <w:jc w:val="both"/>
        <w:rPr>
          <w:sz w:val="20"/>
          <w:szCs w:val="20"/>
        </w:rPr>
      </w:pPr>
      <w:r w:rsidRPr="000962E7">
        <w:rPr>
          <w:sz w:val="20"/>
          <w:szCs w:val="20"/>
        </w:rPr>
        <w:t>2015 год – 495,92 тыс. рублей;</w:t>
      </w:r>
    </w:p>
    <w:p w:rsidR="00717B35" w:rsidRPr="000962E7" w:rsidRDefault="00717B35" w:rsidP="00717B35">
      <w:pPr>
        <w:jc w:val="both"/>
        <w:rPr>
          <w:sz w:val="20"/>
          <w:szCs w:val="20"/>
        </w:rPr>
      </w:pPr>
      <w:r w:rsidRPr="000962E7">
        <w:rPr>
          <w:sz w:val="20"/>
          <w:szCs w:val="20"/>
        </w:rPr>
        <w:t>2016 год – 633,94 тыс. рублей;</w:t>
      </w:r>
    </w:p>
    <w:p w:rsidR="00717B35" w:rsidRPr="000962E7" w:rsidRDefault="00717B35" w:rsidP="00717B35">
      <w:pPr>
        <w:jc w:val="both"/>
        <w:rPr>
          <w:sz w:val="20"/>
          <w:szCs w:val="20"/>
        </w:rPr>
      </w:pPr>
      <w:r w:rsidRPr="000962E7">
        <w:rPr>
          <w:sz w:val="20"/>
          <w:szCs w:val="20"/>
        </w:rPr>
        <w:t>2017 год – 875,14 тыс. рублей;</w:t>
      </w:r>
    </w:p>
    <w:p w:rsidR="00717B35" w:rsidRPr="000962E7" w:rsidRDefault="00717B35" w:rsidP="00717B35">
      <w:pPr>
        <w:jc w:val="both"/>
        <w:rPr>
          <w:sz w:val="20"/>
          <w:szCs w:val="20"/>
        </w:rPr>
      </w:pPr>
      <w:r w:rsidRPr="000962E7">
        <w:rPr>
          <w:sz w:val="20"/>
          <w:szCs w:val="20"/>
        </w:rPr>
        <w:t>2018 год – 548,6 тыс. рублей».</w:t>
      </w:r>
    </w:p>
    <w:p w:rsidR="00717B35" w:rsidRPr="000962E7" w:rsidRDefault="00717B35" w:rsidP="00717B35">
      <w:pPr>
        <w:spacing w:line="276" w:lineRule="auto"/>
        <w:ind w:firstLine="709"/>
        <w:jc w:val="both"/>
        <w:rPr>
          <w:sz w:val="20"/>
          <w:szCs w:val="20"/>
        </w:rPr>
      </w:pPr>
      <w:r w:rsidRPr="000962E7">
        <w:rPr>
          <w:sz w:val="20"/>
          <w:szCs w:val="20"/>
        </w:rPr>
        <w:t xml:space="preserve">1.3. Приложение 6 «План реализации муниципальной программы «Безопасность на территории муниципального образования </w:t>
      </w:r>
      <w:proofErr w:type="spellStart"/>
      <w:r w:rsidRPr="000962E7">
        <w:rPr>
          <w:sz w:val="20"/>
          <w:szCs w:val="20"/>
        </w:rPr>
        <w:t>Пчевское</w:t>
      </w:r>
      <w:proofErr w:type="spellEnd"/>
      <w:r w:rsidRPr="000962E7">
        <w:rPr>
          <w:sz w:val="20"/>
          <w:szCs w:val="20"/>
        </w:rPr>
        <w:t xml:space="preserve"> сельское поселение </w:t>
      </w:r>
      <w:proofErr w:type="spellStart"/>
      <w:r w:rsidRPr="000962E7">
        <w:rPr>
          <w:sz w:val="20"/>
          <w:szCs w:val="20"/>
        </w:rPr>
        <w:t>Киришского</w:t>
      </w:r>
      <w:proofErr w:type="spellEnd"/>
      <w:r w:rsidRPr="000962E7">
        <w:rPr>
          <w:sz w:val="20"/>
          <w:szCs w:val="20"/>
        </w:rPr>
        <w:t xml:space="preserve"> муниципального района Ленинградской области» к Программе изложить в редакции согласно Приложению 3 к настоящему постановлению.</w:t>
      </w:r>
    </w:p>
    <w:p w:rsidR="00717B35" w:rsidRPr="000962E7" w:rsidRDefault="00717B35" w:rsidP="00717B35">
      <w:pPr>
        <w:ind w:firstLine="708"/>
        <w:jc w:val="both"/>
        <w:rPr>
          <w:sz w:val="20"/>
          <w:szCs w:val="20"/>
        </w:rPr>
      </w:pPr>
      <w:r w:rsidRPr="000962E7">
        <w:rPr>
          <w:sz w:val="20"/>
          <w:szCs w:val="20"/>
        </w:rPr>
        <w:t>2. Опубликовать настоящее постановление в газете «</w:t>
      </w:r>
      <w:proofErr w:type="spellStart"/>
      <w:r w:rsidRPr="000962E7">
        <w:rPr>
          <w:sz w:val="20"/>
          <w:szCs w:val="20"/>
        </w:rPr>
        <w:t>Пчевский</w:t>
      </w:r>
      <w:proofErr w:type="spellEnd"/>
      <w:r w:rsidRPr="000962E7">
        <w:rPr>
          <w:sz w:val="20"/>
          <w:szCs w:val="20"/>
        </w:rPr>
        <w:t xml:space="preserve"> вестник» и разместить на официальном сайте муниципального образования </w:t>
      </w:r>
      <w:proofErr w:type="spellStart"/>
      <w:r w:rsidRPr="000962E7">
        <w:rPr>
          <w:sz w:val="20"/>
          <w:szCs w:val="20"/>
        </w:rPr>
        <w:t>Пчевское</w:t>
      </w:r>
      <w:proofErr w:type="spellEnd"/>
      <w:r w:rsidRPr="000962E7">
        <w:rPr>
          <w:sz w:val="20"/>
          <w:szCs w:val="20"/>
        </w:rPr>
        <w:t xml:space="preserve"> сельское поселение </w:t>
      </w:r>
      <w:proofErr w:type="spellStart"/>
      <w:r w:rsidRPr="000962E7">
        <w:rPr>
          <w:sz w:val="20"/>
          <w:szCs w:val="20"/>
        </w:rPr>
        <w:t>Киришского</w:t>
      </w:r>
      <w:proofErr w:type="spellEnd"/>
      <w:r w:rsidRPr="000962E7">
        <w:rPr>
          <w:sz w:val="20"/>
          <w:szCs w:val="20"/>
        </w:rPr>
        <w:t xml:space="preserve"> муниципального района Ленинградской области.</w:t>
      </w:r>
    </w:p>
    <w:p w:rsidR="00717B35" w:rsidRPr="000962E7" w:rsidRDefault="00717B35" w:rsidP="00717B35">
      <w:pPr>
        <w:ind w:firstLine="708"/>
        <w:jc w:val="both"/>
        <w:rPr>
          <w:sz w:val="20"/>
          <w:szCs w:val="20"/>
        </w:rPr>
      </w:pPr>
      <w:r w:rsidRPr="000962E7">
        <w:rPr>
          <w:sz w:val="20"/>
          <w:szCs w:val="20"/>
        </w:rPr>
        <w:t xml:space="preserve">3. Настоящее постановление вступает в силу </w:t>
      </w:r>
      <w:proofErr w:type="gramStart"/>
      <w:r w:rsidRPr="000962E7">
        <w:rPr>
          <w:sz w:val="20"/>
          <w:szCs w:val="20"/>
        </w:rPr>
        <w:t>с</w:t>
      </w:r>
      <w:proofErr w:type="gramEnd"/>
      <w:r w:rsidRPr="000962E7">
        <w:rPr>
          <w:sz w:val="20"/>
          <w:szCs w:val="20"/>
        </w:rPr>
        <w:t xml:space="preserve"> даты</w:t>
      </w:r>
      <w:r w:rsidRPr="000962E7">
        <w:rPr>
          <w:color w:val="FFFF00"/>
          <w:sz w:val="20"/>
          <w:szCs w:val="20"/>
        </w:rPr>
        <w:t xml:space="preserve"> </w:t>
      </w:r>
      <w:r w:rsidRPr="000962E7">
        <w:rPr>
          <w:sz w:val="20"/>
          <w:szCs w:val="20"/>
        </w:rPr>
        <w:t>его официального опубликования.</w:t>
      </w:r>
    </w:p>
    <w:p w:rsidR="00717B35" w:rsidRPr="000962E7" w:rsidRDefault="00717B35" w:rsidP="00717B35">
      <w:pPr>
        <w:ind w:firstLine="708"/>
        <w:jc w:val="both"/>
        <w:rPr>
          <w:sz w:val="20"/>
          <w:szCs w:val="20"/>
        </w:rPr>
      </w:pPr>
      <w:r w:rsidRPr="000962E7">
        <w:rPr>
          <w:sz w:val="20"/>
          <w:szCs w:val="20"/>
        </w:rPr>
        <w:t xml:space="preserve">4. </w:t>
      </w:r>
      <w:proofErr w:type="gramStart"/>
      <w:r w:rsidRPr="000962E7">
        <w:rPr>
          <w:sz w:val="20"/>
          <w:szCs w:val="20"/>
        </w:rPr>
        <w:t>Контроль за</w:t>
      </w:r>
      <w:proofErr w:type="gramEnd"/>
      <w:r w:rsidRPr="000962E7">
        <w:rPr>
          <w:sz w:val="20"/>
          <w:szCs w:val="20"/>
        </w:rPr>
        <w:t xml:space="preserve"> исполнением настоящего постановления оставляю за собой.</w:t>
      </w:r>
    </w:p>
    <w:p w:rsidR="00717B35" w:rsidRPr="000962E7" w:rsidRDefault="00717B35" w:rsidP="00717B35">
      <w:pPr>
        <w:ind w:firstLine="708"/>
        <w:jc w:val="both"/>
        <w:rPr>
          <w:sz w:val="20"/>
          <w:szCs w:val="20"/>
        </w:rPr>
      </w:pPr>
    </w:p>
    <w:p w:rsidR="00717B35" w:rsidRPr="000962E7" w:rsidRDefault="00717B35" w:rsidP="00717B35">
      <w:pPr>
        <w:ind w:firstLine="708"/>
        <w:jc w:val="both"/>
        <w:rPr>
          <w:sz w:val="20"/>
          <w:szCs w:val="20"/>
        </w:rPr>
      </w:pPr>
      <w:r w:rsidRPr="000962E7">
        <w:rPr>
          <w:sz w:val="20"/>
          <w:szCs w:val="20"/>
        </w:rPr>
        <w:t xml:space="preserve"> </w:t>
      </w:r>
    </w:p>
    <w:p w:rsidR="00717B35" w:rsidRDefault="00717B35" w:rsidP="00717B35">
      <w:pPr>
        <w:rPr>
          <w:sz w:val="20"/>
          <w:szCs w:val="20"/>
        </w:rPr>
      </w:pPr>
      <w:r>
        <w:rPr>
          <w:sz w:val="20"/>
          <w:szCs w:val="20"/>
        </w:rPr>
        <w:t xml:space="preserve">Глава администрации         </w:t>
      </w:r>
      <w:r w:rsidRPr="000962E7">
        <w:rPr>
          <w:sz w:val="20"/>
          <w:szCs w:val="20"/>
        </w:rPr>
        <w:t xml:space="preserve"> Д.Н.Левашов</w:t>
      </w:r>
    </w:p>
    <w:p w:rsidR="00717B35" w:rsidRDefault="00717B35" w:rsidP="00717B35">
      <w:pPr>
        <w:rPr>
          <w:sz w:val="20"/>
          <w:szCs w:val="20"/>
        </w:rPr>
      </w:pPr>
    </w:p>
    <w:p w:rsidR="00717B35" w:rsidRDefault="00717B35" w:rsidP="00717B35">
      <w:pPr>
        <w:rPr>
          <w:sz w:val="20"/>
          <w:szCs w:val="20"/>
        </w:rPr>
        <w:sectPr w:rsidR="00717B35" w:rsidSect="004B1AA4">
          <w:type w:val="continuous"/>
          <w:pgSz w:w="11906" w:h="16838"/>
          <w:pgMar w:top="1134" w:right="850" w:bottom="1618" w:left="1701" w:header="708" w:footer="708" w:gutter="0"/>
          <w:cols w:num="2" w:space="708"/>
          <w:docGrid w:linePitch="360"/>
        </w:sectPr>
      </w:pPr>
    </w:p>
    <w:p w:rsidR="00717B35" w:rsidRPr="00E2007F" w:rsidRDefault="00717B35" w:rsidP="00717B35">
      <w:pPr>
        <w:tabs>
          <w:tab w:val="left" w:pos="14265"/>
        </w:tabs>
        <w:rPr>
          <w:sz w:val="20"/>
          <w:szCs w:val="20"/>
        </w:rPr>
      </w:pPr>
    </w:p>
    <w:p w:rsidR="00717B35" w:rsidRPr="00E2007F" w:rsidRDefault="00717B35" w:rsidP="00717B35">
      <w:pPr>
        <w:jc w:val="right"/>
        <w:rPr>
          <w:sz w:val="20"/>
          <w:szCs w:val="20"/>
        </w:rPr>
      </w:pPr>
      <w:r w:rsidRPr="00E2007F">
        <w:rPr>
          <w:sz w:val="20"/>
          <w:szCs w:val="20"/>
        </w:rPr>
        <w:t>Приложение 1</w:t>
      </w:r>
    </w:p>
    <w:p w:rsidR="00717B35" w:rsidRPr="00E2007F" w:rsidRDefault="00717B35" w:rsidP="00717B35">
      <w:pPr>
        <w:jc w:val="right"/>
        <w:rPr>
          <w:sz w:val="20"/>
          <w:szCs w:val="20"/>
        </w:rPr>
      </w:pPr>
      <w:r w:rsidRPr="00E2007F">
        <w:rPr>
          <w:sz w:val="20"/>
          <w:szCs w:val="20"/>
        </w:rPr>
        <w:lastRenderedPageBreak/>
        <w:t xml:space="preserve">к постановлению от 28 сентября 2016 года № 99 </w:t>
      </w:r>
    </w:p>
    <w:p w:rsidR="00717B35" w:rsidRPr="00E2007F" w:rsidRDefault="00717B35" w:rsidP="00717B35">
      <w:pPr>
        <w:jc w:val="right"/>
        <w:rPr>
          <w:sz w:val="20"/>
          <w:szCs w:val="20"/>
        </w:rPr>
      </w:pPr>
    </w:p>
    <w:p w:rsidR="00717B35" w:rsidRPr="00E2007F" w:rsidRDefault="00717B35" w:rsidP="00717B35">
      <w:pPr>
        <w:jc w:val="center"/>
        <w:rPr>
          <w:b/>
          <w:sz w:val="20"/>
          <w:szCs w:val="20"/>
        </w:rPr>
      </w:pPr>
    </w:p>
    <w:p w:rsidR="00717B35" w:rsidRPr="00E2007F" w:rsidRDefault="00717B35" w:rsidP="00717B35">
      <w:pPr>
        <w:jc w:val="center"/>
        <w:rPr>
          <w:b/>
          <w:sz w:val="20"/>
          <w:szCs w:val="20"/>
        </w:rPr>
      </w:pPr>
      <w:r w:rsidRPr="00E2007F">
        <w:rPr>
          <w:b/>
          <w:sz w:val="20"/>
          <w:szCs w:val="20"/>
        </w:rPr>
        <w:t>План реализации муниципальной программы</w:t>
      </w:r>
    </w:p>
    <w:p w:rsidR="00717B35" w:rsidRPr="00E2007F" w:rsidRDefault="00717B35" w:rsidP="00717B35">
      <w:pPr>
        <w:jc w:val="center"/>
        <w:rPr>
          <w:b/>
          <w:sz w:val="20"/>
          <w:szCs w:val="20"/>
        </w:rPr>
      </w:pPr>
      <w:r w:rsidRPr="00E2007F">
        <w:rPr>
          <w:b/>
          <w:sz w:val="20"/>
          <w:szCs w:val="20"/>
        </w:rPr>
        <w:t>«Безопасность на территории муниципального образования</w:t>
      </w:r>
    </w:p>
    <w:p w:rsidR="00717B35" w:rsidRPr="00E2007F" w:rsidRDefault="00717B35" w:rsidP="00717B35">
      <w:pPr>
        <w:jc w:val="center"/>
        <w:rPr>
          <w:b/>
          <w:sz w:val="20"/>
          <w:szCs w:val="20"/>
        </w:rPr>
      </w:pPr>
      <w:proofErr w:type="spellStart"/>
      <w:r w:rsidRPr="00E2007F">
        <w:rPr>
          <w:b/>
          <w:sz w:val="20"/>
          <w:szCs w:val="20"/>
        </w:rPr>
        <w:t>Пчевское</w:t>
      </w:r>
      <w:proofErr w:type="spellEnd"/>
      <w:r w:rsidRPr="00E2007F">
        <w:rPr>
          <w:b/>
          <w:sz w:val="20"/>
          <w:szCs w:val="20"/>
        </w:rPr>
        <w:t xml:space="preserve"> сельское поселение </w:t>
      </w:r>
      <w:proofErr w:type="spellStart"/>
      <w:r w:rsidRPr="00E2007F">
        <w:rPr>
          <w:b/>
          <w:sz w:val="20"/>
          <w:szCs w:val="20"/>
        </w:rPr>
        <w:t>Киришского</w:t>
      </w:r>
      <w:proofErr w:type="spellEnd"/>
      <w:r w:rsidRPr="00E2007F">
        <w:rPr>
          <w:b/>
          <w:sz w:val="20"/>
          <w:szCs w:val="20"/>
        </w:rPr>
        <w:t xml:space="preserve"> муниципального района Ленинградской области»</w:t>
      </w:r>
    </w:p>
    <w:p w:rsidR="00717B35" w:rsidRPr="00E2007F" w:rsidRDefault="00717B35" w:rsidP="00717B35">
      <w:pPr>
        <w:jc w:val="center"/>
        <w:rPr>
          <w:b/>
          <w:sz w:val="20"/>
          <w:szCs w:val="20"/>
        </w:rPr>
      </w:pPr>
    </w:p>
    <w:p w:rsidR="00717B35" w:rsidRPr="00E2007F" w:rsidRDefault="00717B35" w:rsidP="00717B35">
      <w:pPr>
        <w:jc w:val="center"/>
        <w:rPr>
          <w:b/>
          <w:sz w:val="20"/>
          <w:szCs w:val="20"/>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8"/>
        <w:gridCol w:w="1314"/>
        <w:gridCol w:w="851"/>
        <w:gridCol w:w="710"/>
        <w:gridCol w:w="45"/>
        <w:gridCol w:w="806"/>
        <w:gridCol w:w="709"/>
        <w:gridCol w:w="1132"/>
        <w:gridCol w:w="993"/>
        <w:gridCol w:w="993"/>
        <w:gridCol w:w="848"/>
        <w:gridCol w:w="850"/>
      </w:tblGrid>
      <w:tr w:rsidR="00717B35" w:rsidRPr="00E2007F" w:rsidTr="000C29D3">
        <w:trPr>
          <w:tblHeader/>
        </w:trPr>
        <w:tc>
          <w:tcPr>
            <w:tcW w:w="487" w:type="dxa"/>
            <w:vMerge w:val="restart"/>
          </w:tcPr>
          <w:p w:rsidR="00717B35" w:rsidRPr="00E2007F" w:rsidRDefault="00717B35" w:rsidP="000C29D3">
            <w:pPr>
              <w:jc w:val="both"/>
              <w:rPr>
                <w:sz w:val="20"/>
                <w:szCs w:val="20"/>
              </w:rPr>
            </w:pPr>
            <w:r w:rsidRPr="00E2007F">
              <w:rPr>
                <w:sz w:val="20"/>
                <w:szCs w:val="20"/>
              </w:rPr>
              <w:t xml:space="preserve">№ </w:t>
            </w:r>
            <w:proofErr w:type="spellStart"/>
            <w:proofErr w:type="gramStart"/>
            <w:r w:rsidRPr="00E2007F">
              <w:rPr>
                <w:sz w:val="20"/>
                <w:szCs w:val="20"/>
              </w:rPr>
              <w:t>п</w:t>
            </w:r>
            <w:proofErr w:type="spellEnd"/>
            <w:proofErr w:type="gramEnd"/>
            <w:r w:rsidRPr="00E2007F">
              <w:rPr>
                <w:sz w:val="20"/>
                <w:szCs w:val="20"/>
              </w:rPr>
              <w:t>/</w:t>
            </w:r>
            <w:proofErr w:type="spellStart"/>
            <w:r w:rsidRPr="00E2007F">
              <w:rPr>
                <w:sz w:val="20"/>
                <w:szCs w:val="20"/>
              </w:rPr>
              <w:t>п</w:t>
            </w:r>
            <w:proofErr w:type="spellEnd"/>
          </w:p>
        </w:tc>
        <w:tc>
          <w:tcPr>
            <w:tcW w:w="1322" w:type="dxa"/>
            <w:gridSpan w:val="2"/>
            <w:vMerge w:val="restart"/>
          </w:tcPr>
          <w:p w:rsidR="00717B35" w:rsidRPr="00E2007F" w:rsidRDefault="00717B35" w:rsidP="000C29D3">
            <w:pPr>
              <w:jc w:val="center"/>
              <w:rPr>
                <w:sz w:val="20"/>
                <w:szCs w:val="20"/>
              </w:rPr>
            </w:pPr>
            <w:r w:rsidRPr="00E2007F">
              <w:rPr>
                <w:sz w:val="20"/>
                <w:szCs w:val="20"/>
              </w:rPr>
              <w:t>Наименование муниципальной программы, подпрограммы, основного мероприятия</w:t>
            </w:r>
          </w:p>
        </w:tc>
        <w:tc>
          <w:tcPr>
            <w:tcW w:w="851" w:type="dxa"/>
            <w:vMerge w:val="restart"/>
          </w:tcPr>
          <w:p w:rsidR="00717B35" w:rsidRPr="00E2007F" w:rsidRDefault="00717B35" w:rsidP="000C29D3">
            <w:pPr>
              <w:jc w:val="center"/>
              <w:rPr>
                <w:sz w:val="20"/>
                <w:szCs w:val="20"/>
              </w:rPr>
            </w:pPr>
            <w:r w:rsidRPr="00E2007F">
              <w:rPr>
                <w:sz w:val="20"/>
                <w:szCs w:val="20"/>
              </w:rPr>
              <w:t>Ответственный исполнитель, участники</w:t>
            </w:r>
          </w:p>
        </w:tc>
        <w:tc>
          <w:tcPr>
            <w:tcW w:w="1561" w:type="dxa"/>
            <w:gridSpan w:val="3"/>
          </w:tcPr>
          <w:p w:rsidR="00717B35" w:rsidRPr="00E2007F" w:rsidRDefault="00717B35" w:rsidP="000C29D3">
            <w:pPr>
              <w:jc w:val="center"/>
              <w:rPr>
                <w:sz w:val="20"/>
                <w:szCs w:val="20"/>
              </w:rPr>
            </w:pPr>
            <w:r w:rsidRPr="00E2007F">
              <w:rPr>
                <w:sz w:val="20"/>
                <w:szCs w:val="20"/>
              </w:rPr>
              <w:t>Срок реализации</w:t>
            </w:r>
          </w:p>
        </w:tc>
        <w:tc>
          <w:tcPr>
            <w:tcW w:w="709" w:type="dxa"/>
            <w:vMerge w:val="restart"/>
          </w:tcPr>
          <w:p w:rsidR="00717B35" w:rsidRPr="00E2007F" w:rsidRDefault="00717B35" w:rsidP="000C29D3">
            <w:pPr>
              <w:jc w:val="center"/>
              <w:rPr>
                <w:sz w:val="20"/>
                <w:szCs w:val="20"/>
              </w:rPr>
            </w:pPr>
            <w:r w:rsidRPr="00E2007F">
              <w:rPr>
                <w:sz w:val="20"/>
                <w:szCs w:val="20"/>
              </w:rPr>
              <w:t xml:space="preserve">Годы </w:t>
            </w:r>
            <w:proofErr w:type="spellStart"/>
            <w:proofErr w:type="gramStart"/>
            <w:r w:rsidRPr="00E2007F">
              <w:rPr>
                <w:sz w:val="20"/>
                <w:szCs w:val="20"/>
              </w:rPr>
              <w:t>реали-зации</w:t>
            </w:r>
            <w:proofErr w:type="spellEnd"/>
            <w:proofErr w:type="gramEnd"/>
          </w:p>
        </w:tc>
        <w:tc>
          <w:tcPr>
            <w:tcW w:w="4816" w:type="dxa"/>
            <w:gridSpan w:val="5"/>
          </w:tcPr>
          <w:p w:rsidR="00717B35" w:rsidRPr="00E2007F" w:rsidRDefault="00717B35" w:rsidP="000C29D3">
            <w:pPr>
              <w:jc w:val="center"/>
              <w:rPr>
                <w:sz w:val="20"/>
                <w:szCs w:val="20"/>
              </w:rPr>
            </w:pPr>
            <w:r w:rsidRPr="00E2007F">
              <w:rPr>
                <w:sz w:val="20"/>
                <w:szCs w:val="20"/>
              </w:rPr>
              <w:t>Планируемые объемы финансирования</w:t>
            </w:r>
          </w:p>
          <w:p w:rsidR="00717B35" w:rsidRPr="00E2007F" w:rsidRDefault="00717B35" w:rsidP="000C29D3">
            <w:pPr>
              <w:jc w:val="center"/>
              <w:rPr>
                <w:sz w:val="20"/>
                <w:szCs w:val="20"/>
              </w:rPr>
            </w:pPr>
            <w:r w:rsidRPr="00E2007F">
              <w:rPr>
                <w:sz w:val="20"/>
                <w:szCs w:val="20"/>
              </w:rPr>
              <w:t>(тыс. рублей в ценах соответствующих лет)</w:t>
            </w:r>
          </w:p>
        </w:tc>
      </w:tr>
      <w:tr w:rsidR="00717B35" w:rsidRPr="00E2007F" w:rsidTr="000C29D3">
        <w:trPr>
          <w:trHeight w:val="226"/>
          <w:tblHeader/>
        </w:trPr>
        <w:tc>
          <w:tcPr>
            <w:tcW w:w="487" w:type="dxa"/>
            <w:vMerge/>
          </w:tcPr>
          <w:p w:rsidR="00717B35" w:rsidRPr="00E2007F" w:rsidRDefault="00717B35" w:rsidP="000C29D3">
            <w:pPr>
              <w:jc w:val="both"/>
              <w:rPr>
                <w:sz w:val="20"/>
                <w:szCs w:val="20"/>
              </w:rPr>
            </w:pPr>
          </w:p>
        </w:tc>
        <w:tc>
          <w:tcPr>
            <w:tcW w:w="1322" w:type="dxa"/>
            <w:gridSpan w:val="2"/>
            <w:vMerge/>
          </w:tcPr>
          <w:p w:rsidR="00717B35" w:rsidRPr="00E2007F" w:rsidRDefault="00717B35" w:rsidP="000C29D3">
            <w:pPr>
              <w:jc w:val="both"/>
              <w:rPr>
                <w:sz w:val="20"/>
                <w:szCs w:val="20"/>
              </w:rPr>
            </w:pPr>
          </w:p>
        </w:tc>
        <w:tc>
          <w:tcPr>
            <w:tcW w:w="851" w:type="dxa"/>
            <w:vMerge/>
          </w:tcPr>
          <w:p w:rsidR="00717B35" w:rsidRPr="00E2007F" w:rsidRDefault="00717B35" w:rsidP="000C29D3">
            <w:pPr>
              <w:jc w:val="both"/>
              <w:rPr>
                <w:sz w:val="20"/>
                <w:szCs w:val="20"/>
              </w:rPr>
            </w:pPr>
          </w:p>
        </w:tc>
        <w:tc>
          <w:tcPr>
            <w:tcW w:w="710" w:type="dxa"/>
            <w:vMerge w:val="restart"/>
          </w:tcPr>
          <w:p w:rsidR="00717B35" w:rsidRPr="00E2007F" w:rsidRDefault="00717B35" w:rsidP="000C29D3">
            <w:pPr>
              <w:jc w:val="center"/>
              <w:rPr>
                <w:sz w:val="20"/>
                <w:szCs w:val="20"/>
              </w:rPr>
            </w:pPr>
            <w:r w:rsidRPr="00E2007F">
              <w:rPr>
                <w:sz w:val="20"/>
                <w:szCs w:val="20"/>
              </w:rPr>
              <w:t>Начало реализации</w:t>
            </w:r>
          </w:p>
        </w:tc>
        <w:tc>
          <w:tcPr>
            <w:tcW w:w="851" w:type="dxa"/>
            <w:gridSpan w:val="2"/>
            <w:vMerge w:val="restart"/>
          </w:tcPr>
          <w:p w:rsidR="00717B35" w:rsidRPr="00E2007F" w:rsidRDefault="00717B35" w:rsidP="000C29D3">
            <w:pPr>
              <w:jc w:val="center"/>
              <w:rPr>
                <w:sz w:val="20"/>
                <w:szCs w:val="20"/>
              </w:rPr>
            </w:pPr>
            <w:r w:rsidRPr="00E2007F">
              <w:rPr>
                <w:sz w:val="20"/>
                <w:szCs w:val="20"/>
              </w:rPr>
              <w:t>Конец реализации</w:t>
            </w:r>
          </w:p>
        </w:tc>
        <w:tc>
          <w:tcPr>
            <w:tcW w:w="709" w:type="dxa"/>
            <w:vMerge/>
          </w:tcPr>
          <w:p w:rsidR="00717B35" w:rsidRPr="00E2007F" w:rsidRDefault="00717B35" w:rsidP="000C29D3">
            <w:pPr>
              <w:jc w:val="both"/>
              <w:rPr>
                <w:sz w:val="20"/>
                <w:szCs w:val="20"/>
              </w:rPr>
            </w:pPr>
          </w:p>
        </w:tc>
        <w:tc>
          <w:tcPr>
            <w:tcW w:w="1132" w:type="dxa"/>
            <w:vMerge w:val="restart"/>
          </w:tcPr>
          <w:p w:rsidR="00717B35" w:rsidRPr="00E2007F" w:rsidRDefault="00717B35" w:rsidP="000C29D3">
            <w:pPr>
              <w:jc w:val="center"/>
              <w:rPr>
                <w:sz w:val="20"/>
                <w:szCs w:val="20"/>
              </w:rPr>
            </w:pPr>
            <w:r w:rsidRPr="00E2007F">
              <w:rPr>
                <w:sz w:val="20"/>
                <w:szCs w:val="20"/>
              </w:rPr>
              <w:t>Всего</w:t>
            </w:r>
          </w:p>
        </w:tc>
        <w:tc>
          <w:tcPr>
            <w:tcW w:w="3684" w:type="dxa"/>
            <w:gridSpan w:val="4"/>
          </w:tcPr>
          <w:p w:rsidR="00717B35" w:rsidRPr="00E2007F" w:rsidRDefault="00717B35" w:rsidP="000C29D3">
            <w:pPr>
              <w:jc w:val="center"/>
              <w:rPr>
                <w:sz w:val="20"/>
                <w:szCs w:val="20"/>
              </w:rPr>
            </w:pPr>
            <w:r w:rsidRPr="00E2007F">
              <w:rPr>
                <w:sz w:val="20"/>
                <w:szCs w:val="20"/>
              </w:rPr>
              <w:t>в том числе</w:t>
            </w:r>
          </w:p>
        </w:tc>
      </w:tr>
      <w:tr w:rsidR="00717B35" w:rsidRPr="00E2007F" w:rsidTr="000C29D3">
        <w:trPr>
          <w:trHeight w:val="225"/>
          <w:tblHeader/>
        </w:trPr>
        <w:tc>
          <w:tcPr>
            <w:tcW w:w="487" w:type="dxa"/>
            <w:vMerge/>
          </w:tcPr>
          <w:p w:rsidR="00717B35" w:rsidRPr="00E2007F" w:rsidRDefault="00717B35" w:rsidP="000C29D3">
            <w:pPr>
              <w:jc w:val="both"/>
              <w:rPr>
                <w:sz w:val="20"/>
                <w:szCs w:val="20"/>
              </w:rPr>
            </w:pPr>
          </w:p>
        </w:tc>
        <w:tc>
          <w:tcPr>
            <w:tcW w:w="1322" w:type="dxa"/>
            <w:gridSpan w:val="2"/>
            <w:vMerge/>
          </w:tcPr>
          <w:p w:rsidR="00717B35" w:rsidRPr="00E2007F" w:rsidRDefault="00717B35" w:rsidP="000C29D3">
            <w:pPr>
              <w:jc w:val="both"/>
              <w:rPr>
                <w:sz w:val="20"/>
                <w:szCs w:val="20"/>
              </w:rPr>
            </w:pPr>
          </w:p>
        </w:tc>
        <w:tc>
          <w:tcPr>
            <w:tcW w:w="851" w:type="dxa"/>
            <w:vMerge/>
          </w:tcPr>
          <w:p w:rsidR="00717B35" w:rsidRPr="00E2007F" w:rsidRDefault="00717B35" w:rsidP="000C29D3">
            <w:pPr>
              <w:jc w:val="both"/>
              <w:rPr>
                <w:sz w:val="20"/>
                <w:szCs w:val="20"/>
              </w:rPr>
            </w:pPr>
          </w:p>
        </w:tc>
        <w:tc>
          <w:tcPr>
            <w:tcW w:w="710" w:type="dxa"/>
            <w:vMerge/>
          </w:tcPr>
          <w:p w:rsidR="00717B35" w:rsidRPr="00E2007F" w:rsidRDefault="00717B35" w:rsidP="000C29D3">
            <w:pPr>
              <w:jc w:val="center"/>
              <w:rPr>
                <w:sz w:val="20"/>
                <w:szCs w:val="20"/>
              </w:rPr>
            </w:pPr>
          </w:p>
        </w:tc>
        <w:tc>
          <w:tcPr>
            <w:tcW w:w="851" w:type="dxa"/>
            <w:gridSpan w:val="2"/>
            <w:vMerge/>
          </w:tcPr>
          <w:p w:rsidR="00717B35" w:rsidRPr="00E2007F" w:rsidRDefault="00717B35" w:rsidP="000C29D3">
            <w:pPr>
              <w:jc w:val="center"/>
              <w:rPr>
                <w:sz w:val="20"/>
                <w:szCs w:val="20"/>
              </w:rPr>
            </w:pPr>
          </w:p>
        </w:tc>
        <w:tc>
          <w:tcPr>
            <w:tcW w:w="709" w:type="dxa"/>
            <w:vMerge/>
          </w:tcPr>
          <w:p w:rsidR="00717B35" w:rsidRPr="00E2007F" w:rsidRDefault="00717B35" w:rsidP="000C29D3">
            <w:pPr>
              <w:jc w:val="both"/>
              <w:rPr>
                <w:sz w:val="20"/>
                <w:szCs w:val="20"/>
              </w:rPr>
            </w:pPr>
          </w:p>
        </w:tc>
        <w:tc>
          <w:tcPr>
            <w:tcW w:w="1132" w:type="dxa"/>
            <w:vMerge/>
          </w:tcPr>
          <w:p w:rsidR="00717B35" w:rsidRPr="00E2007F" w:rsidRDefault="00717B35" w:rsidP="000C29D3">
            <w:pPr>
              <w:jc w:val="center"/>
              <w:rPr>
                <w:sz w:val="20"/>
                <w:szCs w:val="20"/>
              </w:rPr>
            </w:pPr>
          </w:p>
        </w:tc>
        <w:tc>
          <w:tcPr>
            <w:tcW w:w="993" w:type="dxa"/>
          </w:tcPr>
          <w:p w:rsidR="00717B35" w:rsidRPr="00E2007F" w:rsidRDefault="00717B35" w:rsidP="000C29D3">
            <w:pPr>
              <w:jc w:val="center"/>
              <w:rPr>
                <w:sz w:val="20"/>
                <w:szCs w:val="20"/>
              </w:rPr>
            </w:pPr>
            <w:r w:rsidRPr="00E2007F">
              <w:rPr>
                <w:sz w:val="20"/>
                <w:szCs w:val="20"/>
              </w:rPr>
              <w:t>федеральный бюджет</w:t>
            </w:r>
          </w:p>
        </w:tc>
        <w:tc>
          <w:tcPr>
            <w:tcW w:w="993" w:type="dxa"/>
          </w:tcPr>
          <w:p w:rsidR="00717B35" w:rsidRPr="00E2007F" w:rsidRDefault="00717B35" w:rsidP="000C29D3">
            <w:pPr>
              <w:jc w:val="center"/>
              <w:rPr>
                <w:sz w:val="20"/>
                <w:szCs w:val="20"/>
              </w:rPr>
            </w:pPr>
            <w:r w:rsidRPr="00E2007F">
              <w:rPr>
                <w:sz w:val="20"/>
                <w:szCs w:val="20"/>
              </w:rPr>
              <w:t>областной бюджет Ленинградской области</w:t>
            </w:r>
          </w:p>
        </w:tc>
        <w:tc>
          <w:tcPr>
            <w:tcW w:w="848" w:type="dxa"/>
          </w:tcPr>
          <w:p w:rsidR="00717B35" w:rsidRPr="00E2007F" w:rsidRDefault="00717B35" w:rsidP="000C29D3">
            <w:pPr>
              <w:jc w:val="center"/>
              <w:rPr>
                <w:sz w:val="20"/>
                <w:szCs w:val="20"/>
              </w:rPr>
            </w:pPr>
            <w:r w:rsidRPr="00E2007F">
              <w:rPr>
                <w:sz w:val="20"/>
                <w:szCs w:val="20"/>
              </w:rPr>
              <w:t xml:space="preserve">Бюджет </w:t>
            </w:r>
            <w:proofErr w:type="spellStart"/>
            <w:r w:rsidRPr="00E2007F">
              <w:rPr>
                <w:sz w:val="20"/>
                <w:szCs w:val="20"/>
              </w:rPr>
              <w:t>Пчевского</w:t>
            </w:r>
            <w:proofErr w:type="spellEnd"/>
            <w:r w:rsidRPr="00E2007F">
              <w:rPr>
                <w:sz w:val="20"/>
                <w:szCs w:val="20"/>
              </w:rPr>
              <w:t xml:space="preserve"> сельского поселения</w:t>
            </w:r>
          </w:p>
        </w:tc>
        <w:tc>
          <w:tcPr>
            <w:tcW w:w="850" w:type="dxa"/>
          </w:tcPr>
          <w:p w:rsidR="00717B35" w:rsidRPr="00E2007F" w:rsidRDefault="00717B35" w:rsidP="000C29D3">
            <w:pPr>
              <w:jc w:val="center"/>
              <w:rPr>
                <w:sz w:val="20"/>
                <w:szCs w:val="20"/>
              </w:rPr>
            </w:pPr>
            <w:r w:rsidRPr="00E2007F">
              <w:rPr>
                <w:sz w:val="20"/>
                <w:szCs w:val="20"/>
              </w:rPr>
              <w:t>Прочие источники</w:t>
            </w:r>
          </w:p>
        </w:tc>
      </w:tr>
      <w:tr w:rsidR="00717B35" w:rsidRPr="00E2007F" w:rsidTr="000C29D3">
        <w:trPr>
          <w:trHeight w:val="225"/>
          <w:tblHeader/>
        </w:trPr>
        <w:tc>
          <w:tcPr>
            <w:tcW w:w="487" w:type="dxa"/>
          </w:tcPr>
          <w:p w:rsidR="00717B35" w:rsidRPr="00E2007F" w:rsidRDefault="00717B35" w:rsidP="000C29D3">
            <w:pPr>
              <w:jc w:val="center"/>
              <w:rPr>
                <w:sz w:val="20"/>
                <w:szCs w:val="20"/>
              </w:rPr>
            </w:pPr>
            <w:r w:rsidRPr="00E2007F">
              <w:rPr>
                <w:sz w:val="20"/>
                <w:szCs w:val="20"/>
              </w:rPr>
              <w:t>1</w:t>
            </w:r>
          </w:p>
        </w:tc>
        <w:tc>
          <w:tcPr>
            <w:tcW w:w="1322" w:type="dxa"/>
            <w:gridSpan w:val="2"/>
          </w:tcPr>
          <w:p w:rsidR="00717B35" w:rsidRPr="00E2007F" w:rsidRDefault="00717B35" w:rsidP="000C29D3">
            <w:pPr>
              <w:jc w:val="center"/>
              <w:rPr>
                <w:sz w:val="20"/>
                <w:szCs w:val="20"/>
              </w:rPr>
            </w:pPr>
            <w:r w:rsidRPr="00E2007F">
              <w:rPr>
                <w:sz w:val="20"/>
                <w:szCs w:val="20"/>
              </w:rPr>
              <w:t>2</w:t>
            </w:r>
          </w:p>
        </w:tc>
        <w:tc>
          <w:tcPr>
            <w:tcW w:w="851" w:type="dxa"/>
          </w:tcPr>
          <w:p w:rsidR="00717B35" w:rsidRPr="00E2007F" w:rsidRDefault="00717B35" w:rsidP="000C29D3">
            <w:pPr>
              <w:jc w:val="center"/>
              <w:rPr>
                <w:sz w:val="20"/>
                <w:szCs w:val="20"/>
              </w:rPr>
            </w:pPr>
            <w:r w:rsidRPr="00E2007F">
              <w:rPr>
                <w:sz w:val="20"/>
                <w:szCs w:val="20"/>
              </w:rPr>
              <w:t>3</w:t>
            </w:r>
          </w:p>
        </w:tc>
        <w:tc>
          <w:tcPr>
            <w:tcW w:w="710" w:type="dxa"/>
          </w:tcPr>
          <w:p w:rsidR="00717B35" w:rsidRPr="00E2007F" w:rsidRDefault="00717B35" w:rsidP="000C29D3">
            <w:pPr>
              <w:jc w:val="center"/>
              <w:rPr>
                <w:sz w:val="20"/>
                <w:szCs w:val="20"/>
              </w:rPr>
            </w:pPr>
            <w:r w:rsidRPr="00E2007F">
              <w:rPr>
                <w:sz w:val="20"/>
                <w:szCs w:val="20"/>
              </w:rPr>
              <w:t>4</w:t>
            </w:r>
          </w:p>
        </w:tc>
        <w:tc>
          <w:tcPr>
            <w:tcW w:w="851" w:type="dxa"/>
            <w:gridSpan w:val="2"/>
          </w:tcPr>
          <w:p w:rsidR="00717B35" w:rsidRPr="00E2007F" w:rsidRDefault="00717B35" w:rsidP="000C29D3">
            <w:pPr>
              <w:jc w:val="center"/>
              <w:rPr>
                <w:sz w:val="20"/>
                <w:szCs w:val="20"/>
              </w:rPr>
            </w:pPr>
            <w:r w:rsidRPr="00E2007F">
              <w:rPr>
                <w:sz w:val="20"/>
                <w:szCs w:val="20"/>
              </w:rPr>
              <w:t>5</w:t>
            </w:r>
          </w:p>
        </w:tc>
        <w:tc>
          <w:tcPr>
            <w:tcW w:w="709" w:type="dxa"/>
          </w:tcPr>
          <w:p w:rsidR="00717B35" w:rsidRPr="00E2007F" w:rsidRDefault="00717B35" w:rsidP="000C29D3">
            <w:pPr>
              <w:jc w:val="center"/>
              <w:rPr>
                <w:sz w:val="20"/>
                <w:szCs w:val="20"/>
              </w:rPr>
            </w:pPr>
            <w:r w:rsidRPr="00E2007F">
              <w:rPr>
                <w:sz w:val="20"/>
                <w:szCs w:val="20"/>
              </w:rPr>
              <w:t>6</w:t>
            </w:r>
          </w:p>
        </w:tc>
        <w:tc>
          <w:tcPr>
            <w:tcW w:w="1132" w:type="dxa"/>
          </w:tcPr>
          <w:p w:rsidR="00717B35" w:rsidRPr="00E2007F" w:rsidRDefault="00717B35" w:rsidP="000C29D3">
            <w:pPr>
              <w:jc w:val="center"/>
              <w:rPr>
                <w:sz w:val="20"/>
                <w:szCs w:val="20"/>
              </w:rPr>
            </w:pPr>
            <w:r w:rsidRPr="00E2007F">
              <w:rPr>
                <w:sz w:val="20"/>
                <w:szCs w:val="20"/>
              </w:rPr>
              <w:t>7</w:t>
            </w:r>
          </w:p>
        </w:tc>
        <w:tc>
          <w:tcPr>
            <w:tcW w:w="993" w:type="dxa"/>
          </w:tcPr>
          <w:p w:rsidR="00717B35" w:rsidRPr="00E2007F" w:rsidRDefault="00717B35" w:rsidP="000C29D3">
            <w:pPr>
              <w:jc w:val="center"/>
              <w:rPr>
                <w:sz w:val="20"/>
                <w:szCs w:val="20"/>
              </w:rPr>
            </w:pPr>
            <w:r w:rsidRPr="00E2007F">
              <w:rPr>
                <w:sz w:val="20"/>
                <w:szCs w:val="20"/>
              </w:rPr>
              <w:t>8</w:t>
            </w:r>
          </w:p>
        </w:tc>
        <w:tc>
          <w:tcPr>
            <w:tcW w:w="993" w:type="dxa"/>
          </w:tcPr>
          <w:p w:rsidR="00717B35" w:rsidRPr="00E2007F" w:rsidRDefault="00717B35" w:rsidP="000C29D3">
            <w:pPr>
              <w:jc w:val="center"/>
              <w:rPr>
                <w:sz w:val="20"/>
                <w:szCs w:val="20"/>
              </w:rPr>
            </w:pPr>
            <w:r w:rsidRPr="00E2007F">
              <w:rPr>
                <w:sz w:val="20"/>
                <w:szCs w:val="20"/>
              </w:rPr>
              <w:t>9</w:t>
            </w:r>
          </w:p>
        </w:tc>
        <w:tc>
          <w:tcPr>
            <w:tcW w:w="848" w:type="dxa"/>
          </w:tcPr>
          <w:p w:rsidR="00717B35" w:rsidRPr="00E2007F" w:rsidRDefault="00717B35" w:rsidP="000C29D3">
            <w:pPr>
              <w:jc w:val="center"/>
              <w:rPr>
                <w:sz w:val="20"/>
                <w:szCs w:val="20"/>
              </w:rPr>
            </w:pPr>
            <w:r w:rsidRPr="00E2007F">
              <w:rPr>
                <w:sz w:val="20"/>
                <w:szCs w:val="20"/>
              </w:rPr>
              <w:t>10</w:t>
            </w:r>
          </w:p>
        </w:tc>
        <w:tc>
          <w:tcPr>
            <w:tcW w:w="850" w:type="dxa"/>
          </w:tcPr>
          <w:p w:rsidR="00717B35" w:rsidRPr="00E2007F" w:rsidRDefault="00717B35" w:rsidP="000C29D3">
            <w:pPr>
              <w:jc w:val="center"/>
              <w:rPr>
                <w:sz w:val="20"/>
                <w:szCs w:val="20"/>
              </w:rPr>
            </w:pPr>
            <w:r w:rsidRPr="00E2007F">
              <w:rPr>
                <w:sz w:val="20"/>
                <w:szCs w:val="20"/>
              </w:rPr>
              <w:t>11</w:t>
            </w:r>
          </w:p>
        </w:tc>
      </w:tr>
      <w:tr w:rsidR="00717B35" w:rsidRPr="00E2007F" w:rsidTr="000C29D3">
        <w:trPr>
          <w:trHeight w:val="225"/>
        </w:trPr>
        <w:tc>
          <w:tcPr>
            <w:tcW w:w="487" w:type="dxa"/>
            <w:vMerge w:val="restart"/>
          </w:tcPr>
          <w:p w:rsidR="00717B35" w:rsidRPr="00E2007F" w:rsidRDefault="00717B35" w:rsidP="000C29D3">
            <w:pPr>
              <w:jc w:val="both"/>
              <w:rPr>
                <w:sz w:val="20"/>
                <w:szCs w:val="20"/>
              </w:rPr>
            </w:pPr>
          </w:p>
        </w:tc>
        <w:tc>
          <w:tcPr>
            <w:tcW w:w="2173" w:type="dxa"/>
            <w:gridSpan w:val="3"/>
            <w:vMerge w:val="restart"/>
          </w:tcPr>
          <w:p w:rsidR="00717B35" w:rsidRPr="00E2007F" w:rsidRDefault="00717B35" w:rsidP="000C29D3">
            <w:pPr>
              <w:jc w:val="both"/>
              <w:rPr>
                <w:sz w:val="20"/>
                <w:szCs w:val="20"/>
              </w:rPr>
            </w:pPr>
            <w:r w:rsidRPr="00E2007F">
              <w:rPr>
                <w:sz w:val="20"/>
                <w:szCs w:val="20"/>
              </w:rPr>
              <w:t xml:space="preserve">Муниципальная программа «Безопасность на территории муниципального образования </w:t>
            </w:r>
            <w:proofErr w:type="spellStart"/>
            <w:r w:rsidRPr="00E2007F">
              <w:rPr>
                <w:sz w:val="20"/>
                <w:szCs w:val="20"/>
              </w:rPr>
              <w:t>Пчевское</w:t>
            </w:r>
            <w:proofErr w:type="spellEnd"/>
            <w:r w:rsidRPr="00E2007F">
              <w:rPr>
                <w:sz w:val="20"/>
                <w:szCs w:val="20"/>
              </w:rPr>
              <w:t xml:space="preserve"> сельское поселение </w:t>
            </w:r>
            <w:proofErr w:type="spellStart"/>
            <w:r w:rsidRPr="00E2007F">
              <w:rPr>
                <w:sz w:val="20"/>
                <w:szCs w:val="20"/>
              </w:rPr>
              <w:t>Киришского</w:t>
            </w:r>
            <w:proofErr w:type="spellEnd"/>
            <w:r w:rsidRPr="00E2007F">
              <w:rPr>
                <w:sz w:val="20"/>
                <w:szCs w:val="20"/>
              </w:rPr>
              <w:t xml:space="preserve"> муниципального района Ленинградской области»</w:t>
            </w:r>
          </w:p>
        </w:tc>
        <w:tc>
          <w:tcPr>
            <w:tcW w:w="710" w:type="dxa"/>
            <w:vMerge w:val="restart"/>
          </w:tcPr>
          <w:p w:rsidR="00717B35" w:rsidRPr="00E2007F" w:rsidRDefault="00717B35" w:rsidP="000C29D3">
            <w:pPr>
              <w:jc w:val="center"/>
              <w:rPr>
                <w:sz w:val="20"/>
                <w:szCs w:val="20"/>
              </w:rPr>
            </w:pPr>
            <w:r w:rsidRPr="00E2007F">
              <w:rPr>
                <w:sz w:val="20"/>
                <w:szCs w:val="20"/>
              </w:rPr>
              <w:t>2015</w:t>
            </w:r>
          </w:p>
        </w:tc>
        <w:tc>
          <w:tcPr>
            <w:tcW w:w="851" w:type="dxa"/>
            <w:gridSpan w:val="2"/>
            <w:vMerge w:val="restart"/>
          </w:tcPr>
          <w:p w:rsidR="00717B35" w:rsidRPr="00E2007F" w:rsidRDefault="00717B35" w:rsidP="000C29D3">
            <w:pPr>
              <w:jc w:val="center"/>
              <w:rPr>
                <w:sz w:val="20"/>
                <w:szCs w:val="20"/>
              </w:rPr>
            </w:pPr>
            <w:r w:rsidRPr="00E2007F">
              <w:rPr>
                <w:sz w:val="20"/>
                <w:szCs w:val="20"/>
              </w:rPr>
              <w:t>2018</w:t>
            </w:r>
          </w:p>
        </w:tc>
        <w:tc>
          <w:tcPr>
            <w:tcW w:w="709" w:type="dxa"/>
          </w:tcPr>
          <w:p w:rsidR="00717B35" w:rsidRPr="00E2007F" w:rsidRDefault="00717B35" w:rsidP="000C29D3">
            <w:pPr>
              <w:jc w:val="center"/>
              <w:rPr>
                <w:sz w:val="20"/>
                <w:szCs w:val="20"/>
              </w:rPr>
            </w:pPr>
            <w:r w:rsidRPr="00E2007F">
              <w:rPr>
                <w:sz w:val="20"/>
                <w:szCs w:val="20"/>
              </w:rPr>
              <w:t>2015</w:t>
            </w:r>
          </w:p>
        </w:tc>
        <w:tc>
          <w:tcPr>
            <w:tcW w:w="1132" w:type="dxa"/>
          </w:tcPr>
          <w:p w:rsidR="00717B35" w:rsidRPr="00E2007F" w:rsidRDefault="00717B35" w:rsidP="000C29D3">
            <w:pPr>
              <w:jc w:val="right"/>
              <w:rPr>
                <w:sz w:val="20"/>
                <w:szCs w:val="20"/>
              </w:rPr>
            </w:pPr>
            <w:r w:rsidRPr="00E2007F">
              <w:rPr>
                <w:sz w:val="20"/>
                <w:szCs w:val="20"/>
              </w:rPr>
              <w:t>495,92</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495,92</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rPr>
          <w:trHeight w:val="225"/>
        </w:trPr>
        <w:tc>
          <w:tcPr>
            <w:tcW w:w="487" w:type="dxa"/>
            <w:vMerge/>
          </w:tcPr>
          <w:p w:rsidR="00717B35" w:rsidRPr="00E2007F" w:rsidRDefault="00717B35" w:rsidP="000C29D3">
            <w:pPr>
              <w:jc w:val="both"/>
              <w:rPr>
                <w:sz w:val="20"/>
                <w:szCs w:val="20"/>
              </w:rPr>
            </w:pPr>
          </w:p>
        </w:tc>
        <w:tc>
          <w:tcPr>
            <w:tcW w:w="2173" w:type="dxa"/>
            <w:gridSpan w:val="3"/>
            <w:vMerge/>
          </w:tcPr>
          <w:p w:rsidR="00717B35" w:rsidRPr="00E2007F" w:rsidRDefault="00717B35" w:rsidP="000C29D3">
            <w:pPr>
              <w:jc w:val="both"/>
              <w:rPr>
                <w:sz w:val="20"/>
                <w:szCs w:val="20"/>
              </w:rPr>
            </w:pPr>
          </w:p>
        </w:tc>
        <w:tc>
          <w:tcPr>
            <w:tcW w:w="710" w:type="dxa"/>
            <w:vMerge/>
          </w:tcPr>
          <w:p w:rsidR="00717B35" w:rsidRPr="00E2007F" w:rsidRDefault="00717B35" w:rsidP="000C29D3">
            <w:pPr>
              <w:jc w:val="center"/>
              <w:rPr>
                <w:sz w:val="20"/>
                <w:szCs w:val="20"/>
              </w:rPr>
            </w:pPr>
          </w:p>
        </w:tc>
        <w:tc>
          <w:tcPr>
            <w:tcW w:w="851" w:type="dxa"/>
            <w:gridSpan w:val="2"/>
            <w:vMerge/>
          </w:tcPr>
          <w:p w:rsidR="00717B35" w:rsidRPr="00E2007F" w:rsidRDefault="00717B35" w:rsidP="000C29D3">
            <w:pPr>
              <w:jc w:val="center"/>
              <w:rPr>
                <w:sz w:val="20"/>
                <w:szCs w:val="20"/>
              </w:rPr>
            </w:pPr>
          </w:p>
        </w:tc>
        <w:tc>
          <w:tcPr>
            <w:tcW w:w="709" w:type="dxa"/>
          </w:tcPr>
          <w:p w:rsidR="00717B35" w:rsidRPr="00E2007F" w:rsidRDefault="00717B35" w:rsidP="000C29D3">
            <w:pPr>
              <w:jc w:val="center"/>
              <w:rPr>
                <w:sz w:val="20"/>
                <w:szCs w:val="20"/>
              </w:rPr>
            </w:pPr>
            <w:r w:rsidRPr="00E2007F">
              <w:rPr>
                <w:sz w:val="20"/>
                <w:szCs w:val="20"/>
              </w:rPr>
              <w:t>2016</w:t>
            </w:r>
          </w:p>
        </w:tc>
        <w:tc>
          <w:tcPr>
            <w:tcW w:w="1132" w:type="dxa"/>
          </w:tcPr>
          <w:p w:rsidR="00717B35" w:rsidRPr="00E2007F" w:rsidRDefault="00717B35" w:rsidP="000C29D3">
            <w:pPr>
              <w:jc w:val="right"/>
              <w:rPr>
                <w:sz w:val="20"/>
                <w:szCs w:val="20"/>
              </w:rPr>
            </w:pPr>
            <w:r w:rsidRPr="00E2007F">
              <w:rPr>
                <w:sz w:val="20"/>
                <w:szCs w:val="20"/>
              </w:rPr>
              <w:t>633,94</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633,94</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rPr>
          <w:trHeight w:val="330"/>
        </w:trPr>
        <w:tc>
          <w:tcPr>
            <w:tcW w:w="487" w:type="dxa"/>
            <w:vMerge/>
          </w:tcPr>
          <w:p w:rsidR="00717B35" w:rsidRPr="00E2007F" w:rsidRDefault="00717B35" w:rsidP="000C29D3">
            <w:pPr>
              <w:jc w:val="both"/>
              <w:rPr>
                <w:sz w:val="20"/>
                <w:szCs w:val="20"/>
              </w:rPr>
            </w:pPr>
          </w:p>
        </w:tc>
        <w:tc>
          <w:tcPr>
            <w:tcW w:w="2173" w:type="dxa"/>
            <w:gridSpan w:val="3"/>
            <w:vMerge/>
          </w:tcPr>
          <w:p w:rsidR="00717B35" w:rsidRPr="00E2007F" w:rsidRDefault="00717B35" w:rsidP="000C29D3">
            <w:pPr>
              <w:jc w:val="both"/>
              <w:rPr>
                <w:sz w:val="20"/>
                <w:szCs w:val="20"/>
              </w:rPr>
            </w:pPr>
          </w:p>
        </w:tc>
        <w:tc>
          <w:tcPr>
            <w:tcW w:w="710" w:type="dxa"/>
            <w:vMerge/>
          </w:tcPr>
          <w:p w:rsidR="00717B35" w:rsidRPr="00E2007F" w:rsidRDefault="00717B35" w:rsidP="000C29D3">
            <w:pPr>
              <w:jc w:val="center"/>
              <w:rPr>
                <w:sz w:val="20"/>
                <w:szCs w:val="20"/>
              </w:rPr>
            </w:pPr>
          </w:p>
        </w:tc>
        <w:tc>
          <w:tcPr>
            <w:tcW w:w="851" w:type="dxa"/>
            <w:gridSpan w:val="2"/>
            <w:vMerge/>
          </w:tcPr>
          <w:p w:rsidR="00717B35" w:rsidRPr="00E2007F" w:rsidRDefault="00717B35" w:rsidP="000C29D3">
            <w:pPr>
              <w:jc w:val="center"/>
              <w:rPr>
                <w:sz w:val="20"/>
                <w:szCs w:val="20"/>
              </w:rPr>
            </w:pPr>
          </w:p>
        </w:tc>
        <w:tc>
          <w:tcPr>
            <w:tcW w:w="709" w:type="dxa"/>
          </w:tcPr>
          <w:p w:rsidR="00717B35" w:rsidRPr="00E2007F" w:rsidRDefault="00717B35" w:rsidP="000C29D3">
            <w:pPr>
              <w:jc w:val="center"/>
              <w:rPr>
                <w:sz w:val="20"/>
                <w:szCs w:val="20"/>
              </w:rPr>
            </w:pPr>
            <w:r w:rsidRPr="00E2007F">
              <w:rPr>
                <w:sz w:val="20"/>
                <w:szCs w:val="20"/>
              </w:rPr>
              <w:t>2017</w:t>
            </w:r>
          </w:p>
        </w:tc>
        <w:tc>
          <w:tcPr>
            <w:tcW w:w="1132" w:type="dxa"/>
          </w:tcPr>
          <w:p w:rsidR="00717B35" w:rsidRPr="00E2007F" w:rsidRDefault="00717B35" w:rsidP="000C29D3">
            <w:pPr>
              <w:jc w:val="right"/>
              <w:rPr>
                <w:sz w:val="20"/>
                <w:szCs w:val="20"/>
              </w:rPr>
            </w:pPr>
            <w:r w:rsidRPr="00E2007F">
              <w:rPr>
                <w:sz w:val="20"/>
                <w:szCs w:val="20"/>
              </w:rPr>
              <w:t>875,14</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875,14</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rPr>
          <w:trHeight w:val="330"/>
        </w:trPr>
        <w:tc>
          <w:tcPr>
            <w:tcW w:w="487" w:type="dxa"/>
            <w:vMerge/>
          </w:tcPr>
          <w:p w:rsidR="00717B35" w:rsidRPr="00E2007F" w:rsidRDefault="00717B35" w:rsidP="000C29D3">
            <w:pPr>
              <w:jc w:val="both"/>
              <w:rPr>
                <w:sz w:val="20"/>
                <w:szCs w:val="20"/>
              </w:rPr>
            </w:pPr>
          </w:p>
        </w:tc>
        <w:tc>
          <w:tcPr>
            <w:tcW w:w="2173" w:type="dxa"/>
            <w:gridSpan w:val="3"/>
            <w:vMerge/>
          </w:tcPr>
          <w:p w:rsidR="00717B35" w:rsidRPr="00E2007F" w:rsidRDefault="00717B35" w:rsidP="000C29D3">
            <w:pPr>
              <w:jc w:val="both"/>
              <w:rPr>
                <w:sz w:val="20"/>
                <w:szCs w:val="20"/>
              </w:rPr>
            </w:pPr>
          </w:p>
        </w:tc>
        <w:tc>
          <w:tcPr>
            <w:tcW w:w="710" w:type="dxa"/>
            <w:vMerge/>
          </w:tcPr>
          <w:p w:rsidR="00717B35" w:rsidRPr="00E2007F" w:rsidRDefault="00717B35" w:rsidP="000C29D3">
            <w:pPr>
              <w:jc w:val="center"/>
              <w:rPr>
                <w:sz w:val="20"/>
                <w:szCs w:val="20"/>
              </w:rPr>
            </w:pPr>
          </w:p>
        </w:tc>
        <w:tc>
          <w:tcPr>
            <w:tcW w:w="851" w:type="dxa"/>
            <w:gridSpan w:val="2"/>
            <w:vMerge/>
          </w:tcPr>
          <w:p w:rsidR="00717B35" w:rsidRPr="00E2007F" w:rsidRDefault="00717B35" w:rsidP="000C29D3">
            <w:pPr>
              <w:jc w:val="center"/>
              <w:rPr>
                <w:sz w:val="20"/>
                <w:szCs w:val="20"/>
              </w:rPr>
            </w:pPr>
          </w:p>
        </w:tc>
        <w:tc>
          <w:tcPr>
            <w:tcW w:w="709" w:type="dxa"/>
          </w:tcPr>
          <w:p w:rsidR="00717B35" w:rsidRPr="00E2007F" w:rsidRDefault="00717B35" w:rsidP="000C29D3">
            <w:pPr>
              <w:jc w:val="center"/>
              <w:rPr>
                <w:sz w:val="20"/>
                <w:szCs w:val="20"/>
              </w:rPr>
            </w:pPr>
            <w:r w:rsidRPr="00E2007F">
              <w:rPr>
                <w:sz w:val="20"/>
                <w:szCs w:val="20"/>
              </w:rPr>
              <w:t>2018</w:t>
            </w:r>
          </w:p>
        </w:tc>
        <w:tc>
          <w:tcPr>
            <w:tcW w:w="1132" w:type="dxa"/>
          </w:tcPr>
          <w:p w:rsidR="00717B35" w:rsidRPr="00E2007F" w:rsidRDefault="00717B35" w:rsidP="000C29D3">
            <w:pPr>
              <w:jc w:val="right"/>
              <w:rPr>
                <w:sz w:val="20"/>
                <w:szCs w:val="20"/>
              </w:rPr>
            </w:pPr>
            <w:r w:rsidRPr="00E2007F">
              <w:rPr>
                <w:sz w:val="20"/>
                <w:szCs w:val="20"/>
              </w:rPr>
              <w:t>548,60</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548,60</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rPr>
          <w:trHeight w:val="225"/>
        </w:trPr>
        <w:tc>
          <w:tcPr>
            <w:tcW w:w="487" w:type="dxa"/>
            <w:vMerge/>
          </w:tcPr>
          <w:p w:rsidR="00717B35" w:rsidRPr="00E2007F" w:rsidRDefault="00717B35" w:rsidP="000C29D3">
            <w:pPr>
              <w:jc w:val="both"/>
              <w:rPr>
                <w:sz w:val="20"/>
                <w:szCs w:val="20"/>
              </w:rPr>
            </w:pPr>
          </w:p>
        </w:tc>
        <w:tc>
          <w:tcPr>
            <w:tcW w:w="4443" w:type="dxa"/>
            <w:gridSpan w:val="7"/>
          </w:tcPr>
          <w:p w:rsidR="00717B35" w:rsidRPr="00E2007F" w:rsidRDefault="00717B35" w:rsidP="000C29D3">
            <w:pPr>
              <w:jc w:val="both"/>
              <w:rPr>
                <w:b/>
                <w:sz w:val="20"/>
                <w:szCs w:val="20"/>
              </w:rPr>
            </w:pPr>
            <w:r w:rsidRPr="00E2007F">
              <w:rPr>
                <w:b/>
                <w:sz w:val="20"/>
                <w:szCs w:val="20"/>
              </w:rPr>
              <w:t>Всего</w:t>
            </w:r>
          </w:p>
        </w:tc>
        <w:tc>
          <w:tcPr>
            <w:tcW w:w="1132" w:type="dxa"/>
            <w:shd w:val="clear" w:color="auto" w:fill="FFFFFF"/>
          </w:tcPr>
          <w:p w:rsidR="00717B35" w:rsidRPr="00E2007F" w:rsidRDefault="00717B35" w:rsidP="000C29D3">
            <w:pPr>
              <w:jc w:val="right"/>
              <w:rPr>
                <w:b/>
                <w:sz w:val="20"/>
                <w:szCs w:val="20"/>
              </w:rPr>
            </w:pPr>
            <w:r w:rsidRPr="00E2007F">
              <w:rPr>
                <w:b/>
                <w:sz w:val="20"/>
                <w:szCs w:val="20"/>
              </w:rPr>
              <w:t>2553,60</w:t>
            </w:r>
          </w:p>
        </w:tc>
        <w:tc>
          <w:tcPr>
            <w:tcW w:w="993" w:type="dxa"/>
          </w:tcPr>
          <w:p w:rsidR="00717B35" w:rsidRPr="00E2007F" w:rsidRDefault="00717B35" w:rsidP="000C29D3">
            <w:pPr>
              <w:jc w:val="right"/>
              <w:rPr>
                <w:b/>
                <w:sz w:val="20"/>
                <w:szCs w:val="20"/>
              </w:rPr>
            </w:pPr>
            <w:r w:rsidRPr="00E2007F">
              <w:rPr>
                <w:b/>
                <w:sz w:val="20"/>
                <w:szCs w:val="20"/>
              </w:rPr>
              <w:t>0,000</w:t>
            </w:r>
          </w:p>
        </w:tc>
        <w:tc>
          <w:tcPr>
            <w:tcW w:w="993" w:type="dxa"/>
          </w:tcPr>
          <w:p w:rsidR="00717B35" w:rsidRPr="00E2007F" w:rsidRDefault="00717B35" w:rsidP="000C29D3">
            <w:pPr>
              <w:jc w:val="right"/>
              <w:rPr>
                <w:b/>
                <w:sz w:val="20"/>
                <w:szCs w:val="20"/>
              </w:rPr>
            </w:pPr>
            <w:r w:rsidRPr="00E2007F">
              <w:rPr>
                <w:b/>
                <w:sz w:val="20"/>
                <w:szCs w:val="20"/>
              </w:rPr>
              <w:t>0,000</w:t>
            </w:r>
          </w:p>
        </w:tc>
        <w:tc>
          <w:tcPr>
            <w:tcW w:w="848" w:type="dxa"/>
          </w:tcPr>
          <w:p w:rsidR="00717B35" w:rsidRPr="00E2007F" w:rsidRDefault="00717B35" w:rsidP="000C29D3">
            <w:pPr>
              <w:jc w:val="right"/>
              <w:rPr>
                <w:b/>
                <w:sz w:val="20"/>
                <w:szCs w:val="20"/>
              </w:rPr>
            </w:pPr>
            <w:r w:rsidRPr="00E2007F">
              <w:rPr>
                <w:b/>
                <w:sz w:val="20"/>
                <w:szCs w:val="20"/>
              </w:rPr>
              <w:t>2553,60</w:t>
            </w:r>
          </w:p>
        </w:tc>
        <w:tc>
          <w:tcPr>
            <w:tcW w:w="850" w:type="dxa"/>
          </w:tcPr>
          <w:p w:rsidR="00717B35" w:rsidRPr="00E2007F" w:rsidRDefault="00717B35" w:rsidP="000C29D3">
            <w:pPr>
              <w:jc w:val="right"/>
              <w:rPr>
                <w:b/>
                <w:sz w:val="20"/>
                <w:szCs w:val="20"/>
              </w:rPr>
            </w:pPr>
            <w:r w:rsidRPr="00E2007F">
              <w:rPr>
                <w:b/>
                <w:sz w:val="20"/>
                <w:szCs w:val="20"/>
              </w:rPr>
              <w:t>0,000</w:t>
            </w:r>
          </w:p>
        </w:tc>
      </w:tr>
      <w:tr w:rsidR="00717B35" w:rsidRPr="00E2007F" w:rsidTr="000C29D3">
        <w:tc>
          <w:tcPr>
            <w:tcW w:w="487" w:type="dxa"/>
            <w:vMerge w:val="restart"/>
          </w:tcPr>
          <w:p w:rsidR="00717B35" w:rsidRPr="00E2007F" w:rsidRDefault="00717B35" w:rsidP="000C29D3">
            <w:pPr>
              <w:jc w:val="both"/>
              <w:rPr>
                <w:sz w:val="20"/>
                <w:szCs w:val="20"/>
              </w:rPr>
            </w:pPr>
            <w:r w:rsidRPr="00E2007F">
              <w:rPr>
                <w:sz w:val="20"/>
                <w:szCs w:val="20"/>
              </w:rPr>
              <w:t>1.</w:t>
            </w:r>
          </w:p>
        </w:tc>
        <w:tc>
          <w:tcPr>
            <w:tcW w:w="1322" w:type="dxa"/>
            <w:gridSpan w:val="2"/>
          </w:tcPr>
          <w:p w:rsidR="00717B35" w:rsidRPr="00E2007F" w:rsidRDefault="00717B35" w:rsidP="000C29D3">
            <w:pPr>
              <w:rPr>
                <w:rFonts w:eastAsia="Calibri"/>
                <w:sz w:val="20"/>
                <w:szCs w:val="20"/>
              </w:rPr>
            </w:pPr>
            <w:r w:rsidRPr="00E2007F">
              <w:rPr>
                <w:sz w:val="20"/>
                <w:szCs w:val="20"/>
              </w:rPr>
              <w:t>Содержание и ремонт источников пожарного водоснабжения</w:t>
            </w:r>
          </w:p>
        </w:tc>
        <w:tc>
          <w:tcPr>
            <w:tcW w:w="851" w:type="dxa"/>
          </w:tcPr>
          <w:p w:rsidR="00717B35" w:rsidRPr="00E2007F" w:rsidRDefault="00717B35" w:rsidP="000C29D3">
            <w:pPr>
              <w:jc w:val="center"/>
              <w:rPr>
                <w:sz w:val="20"/>
                <w:szCs w:val="20"/>
              </w:rPr>
            </w:pPr>
            <w:r w:rsidRPr="00E2007F">
              <w:rPr>
                <w:sz w:val="20"/>
                <w:szCs w:val="20"/>
              </w:rPr>
              <w:t xml:space="preserve">Администрация </w:t>
            </w:r>
            <w:proofErr w:type="spellStart"/>
            <w:r w:rsidRPr="00E2007F">
              <w:rPr>
                <w:sz w:val="20"/>
                <w:szCs w:val="20"/>
              </w:rPr>
              <w:t>Пчевского</w:t>
            </w:r>
            <w:proofErr w:type="spellEnd"/>
            <w:r w:rsidRPr="00E2007F">
              <w:rPr>
                <w:sz w:val="20"/>
                <w:szCs w:val="20"/>
              </w:rPr>
              <w:t xml:space="preserve"> сельского поселения</w:t>
            </w:r>
          </w:p>
        </w:tc>
        <w:tc>
          <w:tcPr>
            <w:tcW w:w="710" w:type="dxa"/>
          </w:tcPr>
          <w:p w:rsidR="00717B35" w:rsidRPr="00E2007F" w:rsidRDefault="00717B35" w:rsidP="000C29D3">
            <w:pPr>
              <w:jc w:val="center"/>
              <w:rPr>
                <w:sz w:val="20"/>
                <w:szCs w:val="20"/>
              </w:rPr>
            </w:pPr>
            <w:r w:rsidRPr="00E2007F">
              <w:rPr>
                <w:sz w:val="20"/>
                <w:szCs w:val="20"/>
              </w:rPr>
              <w:t>2015</w:t>
            </w:r>
          </w:p>
        </w:tc>
        <w:tc>
          <w:tcPr>
            <w:tcW w:w="851" w:type="dxa"/>
            <w:gridSpan w:val="2"/>
          </w:tcPr>
          <w:p w:rsidR="00717B35" w:rsidRPr="00E2007F" w:rsidRDefault="00717B35" w:rsidP="000C29D3">
            <w:pPr>
              <w:jc w:val="center"/>
              <w:rPr>
                <w:sz w:val="20"/>
                <w:szCs w:val="20"/>
              </w:rPr>
            </w:pPr>
            <w:r w:rsidRPr="00E2007F">
              <w:rPr>
                <w:sz w:val="20"/>
                <w:szCs w:val="20"/>
              </w:rPr>
              <w:t>2015</w:t>
            </w:r>
          </w:p>
        </w:tc>
        <w:tc>
          <w:tcPr>
            <w:tcW w:w="709" w:type="dxa"/>
          </w:tcPr>
          <w:p w:rsidR="00717B35" w:rsidRPr="00E2007F" w:rsidRDefault="00717B35" w:rsidP="000C29D3">
            <w:pPr>
              <w:jc w:val="center"/>
              <w:rPr>
                <w:sz w:val="20"/>
                <w:szCs w:val="20"/>
              </w:rPr>
            </w:pPr>
            <w:r w:rsidRPr="00E2007F">
              <w:rPr>
                <w:sz w:val="20"/>
                <w:szCs w:val="20"/>
              </w:rPr>
              <w:t>2015</w:t>
            </w:r>
          </w:p>
        </w:tc>
        <w:tc>
          <w:tcPr>
            <w:tcW w:w="1132" w:type="dxa"/>
          </w:tcPr>
          <w:p w:rsidR="00717B35" w:rsidRPr="00E2007F" w:rsidRDefault="00717B35" w:rsidP="000C29D3">
            <w:pPr>
              <w:jc w:val="right"/>
              <w:rPr>
                <w:sz w:val="20"/>
                <w:szCs w:val="20"/>
              </w:rPr>
            </w:pPr>
            <w:r w:rsidRPr="00E2007F">
              <w:rPr>
                <w:sz w:val="20"/>
                <w:szCs w:val="20"/>
              </w:rPr>
              <w:t>100,33</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100,33</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c>
          <w:tcPr>
            <w:tcW w:w="487" w:type="dxa"/>
            <w:vMerge/>
          </w:tcPr>
          <w:p w:rsidR="00717B35" w:rsidRPr="00E2007F" w:rsidRDefault="00717B35" w:rsidP="000C29D3">
            <w:pPr>
              <w:jc w:val="both"/>
              <w:rPr>
                <w:sz w:val="20"/>
                <w:szCs w:val="20"/>
              </w:rPr>
            </w:pPr>
          </w:p>
        </w:tc>
        <w:tc>
          <w:tcPr>
            <w:tcW w:w="4443" w:type="dxa"/>
            <w:gridSpan w:val="7"/>
          </w:tcPr>
          <w:p w:rsidR="00717B35" w:rsidRPr="00E2007F" w:rsidRDefault="00717B35" w:rsidP="000C29D3">
            <w:pPr>
              <w:jc w:val="both"/>
              <w:rPr>
                <w:b/>
                <w:sz w:val="20"/>
                <w:szCs w:val="20"/>
              </w:rPr>
            </w:pPr>
            <w:r w:rsidRPr="00E2007F">
              <w:rPr>
                <w:b/>
                <w:sz w:val="20"/>
                <w:szCs w:val="20"/>
              </w:rPr>
              <w:t>Итого:</w:t>
            </w:r>
          </w:p>
        </w:tc>
        <w:tc>
          <w:tcPr>
            <w:tcW w:w="1132" w:type="dxa"/>
          </w:tcPr>
          <w:p w:rsidR="00717B35" w:rsidRPr="00E2007F" w:rsidRDefault="00717B35" w:rsidP="000C29D3">
            <w:pPr>
              <w:jc w:val="right"/>
              <w:rPr>
                <w:b/>
                <w:sz w:val="20"/>
                <w:szCs w:val="20"/>
              </w:rPr>
            </w:pPr>
            <w:r w:rsidRPr="00E2007F">
              <w:rPr>
                <w:b/>
                <w:sz w:val="20"/>
                <w:szCs w:val="20"/>
              </w:rPr>
              <w:t>100,33</w:t>
            </w:r>
          </w:p>
        </w:tc>
        <w:tc>
          <w:tcPr>
            <w:tcW w:w="993" w:type="dxa"/>
          </w:tcPr>
          <w:p w:rsidR="00717B35" w:rsidRPr="00E2007F" w:rsidRDefault="00717B35" w:rsidP="000C29D3">
            <w:pPr>
              <w:jc w:val="right"/>
              <w:rPr>
                <w:b/>
                <w:sz w:val="20"/>
                <w:szCs w:val="20"/>
              </w:rPr>
            </w:pPr>
            <w:r w:rsidRPr="00E2007F">
              <w:rPr>
                <w:b/>
                <w:sz w:val="20"/>
                <w:szCs w:val="20"/>
              </w:rPr>
              <w:t>0,000</w:t>
            </w:r>
          </w:p>
        </w:tc>
        <w:tc>
          <w:tcPr>
            <w:tcW w:w="993" w:type="dxa"/>
          </w:tcPr>
          <w:p w:rsidR="00717B35" w:rsidRPr="00E2007F" w:rsidRDefault="00717B35" w:rsidP="000C29D3">
            <w:pPr>
              <w:jc w:val="right"/>
              <w:rPr>
                <w:b/>
                <w:sz w:val="20"/>
                <w:szCs w:val="20"/>
              </w:rPr>
            </w:pPr>
            <w:r w:rsidRPr="00E2007F">
              <w:rPr>
                <w:b/>
                <w:sz w:val="20"/>
                <w:szCs w:val="20"/>
              </w:rPr>
              <w:t>0,000</w:t>
            </w:r>
          </w:p>
        </w:tc>
        <w:tc>
          <w:tcPr>
            <w:tcW w:w="848" w:type="dxa"/>
          </w:tcPr>
          <w:p w:rsidR="00717B35" w:rsidRPr="00E2007F" w:rsidRDefault="00717B35" w:rsidP="000C29D3">
            <w:pPr>
              <w:jc w:val="right"/>
              <w:rPr>
                <w:b/>
                <w:sz w:val="20"/>
                <w:szCs w:val="20"/>
              </w:rPr>
            </w:pPr>
            <w:r w:rsidRPr="00E2007F">
              <w:rPr>
                <w:b/>
                <w:sz w:val="20"/>
                <w:szCs w:val="20"/>
              </w:rPr>
              <w:t>100,33</w:t>
            </w:r>
          </w:p>
        </w:tc>
        <w:tc>
          <w:tcPr>
            <w:tcW w:w="850" w:type="dxa"/>
          </w:tcPr>
          <w:p w:rsidR="00717B35" w:rsidRPr="00E2007F" w:rsidRDefault="00717B35" w:rsidP="000C29D3">
            <w:pPr>
              <w:jc w:val="right"/>
              <w:rPr>
                <w:b/>
                <w:sz w:val="20"/>
                <w:szCs w:val="20"/>
              </w:rPr>
            </w:pPr>
            <w:r w:rsidRPr="00E2007F">
              <w:rPr>
                <w:b/>
                <w:sz w:val="20"/>
                <w:szCs w:val="20"/>
              </w:rPr>
              <w:t>0,000</w:t>
            </w:r>
          </w:p>
        </w:tc>
      </w:tr>
      <w:tr w:rsidR="00717B35" w:rsidRPr="00E2007F" w:rsidTr="000C29D3">
        <w:trPr>
          <w:trHeight w:val="225"/>
        </w:trPr>
        <w:tc>
          <w:tcPr>
            <w:tcW w:w="487" w:type="dxa"/>
            <w:vMerge w:val="restart"/>
          </w:tcPr>
          <w:p w:rsidR="00717B35" w:rsidRPr="00E2007F" w:rsidRDefault="00717B35" w:rsidP="000C29D3">
            <w:pPr>
              <w:jc w:val="both"/>
              <w:rPr>
                <w:sz w:val="20"/>
                <w:szCs w:val="20"/>
              </w:rPr>
            </w:pPr>
            <w:r w:rsidRPr="00E2007F">
              <w:rPr>
                <w:sz w:val="20"/>
                <w:szCs w:val="20"/>
              </w:rPr>
              <w:t>2.</w:t>
            </w:r>
          </w:p>
        </w:tc>
        <w:tc>
          <w:tcPr>
            <w:tcW w:w="1322" w:type="dxa"/>
            <w:gridSpan w:val="2"/>
            <w:vMerge w:val="restart"/>
          </w:tcPr>
          <w:p w:rsidR="00717B35" w:rsidRPr="00E2007F" w:rsidRDefault="00717B35" w:rsidP="000C29D3">
            <w:pPr>
              <w:rPr>
                <w:bCs/>
                <w:sz w:val="20"/>
                <w:szCs w:val="20"/>
              </w:rPr>
            </w:pPr>
            <w:r w:rsidRPr="00E2007F">
              <w:rPr>
                <w:sz w:val="20"/>
                <w:szCs w:val="20"/>
              </w:rPr>
              <w:t>Обеспечение мер пожарной безопасности</w:t>
            </w:r>
          </w:p>
          <w:p w:rsidR="00717B35" w:rsidRPr="00E2007F" w:rsidRDefault="00717B35" w:rsidP="000C29D3">
            <w:pPr>
              <w:jc w:val="both"/>
              <w:rPr>
                <w:b/>
                <w:color w:val="FF0000"/>
                <w:sz w:val="20"/>
                <w:szCs w:val="20"/>
              </w:rPr>
            </w:pPr>
          </w:p>
        </w:tc>
        <w:tc>
          <w:tcPr>
            <w:tcW w:w="851" w:type="dxa"/>
            <w:vMerge w:val="restart"/>
          </w:tcPr>
          <w:p w:rsidR="00717B35" w:rsidRPr="00E2007F" w:rsidRDefault="00717B35" w:rsidP="000C29D3">
            <w:pPr>
              <w:jc w:val="both"/>
              <w:rPr>
                <w:b/>
                <w:sz w:val="20"/>
                <w:szCs w:val="20"/>
              </w:rPr>
            </w:pPr>
            <w:r w:rsidRPr="00E2007F">
              <w:rPr>
                <w:sz w:val="20"/>
                <w:szCs w:val="20"/>
              </w:rPr>
              <w:t xml:space="preserve">Администрация </w:t>
            </w:r>
            <w:proofErr w:type="spellStart"/>
            <w:r w:rsidRPr="00E2007F">
              <w:rPr>
                <w:sz w:val="20"/>
                <w:szCs w:val="20"/>
              </w:rPr>
              <w:t>Пчевского</w:t>
            </w:r>
            <w:proofErr w:type="spellEnd"/>
            <w:r w:rsidRPr="00E2007F">
              <w:rPr>
                <w:sz w:val="20"/>
                <w:szCs w:val="20"/>
              </w:rPr>
              <w:t xml:space="preserve"> сельского поселения</w:t>
            </w:r>
          </w:p>
        </w:tc>
        <w:tc>
          <w:tcPr>
            <w:tcW w:w="710" w:type="dxa"/>
            <w:vMerge w:val="restart"/>
          </w:tcPr>
          <w:p w:rsidR="00717B35" w:rsidRPr="00E2007F" w:rsidRDefault="00717B35" w:rsidP="000C29D3">
            <w:pPr>
              <w:jc w:val="center"/>
              <w:rPr>
                <w:sz w:val="20"/>
                <w:szCs w:val="20"/>
              </w:rPr>
            </w:pPr>
            <w:r w:rsidRPr="00E2007F">
              <w:rPr>
                <w:sz w:val="20"/>
                <w:szCs w:val="20"/>
              </w:rPr>
              <w:t>2016</w:t>
            </w:r>
          </w:p>
        </w:tc>
        <w:tc>
          <w:tcPr>
            <w:tcW w:w="851" w:type="dxa"/>
            <w:gridSpan w:val="2"/>
            <w:vMerge w:val="restart"/>
          </w:tcPr>
          <w:p w:rsidR="00717B35" w:rsidRPr="00E2007F" w:rsidRDefault="00717B35" w:rsidP="000C29D3">
            <w:pPr>
              <w:jc w:val="center"/>
              <w:rPr>
                <w:sz w:val="20"/>
                <w:szCs w:val="20"/>
              </w:rPr>
            </w:pPr>
            <w:r w:rsidRPr="00E2007F">
              <w:rPr>
                <w:sz w:val="20"/>
                <w:szCs w:val="20"/>
              </w:rPr>
              <w:t>2018</w:t>
            </w:r>
          </w:p>
        </w:tc>
        <w:tc>
          <w:tcPr>
            <w:tcW w:w="709" w:type="dxa"/>
          </w:tcPr>
          <w:p w:rsidR="00717B35" w:rsidRPr="00E2007F" w:rsidRDefault="00717B35" w:rsidP="000C29D3">
            <w:pPr>
              <w:jc w:val="center"/>
              <w:rPr>
                <w:sz w:val="20"/>
                <w:szCs w:val="20"/>
              </w:rPr>
            </w:pPr>
            <w:r w:rsidRPr="00E2007F">
              <w:rPr>
                <w:sz w:val="20"/>
                <w:szCs w:val="20"/>
              </w:rPr>
              <w:t>2016</w:t>
            </w:r>
          </w:p>
        </w:tc>
        <w:tc>
          <w:tcPr>
            <w:tcW w:w="1132" w:type="dxa"/>
          </w:tcPr>
          <w:p w:rsidR="00717B35" w:rsidRPr="00E2007F" w:rsidRDefault="00717B35" w:rsidP="000C29D3">
            <w:pPr>
              <w:jc w:val="right"/>
              <w:rPr>
                <w:sz w:val="20"/>
                <w:szCs w:val="20"/>
              </w:rPr>
            </w:pPr>
            <w:r w:rsidRPr="00E2007F">
              <w:rPr>
                <w:sz w:val="20"/>
                <w:szCs w:val="20"/>
              </w:rPr>
              <w:t>100,00</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100,00</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rPr>
          <w:trHeight w:val="315"/>
        </w:trPr>
        <w:tc>
          <w:tcPr>
            <w:tcW w:w="487" w:type="dxa"/>
            <w:vMerge/>
          </w:tcPr>
          <w:p w:rsidR="00717B35" w:rsidRPr="00E2007F" w:rsidRDefault="00717B35" w:rsidP="000C29D3">
            <w:pPr>
              <w:jc w:val="both"/>
              <w:rPr>
                <w:sz w:val="20"/>
                <w:szCs w:val="20"/>
              </w:rPr>
            </w:pPr>
          </w:p>
        </w:tc>
        <w:tc>
          <w:tcPr>
            <w:tcW w:w="1322" w:type="dxa"/>
            <w:gridSpan w:val="2"/>
            <w:vMerge/>
          </w:tcPr>
          <w:p w:rsidR="00717B35" w:rsidRPr="00E2007F" w:rsidRDefault="00717B35" w:rsidP="000C29D3">
            <w:pPr>
              <w:jc w:val="both"/>
              <w:rPr>
                <w:b/>
                <w:sz w:val="20"/>
                <w:szCs w:val="20"/>
              </w:rPr>
            </w:pPr>
          </w:p>
        </w:tc>
        <w:tc>
          <w:tcPr>
            <w:tcW w:w="851" w:type="dxa"/>
            <w:vMerge/>
          </w:tcPr>
          <w:p w:rsidR="00717B35" w:rsidRPr="00E2007F" w:rsidRDefault="00717B35" w:rsidP="000C29D3">
            <w:pPr>
              <w:jc w:val="both"/>
              <w:rPr>
                <w:b/>
                <w:sz w:val="20"/>
                <w:szCs w:val="20"/>
              </w:rPr>
            </w:pPr>
          </w:p>
        </w:tc>
        <w:tc>
          <w:tcPr>
            <w:tcW w:w="710" w:type="dxa"/>
            <w:vMerge/>
          </w:tcPr>
          <w:p w:rsidR="00717B35" w:rsidRPr="00E2007F" w:rsidRDefault="00717B35" w:rsidP="000C29D3">
            <w:pPr>
              <w:jc w:val="both"/>
              <w:rPr>
                <w:b/>
                <w:sz w:val="20"/>
                <w:szCs w:val="20"/>
              </w:rPr>
            </w:pPr>
          </w:p>
        </w:tc>
        <w:tc>
          <w:tcPr>
            <w:tcW w:w="851" w:type="dxa"/>
            <w:gridSpan w:val="2"/>
            <w:vMerge/>
          </w:tcPr>
          <w:p w:rsidR="00717B35" w:rsidRPr="00E2007F" w:rsidRDefault="00717B35" w:rsidP="000C29D3">
            <w:pPr>
              <w:jc w:val="both"/>
              <w:rPr>
                <w:b/>
                <w:sz w:val="20"/>
                <w:szCs w:val="20"/>
              </w:rPr>
            </w:pPr>
          </w:p>
        </w:tc>
        <w:tc>
          <w:tcPr>
            <w:tcW w:w="709" w:type="dxa"/>
          </w:tcPr>
          <w:p w:rsidR="00717B35" w:rsidRPr="00E2007F" w:rsidRDefault="00717B35" w:rsidP="000C29D3">
            <w:pPr>
              <w:jc w:val="center"/>
              <w:rPr>
                <w:sz w:val="20"/>
                <w:szCs w:val="20"/>
              </w:rPr>
            </w:pPr>
            <w:r w:rsidRPr="00E2007F">
              <w:rPr>
                <w:sz w:val="20"/>
                <w:szCs w:val="20"/>
              </w:rPr>
              <w:t>2017</w:t>
            </w:r>
          </w:p>
        </w:tc>
        <w:tc>
          <w:tcPr>
            <w:tcW w:w="1132" w:type="dxa"/>
          </w:tcPr>
          <w:p w:rsidR="00717B35" w:rsidRPr="00E2007F" w:rsidRDefault="00717B35" w:rsidP="000C29D3">
            <w:pPr>
              <w:jc w:val="right"/>
              <w:rPr>
                <w:sz w:val="20"/>
                <w:szCs w:val="20"/>
              </w:rPr>
            </w:pPr>
            <w:r w:rsidRPr="00E2007F">
              <w:rPr>
                <w:sz w:val="20"/>
                <w:szCs w:val="20"/>
              </w:rPr>
              <w:t>120,00</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120,00</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rPr>
          <w:trHeight w:val="270"/>
        </w:trPr>
        <w:tc>
          <w:tcPr>
            <w:tcW w:w="487" w:type="dxa"/>
            <w:vMerge/>
          </w:tcPr>
          <w:p w:rsidR="00717B35" w:rsidRPr="00E2007F" w:rsidRDefault="00717B35" w:rsidP="000C29D3">
            <w:pPr>
              <w:jc w:val="both"/>
              <w:rPr>
                <w:sz w:val="20"/>
                <w:szCs w:val="20"/>
              </w:rPr>
            </w:pPr>
          </w:p>
        </w:tc>
        <w:tc>
          <w:tcPr>
            <w:tcW w:w="1322" w:type="dxa"/>
            <w:gridSpan w:val="2"/>
            <w:vMerge/>
          </w:tcPr>
          <w:p w:rsidR="00717B35" w:rsidRPr="00E2007F" w:rsidRDefault="00717B35" w:rsidP="000C29D3">
            <w:pPr>
              <w:jc w:val="both"/>
              <w:rPr>
                <w:b/>
                <w:sz w:val="20"/>
                <w:szCs w:val="20"/>
              </w:rPr>
            </w:pPr>
          </w:p>
        </w:tc>
        <w:tc>
          <w:tcPr>
            <w:tcW w:w="851" w:type="dxa"/>
            <w:vMerge/>
          </w:tcPr>
          <w:p w:rsidR="00717B35" w:rsidRPr="00E2007F" w:rsidRDefault="00717B35" w:rsidP="000C29D3">
            <w:pPr>
              <w:jc w:val="both"/>
              <w:rPr>
                <w:b/>
                <w:sz w:val="20"/>
                <w:szCs w:val="20"/>
              </w:rPr>
            </w:pPr>
          </w:p>
        </w:tc>
        <w:tc>
          <w:tcPr>
            <w:tcW w:w="710" w:type="dxa"/>
            <w:vMerge/>
          </w:tcPr>
          <w:p w:rsidR="00717B35" w:rsidRPr="00E2007F" w:rsidRDefault="00717B35" w:rsidP="000C29D3">
            <w:pPr>
              <w:jc w:val="both"/>
              <w:rPr>
                <w:b/>
                <w:sz w:val="20"/>
                <w:szCs w:val="20"/>
              </w:rPr>
            </w:pPr>
          </w:p>
        </w:tc>
        <w:tc>
          <w:tcPr>
            <w:tcW w:w="851" w:type="dxa"/>
            <w:gridSpan w:val="2"/>
            <w:vMerge/>
          </w:tcPr>
          <w:p w:rsidR="00717B35" w:rsidRPr="00E2007F" w:rsidRDefault="00717B35" w:rsidP="000C29D3">
            <w:pPr>
              <w:jc w:val="both"/>
              <w:rPr>
                <w:b/>
                <w:sz w:val="20"/>
                <w:szCs w:val="20"/>
              </w:rPr>
            </w:pPr>
          </w:p>
        </w:tc>
        <w:tc>
          <w:tcPr>
            <w:tcW w:w="709" w:type="dxa"/>
          </w:tcPr>
          <w:p w:rsidR="00717B35" w:rsidRPr="00E2007F" w:rsidRDefault="00717B35" w:rsidP="000C29D3">
            <w:pPr>
              <w:jc w:val="center"/>
              <w:rPr>
                <w:sz w:val="20"/>
                <w:szCs w:val="20"/>
              </w:rPr>
            </w:pPr>
            <w:r w:rsidRPr="00E2007F">
              <w:rPr>
                <w:sz w:val="20"/>
                <w:szCs w:val="20"/>
              </w:rPr>
              <w:t>2018</w:t>
            </w:r>
          </w:p>
        </w:tc>
        <w:tc>
          <w:tcPr>
            <w:tcW w:w="1132" w:type="dxa"/>
          </w:tcPr>
          <w:p w:rsidR="00717B35" w:rsidRPr="00E2007F" w:rsidRDefault="00717B35" w:rsidP="000C29D3">
            <w:pPr>
              <w:jc w:val="right"/>
              <w:rPr>
                <w:sz w:val="20"/>
                <w:szCs w:val="20"/>
              </w:rPr>
            </w:pPr>
            <w:r w:rsidRPr="00E2007F">
              <w:rPr>
                <w:sz w:val="20"/>
                <w:szCs w:val="20"/>
              </w:rPr>
              <w:t>120,00</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120,00</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rPr>
          <w:trHeight w:val="169"/>
        </w:trPr>
        <w:tc>
          <w:tcPr>
            <w:tcW w:w="487" w:type="dxa"/>
            <w:vMerge/>
          </w:tcPr>
          <w:p w:rsidR="00717B35" w:rsidRPr="00E2007F" w:rsidRDefault="00717B35" w:rsidP="000C29D3">
            <w:pPr>
              <w:jc w:val="both"/>
              <w:rPr>
                <w:sz w:val="20"/>
                <w:szCs w:val="20"/>
              </w:rPr>
            </w:pPr>
          </w:p>
        </w:tc>
        <w:tc>
          <w:tcPr>
            <w:tcW w:w="4443" w:type="dxa"/>
            <w:gridSpan w:val="7"/>
          </w:tcPr>
          <w:p w:rsidR="00717B35" w:rsidRPr="00E2007F" w:rsidRDefault="00717B35" w:rsidP="000C29D3">
            <w:pPr>
              <w:jc w:val="both"/>
              <w:rPr>
                <w:b/>
                <w:sz w:val="20"/>
                <w:szCs w:val="20"/>
              </w:rPr>
            </w:pPr>
            <w:r w:rsidRPr="00E2007F">
              <w:rPr>
                <w:b/>
                <w:sz w:val="20"/>
                <w:szCs w:val="20"/>
              </w:rPr>
              <w:t>Итого:</w:t>
            </w:r>
          </w:p>
        </w:tc>
        <w:tc>
          <w:tcPr>
            <w:tcW w:w="1132" w:type="dxa"/>
          </w:tcPr>
          <w:p w:rsidR="00717B35" w:rsidRPr="00E2007F" w:rsidRDefault="00717B35" w:rsidP="000C29D3">
            <w:pPr>
              <w:jc w:val="right"/>
              <w:rPr>
                <w:b/>
                <w:sz w:val="20"/>
                <w:szCs w:val="20"/>
              </w:rPr>
            </w:pPr>
            <w:r w:rsidRPr="00E2007F">
              <w:rPr>
                <w:b/>
                <w:sz w:val="20"/>
                <w:szCs w:val="20"/>
              </w:rPr>
              <w:t>340,00</w:t>
            </w:r>
          </w:p>
        </w:tc>
        <w:tc>
          <w:tcPr>
            <w:tcW w:w="993" w:type="dxa"/>
          </w:tcPr>
          <w:p w:rsidR="00717B35" w:rsidRPr="00E2007F" w:rsidRDefault="00717B35" w:rsidP="000C29D3">
            <w:pPr>
              <w:jc w:val="right"/>
              <w:rPr>
                <w:b/>
                <w:sz w:val="20"/>
                <w:szCs w:val="20"/>
              </w:rPr>
            </w:pPr>
            <w:r w:rsidRPr="00E2007F">
              <w:rPr>
                <w:b/>
                <w:sz w:val="20"/>
                <w:szCs w:val="20"/>
              </w:rPr>
              <w:t>0,000</w:t>
            </w:r>
          </w:p>
        </w:tc>
        <w:tc>
          <w:tcPr>
            <w:tcW w:w="993" w:type="dxa"/>
          </w:tcPr>
          <w:p w:rsidR="00717B35" w:rsidRPr="00E2007F" w:rsidRDefault="00717B35" w:rsidP="000C29D3">
            <w:pPr>
              <w:jc w:val="right"/>
              <w:rPr>
                <w:b/>
                <w:sz w:val="20"/>
                <w:szCs w:val="20"/>
              </w:rPr>
            </w:pPr>
            <w:r w:rsidRPr="00E2007F">
              <w:rPr>
                <w:b/>
                <w:sz w:val="20"/>
                <w:szCs w:val="20"/>
              </w:rPr>
              <w:t>0,000</w:t>
            </w:r>
          </w:p>
        </w:tc>
        <w:tc>
          <w:tcPr>
            <w:tcW w:w="848" w:type="dxa"/>
          </w:tcPr>
          <w:p w:rsidR="00717B35" w:rsidRPr="00E2007F" w:rsidRDefault="00717B35" w:rsidP="000C29D3">
            <w:pPr>
              <w:jc w:val="right"/>
              <w:rPr>
                <w:b/>
                <w:sz w:val="20"/>
                <w:szCs w:val="20"/>
              </w:rPr>
            </w:pPr>
            <w:r w:rsidRPr="00E2007F">
              <w:rPr>
                <w:b/>
                <w:sz w:val="20"/>
                <w:szCs w:val="20"/>
              </w:rPr>
              <w:t>340,00</w:t>
            </w:r>
          </w:p>
        </w:tc>
        <w:tc>
          <w:tcPr>
            <w:tcW w:w="850" w:type="dxa"/>
          </w:tcPr>
          <w:p w:rsidR="00717B35" w:rsidRPr="00E2007F" w:rsidRDefault="00717B35" w:rsidP="000C29D3">
            <w:pPr>
              <w:jc w:val="right"/>
              <w:rPr>
                <w:b/>
                <w:sz w:val="20"/>
                <w:szCs w:val="20"/>
              </w:rPr>
            </w:pPr>
            <w:r w:rsidRPr="00E2007F">
              <w:rPr>
                <w:b/>
                <w:sz w:val="20"/>
                <w:szCs w:val="20"/>
              </w:rPr>
              <w:t>0,000</w:t>
            </w:r>
          </w:p>
        </w:tc>
      </w:tr>
      <w:tr w:rsidR="00717B35" w:rsidRPr="00E2007F" w:rsidTr="000C29D3">
        <w:tc>
          <w:tcPr>
            <w:tcW w:w="487" w:type="dxa"/>
            <w:vMerge w:val="restart"/>
          </w:tcPr>
          <w:p w:rsidR="00717B35" w:rsidRPr="00E2007F" w:rsidRDefault="00717B35" w:rsidP="000C29D3">
            <w:pPr>
              <w:jc w:val="both"/>
              <w:rPr>
                <w:sz w:val="20"/>
                <w:szCs w:val="20"/>
              </w:rPr>
            </w:pPr>
            <w:r w:rsidRPr="00E2007F">
              <w:rPr>
                <w:sz w:val="20"/>
                <w:szCs w:val="20"/>
              </w:rPr>
              <w:t>3.</w:t>
            </w:r>
          </w:p>
        </w:tc>
        <w:tc>
          <w:tcPr>
            <w:tcW w:w="1322" w:type="dxa"/>
            <w:gridSpan w:val="2"/>
            <w:vMerge w:val="restart"/>
          </w:tcPr>
          <w:p w:rsidR="00717B35" w:rsidRPr="00E2007F" w:rsidRDefault="00717B35" w:rsidP="000C29D3">
            <w:pPr>
              <w:rPr>
                <w:sz w:val="20"/>
                <w:szCs w:val="20"/>
              </w:rPr>
            </w:pPr>
            <w:r w:rsidRPr="00E2007F">
              <w:rPr>
                <w:sz w:val="20"/>
                <w:szCs w:val="20"/>
              </w:rPr>
              <w:t xml:space="preserve">Обеспечение безопасности людей на водных объектах, охраны их </w:t>
            </w:r>
            <w:r w:rsidRPr="00E2007F">
              <w:rPr>
                <w:sz w:val="20"/>
                <w:szCs w:val="20"/>
              </w:rPr>
              <w:lastRenderedPageBreak/>
              <w:t>жизни и здоровья</w:t>
            </w:r>
          </w:p>
        </w:tc>
        <w:tc>
          <w:tcPr>
            <w:tcW w:w="851" w:type="dxa"/>
            <w:vMerge w:val="restart"/>
          </w:tcPr>
          <w:p w:rsidR="00717B35" w:rsidRPr="00E2007F" w:rsidRDefault="00717B35" w:rsidP="000C29D3">
            <w:pPr>
              <w:jc w:val="center"/>
              <w:rPr>
                <w:sz w:val="20"/>
                <w:szCs w:val="20"/>
              </w:rPr>
            </w:pPr>
            <w:r w:rsidRPr="00E2007F">
              <w:rPr>
                <w:sz w:val="20"/>
                <w:szCs w:val="20"/>
              </w:rPr>
              <w:lastRenderedPageBreak/>
              <w:t xml:space="preserve">Администрация </w:t>
            </w:r>
            <w:proofErr w:type="spellStart"/>
            <w:r w:rsidRPr="00E2007F">
              <w:rPr>
                <w:sz w:val="20"/>
                <w:szCs w:val="20"/>
              </w:rPr>
              <w:t>Пчевского</w:t>
            </w:r>
            <w:proofErr w:type="spellEnd"/>
            <w:r w:rsidRPr="00E2007F">
              <w:rPr>
                <w:sz w:val="20"/>
                <w:szCs w:val="20"/>
              </w:rPr>
              <w:t xml:space="preserve"> сельского </w:t>
            </w:r>
            <w:r w:rsidRPr="00E2007F">
              <w:rPr>
                <w:sz w:val="20"/>
                <w:szCs w:val="20"/>
              </w:rPr>
              <w:lastRenderedPageBreak/>
              <w:t>поселения</w:t>
            </w:r>
          </w:p>
        </w:tc>
        <w:tc>
          <w:tcPr>
            <w:tcW w:w="710" w:type="dxa"/>
            <w:vMerge w:val="restart"/>
          </w:tcPr>
          <w:p w:rsidR="00717B35" w:rsidRPr="00E2007F" w:rsidRDefault="00717B35" w:rsidP="000C29D3">
            <w:pPr>
              <w:jc w:val="center"/>
              <w:rPr>
                <w:sz w:val="20"/>
                <w:szCs w:val="20"/>
              </w:rPr>
            </w:pPr>
            <w:r w:rsidRPr="00E2007F">
              <w:rPr>
                <w:sz w:val="20"/>
                <w:szCs w:val="20"/>
              </w:rPr>
              <w:lastRenderedPageBreak/>
              <w:t>2015</w:t>
            </w:r>
          </w:p>
        </w:tc>
        <w:tc>
          <w:tcPr>
            <w:tcW w:w="851" w:type="dxa"/>
            <w:gridSpan w:val="2"/>
            <w:vMerge w:val="restart"/>
          </w:tcPr>
          <w:p w:rsidR="00717B35" w:rsidRPr="00E2007F" w:rsidRDefault="00717B35" w:rsidP="000C29D3">
            <w:pPr>
              <w:jc w:val="center"/>
              <w:rPr>
                <w:sz w:val="20"/>
                <w:szCs w:val="20"/>
              </w:rPr>
            </w:pPr>
            <w:r w:rsidRPr="00E2007F">
              <w:rPr>
                <w:sz w:val="20"/>
                <w:szCs w:val="20"/>
              </w:rPr>
              <w:t>2018</w:t>
            </w:r>
          </w:p>
        </w:tc>
        <w:tc>
          <w:tcPr>
            <w:tcW w:w="709" w:type="dxa"/>
          </w:tcPr>
          <w:p w:rsidR="00717B35" w:rsidRPr="00E2007F" w:rsidRDefault="00717B35" w:rsidP="000C29D3">
            <w:pPr>
              <w:jc w:val="center"/>
              <w:rPr>
                <w:sz w:val="20"/>
                <w:szCs w:val="20"/>
              </w:rPr>
            </w:pPr>
            <w:r w:rsidRPr="00E2007F">
              <w:rPr>
                <w:sz w:val="20"/>
                <w:szCs w:val="20"/>
              </w:rPr>
              <w:t>2015</w:t>
            </w:r>
          </w:p>
        </w:tc>
        <w:tc>
          <w:tcPr>
            <w:tcW w:w="1132" w:type="dxa"/>
          </w:tcPr>
          <w:p w:rsidR="00717B35" w:rsidRPr="00E2007F" w:rsidRDefault="00717B35" w:rsidP="000C29D3">
            <w:pPr>
              <w:jc w:val="right"/>
              <w:rPr>
                <w:sz w:val="20"/>
                <w:szCs w:val="20"/>
              </w:rPr>
            </w:pPr>
            <w:r w:rsidRPr="00E2007F">
              <w:rPr>
                <w:sz w:val="20"/>
                <w:szCs w:val="20"/>
              </w:rPr>
              <w:t>33,40</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33,40</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c>
          <w:tcPr>
            <w:tcW w:w="487" w:type="dxa"/>
            <w:vMerge/>
          </w:tcPr>
          <w:p w:rsidR="00717B35" w:rsidRPr="00E2007F" w:rsidRDefault="00717B35" w:rsidP="000C29D3">
            <w:pPr>
              <w:jc w:val="both"/>
              <w:rPr>
                <w:sz w:val="20"/>
                <w:szCs w:val="20"/>
              </w:rPr>
            </w:pPr>
          </w:p>
        </w:tc>
        <w:tc>
          <w:tcPr>
            <w:tcW w:w="1322" w:type="dxa"/>
            <w:gridSpan w:val="2"/>
            <w:vMerge/>
          </w:tcPr>
          <w:p w:rsidR="00717B35" w:rsidRPr="00E2007F" w:rsidRDefault="00717B35" w:rsidP="000C29D3">
            <w:pPr>
              <w:jc w:val="both"/>
              <w:rPr>
                <w:sz w:val="20"/>
                <w:szCs w:val="20"/>
              </w:rPr>
            </w:pPr>
          </w:p>
        </w:tc>
        <w:tc>
          <w:tcPr>
            <w:tcW w:w="851" w:type="dxa"/>
            <w:vMerge/>
          </w:tcPr>
          <w:p w:rsidR="00717B35" w:rsidRPr="00E2007F" w:rsidRDefault="00717B35" w:rsidP="000C29D3">
            <w:pPr>
              <w:jc w:val="both"/>
              <w:rPr>
                <w:sz w:val="20"/>
                <w:szCs w:val="20"/>
              </w:rPr>
            </w:pPr>
          </w:p>
        </w:tc>
        <w:tc>
          <w:tcPr>
            <w:tcW w:w="710" w:type="dxa"/>
            <w:vMerge/>
          </w:tcPr>
          <w:p w:rsidR="00717B35" w:rsidRPr="00E2007F" w:rsidRDefault="00717B35" w:rsidP="000C29D3">
            <w:pPr>
              <w:jc w:val="center"/>
              <w:rPr>
                <w:sz w:val="20"/>
                <w:szCs w:val="20"/>
              </w:rPr>
            </w:pPr>
          </w:p>
        </w:tc>
        <w:tc>
          <w:tcPr>
            <w:tcW w:w="851" w:type="dxa"/>
            <w:gridSpan w:val="2"/>
            <w:vMerge/>
          </w:tcPr>
          <w:p w:rsidR="00717B35" w:rsidRPr="00E2007F" w:rsidRDefault="00717B35" w:rsidP="000C29D3">
            <w:pPr>
              <w:jc w:val="center"/>
              <w:rPr>
                <w:sz w:val="20"/>
                <w:szCs w:val="20"/>
              </w:rPr>
            </w:pPr>
          </w:p>
        </w:tc>
        <w:tc>
          <w:tcPr>
            <w:tcW w:w="709" w:type="dxa"/>
          </w:tcPr>
          <w:p w:rsidR="00717B35" w:rsidRPr="00E2007F" w:rsidRDefault="00717B35" w:rsidP="000C29D3">
            <w:pPr>
              <w:jc w:val="center"/>
              <w:rPr>
                <w:sz w:val="20"/>
                <w:szCs w:val="20"/>
              </w:rPr>
            </w:pPr>
            <w:r w:rsidRPr="00E2007F">
              <w:rPr>
                <w:sz w:val="20"/>
                <w:szCs w:val="20"/>
              </w:rPr>
              <w:t>2016</w:t>
            </w:r>
          </w:p>
        </w:tc>
        <w:tc>
          <w:tcPr>
            <w:tcW w:w="1132" w:type="dxa"/>
          </w:tcPr>
          <w:p w:rsidR="00717B35" w:rsidRPr="00E2007F" w:rsidRDefault="00717B35" w:rsidP="000C29D3">
            <w:pPr>
              <w:jc w:val="right"/>
              <w:rPr>
                <w:sz w:val="20"/>
                <w:szCs w:val="20"/>
              </w:rPr>
            </w:pPr>
            <w:r w:rsidRPr="00E2007F">
              <w:rPr>
                <w:sz w:val="20"/>
                <w:szCs w:val="20"/>
              </w:rPr>
              <w:t>34,44</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34,44</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rPr>
          <w:trHeight w:val="300"/>
        </w:trPr>
        <w:tc>
          <w:tcPr>
            <w:tcW w:w="487" w:type="dxa"/>
            <w:vMerge/>
          </w:tcPr>
          <w:p w:rsidR="00717B35" w:rsidRPr="00E2007F" w:rsidRDefault="00717B35" w:rsidP="000C29D3">
            <w:pPr>
              <w:jc w:val="both"/>
              <w:rPr>
                <w:sz w:val="20"/>
                <w:szCs w:val="20"/>
              </w:rPr>
            </w:pPr>
          </w:p>
        </w:tc>
        <w:tc>
          <w:tcPr>
            <w:tcW w:w="1322" w:type="dxa"/>
            <w:gridSpan w:val="2"/>
            <w:vMerge/>
          </w:tcPr>
          <w:p w:rsidR="00717B35" w:rsidRPr="00E2007F" w:rsidRDefault="00717B35" w:rsidP="000C29D3">
            <w:pPr>
              <w:jc w:val="both"/>
              <w:rPr>
                <w:sz w:val="20"/>
                <w:szCs w:val="20"/>
              </w:rPr>
            </w:pPr>
          </w:p>
        </w:tc>
        <w:tc>
          <w:tcPr>
            <w:tcW w:w="851" w:type="dxa"/>
            <w:vMerge/>
          </w:tcPr>
          <w:p w:rsidR="00717B35" w:rsidRPr="00E2007F" w:rsidRDefault="00717B35" w:rsidP="000C29D3">
            <w:pPr>
              <w:jc w:val="both"/>
              <w:rPr>
                <w:sz w:val="20"/>
                <w:szCs w:val="20"/>
              </w:rPr>
            </w:pPr>
          </w:p>
        </w:tc>
        <w:tc>
          <w:tcPr>
            <w:tcW w:w="710" w:type="dxa"/>
            <w:vMerge/>
          </w:tcPr>
          <w:p w:rsidR="00717B35" w:rsidRPr="00E2007F" w:rsidRDefault="00717B35" w:rsidP="000C29D3">
            <w:pPr>
              <w:jc w:val="center"/>
              <w:rPr>
                <w:sz w:val="20"/>
                <w:szCs w:val="20"/>
              </w:rPr>
            </w:pPr>
          </w:p>
        </w:tc>
        <w:tc>
          <w:tcPr>
            <w:tcW w:w="851" w:type="dxa"/>
            <w:gridSpan w:val="2"/>
            <w:vMerge/>
          </w:tcPr>
          <w:p w:rsidR="00717B35" w:rsidRPr="00E2007F" w:rsidRDefault="00717B35" w:rsidP="000C29D3">
            <w:pPr>
              <w:jc w:val="center"/>
              <w:rPr>
                <w:sz w:val="20"/>
                <w:szCs w:val="20"/>
              </w:rPr>
            </w:pPr>
          </w:p>
        </w:tc>
        <w:tc>
          <w:tcPr>
            <w:tcW w:w="709" w:type="dxa"/>
          </w:tcPr>
          <w:p w:rsidR="00717B35" w:rsidRPr="00E2007F" w:rsidRDefault="00717B35" w:rsidP="000C29D3">
            <w:pPr>
              <w:jc w:val="center"/>
              <w:rPr>
                <w:sz w:val="20"/>
                <w:szCs w:val="20"/>
              </w:rPr>
            </w:pPr>
            <w:r w:rsidRPr="00E2007F">
              <w:rPr>
                <w:sz w:val="20"/>
                <w:szCs w:val="20"/>
              </w:rPr>
              <w:t>2017</w:t>
            </w:r>
          </w:p>
        </w:tc>
        <w:tc>
          <w:tcPr>
            <w:tcW w:w="1132" w:type="dxa"/>
          </w:tcPr>
          <w:p w:rsidR="00717B35" w:rsidRPr="00E2007F" w:rsidRDefault="00717B35" w:rsidP="000C29D3">
            <w:pPr>
              <w:jc w:val="right"/>
              <w:rPr>
                <w:sz w:val="20"/>
                <w:szCs w:val="20"/>
              </w:rPr>
            </w:pPr>
            <w:r w:rsidRPr="00E2007F">
              <w:rPr>
                <w:sz w:val="20"/>
                <w:szCs w:val="20"/>
              </w:rPr>
              <w:t>34,44</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34,44</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rPr>
          <w:trHeight w:val="375"/>
        </w:trPr>
        <w:tc>
          <w:tcPr>
            <w:tcW w:w="487" w:type="dxa"/>
            <w:vMerge/>
          </w:tcPr>
          <w:p w:rsidR="00717B35" w:rsidRPr="00E2007F" w:rsidRDefault="00717B35" w:rsidP="000C29D3">
            <w:pPr>
              <w:jc w:val="both"/>
              <w:rPr>
                <w:sz w:val="20"/>
                <w:szCs w:val="20"/>
              </w:rPr>
            </w:pPr>
          </w:p>
        </w:tc>
        <w:tc>
          <w:tcPr>
            <w:tcW w:w="1322" w:type="dxa"/>
            <w:gridSpan w:val="2"/>
            <w:vMerge/>
          </w:tcPr>
          <w:p w:rsidR="00717B35" w:rsidRPr="00E2007F" w:rsidRDefault="00717B35" w:rsidP="000C29D3">
            <w:pPr>
              <w:jc w:val="both"/>
              <w:rPr>
                <w:sz w:val="20"/>
                <w:szCs w:val="20"/>
              </w:rPr>
            </w:pPr>
          </w:p>
        </w:tc>
        <w:tc>
          <w:tcPr>
            <w:tcW w:w="851" w:type="dxa"/>
            <w:vMerge/>
          </w:tcPr>
          <w:p w:rsidR="00717B35" w:rsidRPr="00E2007F" w:rsidRDefault="00717B35" w:rsidP="000C29D3">
            <w:pPr>
              <w:jc w:val="both"/>
              <w:rPr>
                <w:sz w:val="20"/>
                <w:szCs w:val="20"/>
              </w:rPr>
            </w:pPr>
          </w:p>
        </w:tc>
        <w:tc>
          <w:tcPr>
            <w:tcW w:w="710" w:type="dxa"/>
            <w:vMerge/>
          </w:tcPr>
          <w:p w:rsidR="00717B35" w:rsidRPr="00E2007F" w:rsidRDefault="00717B35" w:rsidP="000C29D3">
            <w:pPr>
              <w:jc w:val="center"/>
              <w:rPr>
                <w:sz w:val="20"/>
                <w:szCs w:val="20"/>
              </w:rPr>
            </w:pPr>
          </w:p>
        </w:tc>
        <w:tc>
          <w:tcPr>
            <w:tcW w:w="851" w:type="dxa"/>
            <w:gridSpan w:val="2"/>
            <w:vMerge/>
          </w:tcPr>
          <w:p w:rsidR="00717B35" w:rsidRPr="00E2007F" w:rsidRDefault="00717B35" w:rsidP="000C29D3">
            <w:pPr>
              <w:jc w:val="center"/>
              <w:rPr>
                <w:sz w:val="20"/>
                <w:szCs w:val="20"/>
              </w:rPr>
            </w:pPr>
          </w:p>
        </w:tc>
        <w:tc>
          <w:tcPr>
            <w:tcW w:w="709" w:type="dxa"/>
          </w:tcPr>
          <w:p w:rsidR="00717B35" w:rsidRPr="00E2007F" w:rsidRDefault="00717B35" w:rsidP="000C29D3">
            <w:pPr>
              <w:jc w:val="center"/>
              <w:rPr>
                <w:sz w:val="20"/>
                <w:szCs w:val="20"/>
              </w:rPr>
            </w:pPr>
            <w:r w:rsidRPr="00E2007F">
              <w:rPr>
                <w:sz w:val="20"/>
                <w:szCs w:val="20"/>
              </w:rPr>
              <w:t>2018</w:t>
            </w:r>
          </w:p>
        </w:tc>
        <w:tc>
          <w:tcPr>
            <w:tcW w:w="1132" w:type="dxa"/>
          </w:tcPr>
          <w:p w:rsidR="00717B35" w:rsidRPr="00E2007F" w:rsidRDefault="00717B35" w:rsidP="000C29D3">
            <w:pPr>
              <w:jc w:val="right"/>
              <w:rPr>
                <w:sz w:val="20"/>
                <w:szCs w:val="20"/>
              </w:rPr>
            </w:pPr>
            <w:r w:rsidRPr="00E2007F">
              <w:rPr>
                <w:sz w:val="20"/>
                <w:szCs w:val="20"/>
              </w:rPr>
              <w:t>34,44</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34,44</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c>
          <w:tcPr>
            <w:tcW w:w="487" w:type="dxa"/>
            <w:vMerge/>
          </w:tcPr>
          <w:p w:rsidR="00717B35" w:rsidRPr="00E2007F" w:rsidRDefault="00717B35" w:rsidP="000C29D3">
            <w:pPr>
              <w:jc w:val="both"/>
              <w:rPr>
                <w:sz w:val="20"/>
                <w:szCs w:val="20"/>
              </w:rPr>
            </w:pPr>
          </w:p>
        </w:tc>
        <w:tc>
          <w:tcPr>
            <w:tcW w:w="4443" w:type="dxa"/>
            <w:gridSpan w:val="7"/>
          </w:tcPr>
          <w:p w:rsidR="00717B35" w:rsidRPr="00E2007F" w:rsidRDefault="00717B35" w:rsidP="000C29D3">
            <w:pPr>
              <w:jc w:val="both"/>
              <w:rPr>
                <w:b/>
                <w:sz w:val="20"/>
                <w:szCs w:val="20"/>
              </w:rPr>
            </w:pPr>
            <w:r w:rsidRPr="00E2007F">
              <w:rPr>
                <w:b/>
                <w:sz w:val="20"/>
                <w:szCs w:val="20"/>
              </w:rPr>
              <w:t>Итого:</w:t>
            </w:r>
          </w:p>
        </w:tc>
        <w:tc>
          <w:tcPr>
            <w:tcW w:w="1132" w:type="dxa"/>
          </w:tcPr>
          <w:p w:rsidR="00717B35" w:rsidRPr="00E2007F" w:rsidRDefault="00717B35" w:rsidP="000C29D3">
            <w:pPr>
              <w:jc w:val="right"/>
              <w:rPr>
                <w:b/>
                <w:sz w:val="20"/>
                <w:szCs w:val="20"/>
              </w:rPr>
            </w:pPr>
            <w:r w:rsidRPr="00E2007F">
              <w:rPr>
                <w:b/>
                <w:sz w:val="20"/>
                <w:szCs w:val="20"/>
              </w:rPr>
              <w:t>136,72</w:t>
            </w:r>
          </w:p>
        </w:tc>
        <w:tc>
          <w:tcPr>
            <w:tcW w:w="993" w:type="dxa"/>
          </w:tcPr>
          <w:p w:rsidR="00717B35" w:rsidRPr="00E2007F" w:rsidRDefault="00717B35" w:rsidP="000C29D3">
            <w:pPr>
              <w:jc w:val="right"/>
              <w:rPr>
                <w:b/>
                <w:sz w:val="20"/>
                <w:szCs w:val="20"/>
              </w:rPr>
            </w:pPr>
            <w:r w:rsidRPr="00E2007F">
              <w:rPr>
                <w:b/>
                <w:sz w:val="20"/>
                <w:szCs w:val="20"/>
              </w:rPr>
              <w:t>0,000</w:t>
            </w:r>
          </w:p>
        </w:tc>
        <w:tc>
          <w:tcPr>
            <w:tcW w:w="993" w:type="dxa"/>
          </w:tcPr>
          <w:p w:rsidR="00717B35" w:rsidRPr="00E2007F" w:rsidRDefault="00717B35" w:rsidP="000C29D3">
            <w:pPr>
              <w:jc w:val="right"/>
              <w:rPr>
                <w:b/>
                <w:sz w:val="20"/>
                <w:szCs w:val="20"/>
              </w:rPr>
            </w:pPr>
            <w:r w:rsidRPr="00E2007F">
              <w:rPr>
                <w:b/>
                <w:sz w:val="20"/>
                <w:szCs w:val="20"/>
              </w:rPr>
              <w:t>0,000</w:t>
            </w:r>
          </w:p>
        </w:tc>
        <w:tc>
          <w:tcPr>
            <w:tcW w:w="848" w:type="dxa"/>
          </w:tcPr>
          <w:p w:rsidR="00717B35" w:rsidRPr="00E2007F" w:rsidRDefault="00717B35" w:rsidP="000C29D3">
            <w:pPr>
              <w:jc w:val="right"/>
              <w:rPr>
                <w:b/>
                <w:sz w:val="20"/>
                <w:szCs w:val="20"/>
              </w:rPr>
            </w:pPr>
            <w:r w:rsidRPr="00E2007F">
              <w:rPr>
                <w:b/>
                <w:sz w:val="20"/>
                <w:szCs w:val="20"/>
              </w:rPr>
              <w:t>136,72</w:t>
            </w:r>
          </w:p>
        </w:tc>
        <w:tc>
          <w:tcPr>
            <w:tcW w:w="850" w:type="dxa"/>
          </w:tcPr>
          <w:p w:rsidR="00717B35" w:rsidRPr="00E2007F" w:rsidRDefault="00717B35" w:rsidP="000C29D3">
            <w:pPr>
              <w:jc w:val="right"/>
              <w:rPr>
                <w:b/>
                <w:sz w:val="20"/>
                <w:szCs w:val="20"/>
              </w:rPr>
            </w:pPr>
            <w:r w:rsidRPr="00E2007F">
              <w:rPr>
                <w:b/>
                <w:sz w:val="20"/>
                <w:szCs w:val="20"/>
              </w:rPr>
              <w:t>0,000</w:t>
            </w:r>
          </w:p>
        </w:tc>
      </w:tr>
      <w:tr w:rsidR="00717B35" w:rsidRPr="00E2007F" w:rsidTr="000C29D3">
        <w:tc>
          <w:tcPr>
            <w:tcW w:w="487" w:type="dxa"/>
            <w:vMerge w:val="restart"/>
          </w:tcPr>
          <w:p w:rsidR="00717B35" w:rsidRPr="00E2007F" w:rsidRDefault="00717B35" w:rsidP="000C29D3">
            <w:pPr>
              <w:jc w:val="both"/>
              <w:rPr>
                <w:sz w:val="20"/>
                <w:szCs w:val="20"/>
              </w:rPr>
            </w:pPr>
            <w:r w:rsidRPr="00E2007F">
              <w:rPr>
                <w:sz w:val="20"/>
                <w:szCs w:val="20"/>
              </w:rPr>
              <w:t>4.</w:t>
            </w:r>
          </w:p>
        </w:tc>
        <w:tc>
          <w:tcPr>
            <w:tcW w:w="1322" w:type="dxa"/>
            <w:gridSpan w:val="2"/>
          </w:tcPr>
          <w:p w:rsidR="00717B35" w:rsidRPr="00E2007F" w:rsidRDefault="00717B35" w:rsidP="000C29D3">
            <w:pPr>
              <w:rPr>
                <w:sz w:val="20"/>
                <w:szCs w:val="20"/>
              </w:rPr>
            </w:pPr>
            <w:r w:rsidRPr="00E2007F">
              <w:rPr>
                <w:sz w:val="20"/>
                <w:szCs w:val="20"/>
              </w:rPr>
              <w:t>Создание системы оповещения населения</w:t>
            </w:r>
          </w:p>
        </w:tc>
        <w:tc>
          <w:tcPr>
            <w:tcW w:w="851" w:type="dxa"/>
          </w:tcPr>
          <w:p w:rsidR="00717B35" w:rsidRPr="00E2007F" w:rsidRDefault="00717B35" w:rsidP="000C29D3">
            <w:pPr>
              <w:jc w:val="center"/>
              <w:rPr>
                <w:b/>
                <w:sz w:val="20"/>
                <w:szCs w:val="20"/>
              </w:rPr>
            </w:pPr>
            <w:r w:rsidRPr="00E2007F">
              <w:rPr>
                <w:sz w:val="20"/>
                <w:szCs w:val="20"/>
              </w:rPr>
              <w:t xml:space="preserve">Администрация </w:t>
            </w:r>
            <w:proofErr w:type="spellStart"/>
            <w:r w:rsidRPr="00E2007F">
              <w:rPr>
                <w:sz w:val="20"/>
                <w:szCs w:val="20"/>
              </w:rPr>
              <w:t>Пчевского</w:t>
            </w:r>
            <w:proofErr w:type="spellEnd"/>
            <w:r w:rsidRPr="00E2007F">
              <w:rPr>
                <w:sz w:val="20"/>
                <w:szCs w:val="20"/>
              </w:rPr>
              <w:t xml:space="preserve"> сельского поселения</w:t>
            </w:r>
          </w:p>
        </w:tc>
        <w:tc>
          <w:tcPr>
            <w:tcW w:w="710" w:type="dxa"/>
          </w:tcPr>
          <w:p w:rsidR="00717B35" w:rsidRPr="00E2007F" w:rsidRDefault="00717B35" w:rsidP="000C29D3">
            <w:pPr>
              <w:jc w:val="center"/>
              <w:rPr>
                <w:sz w:val="20"/>
                <w:szCs w:val="20"/>
              </w:rPr>
            </w:pPr>
            <w:r w:rsidRPr="00E2007F">
              <w:rPr>
                <w:sz w:val="20"/>
                <w:szCs w:val="20"/>
              </w:rPr>
              <w:t>2015</w:t>
            </w:r>
          </w:p>
        </w:tc>
        <w:tc>
          <w:tcPr>
            <w:tcW w:w="851" w:type="dxa"/>
            <w:gridSpan w:val="2"/>
          </w:tcPr>
          <w:p w:rsidR="00717B35" w:rsidRPr="00E2007F" w:rsidRDefault="00717B35" w:rsidP="000C29D3">
            <w:pPr>
              <w:jc w:val="center"/>
              <w:rPr>
                <w:sz w:val="20"/>
                <w:szCs w:val="20"/>
              </w:rPr>
            </w:pPr>
            <w:r w:rsidRPr="00E2007F">
              <w:rPr>
                <w:sz w:val="20"/>
                <w:szCs w:val="20"/>
              </w:rPr>
              <w:t>2015</w:t>
            </w:r>
          </w:p>
        </w:tc>
        <w:tc>
          <w:tcPr>
            <w:tcW w:w="709" w:type="dxa"/>
          </w:tcPr>
          <w:p w:rsidR="00717B35" w:rsidRPr="00E2007F" w:rsidRDefault="00717B35" w:rsidP="000C29D3">
            <w:pPr>
              <w:jc w:val="center"/>
              <w:rPr>
                <w:sz w:val="20"/>
                <w:szCs w:val="20"/>
              </w:rPr>
            </w:pPr>
            <w:r w:rsidRPr="00E2007F">
              <w:rPr>
                <w:sz w:val="20"/>
                <w:szCs w:val="20"/>
              </w:rPr>
              <w:t>2015</w:t>
            </w:r>
          </w:p>
        </w:tc>
        <w:tc>
          <w:tcPr>
            <w:tcW w:w="1132" w:type="dxa"/>
          </w:tcPr>
          <w:p w:rsidR="00717B35" w:rsidRPr="00E2007F" w:rsidRDefault="00717B35" w:rsidP="000C29D3">
            <w:pPr>
              <w:jc w:val="right"/>
              <w:rPr>
                <w:sz w:val="20"/>
                <w:szCs w:val="20"/>
              </w:rPr>
            </w:pPr>
            <w:r w:rsidRPr="00E2007F">
              <w:rPr>
                <w:sz w:val="20"/>
                <w:szCs w:val="20"/>
              </w:rPr>
              <w:t>190,45</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190,45</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c>
          <w:tcPr>
            <w:tcW w:w="487" w:type="dxa"/>
            <w:vMerge/>
          </w:tcPr>
          <w:p w:rsidR="00717B35" w:rsidRPr="00E2007F" w:rsidRDefault="00717B35" w:rsidP="000C29D3">
            <w:pPr>
              <w:jc w:val="both"/>
              <w:rPr>
                <w:sz w:val="20"/>
                <w:szCs w:val="20"/>
              </w:rPr>
            </w:pPr>
          </w:p>
        </w:tc>
        <w:tc>
          <w:tcPr>
            <w:tcW w:w="4443" w:type="dxa"/>
            <w:gridSpan w:val="7"/>
          </w:tcPr>
          <w:p w:rsidR="00717B35" w:rsidRPr="00E2007F" w:rsidRDefault="00717B35" w:rsidP="000C29D3">
            <w:pPr>
              <w:jc w:val="both"/>
              <w:rPr>
                <w:b/>
                <w:sz w:val="20"/>
                <w:szCs w:val="20"/>
              </w:rPr>
            </w:pPr>
            <w:r w:rsidRPr="00E2007F">
              <w:rPr>
                <w:b/>
                <w:sz w:val="20"/>
                <w:szCs w:val="20"/>
              </w:rPr>
              <w:t>Итого:</w:t>
            </w:r>
          </w:p>
          <w:p w:rsidR="00717B35" w:rsidRPr="00E2007F" w:rsidRDefault="00717B35" w:rsidP="000C29D3">
            <w:pPr>
              <w:jc w:val="both"/>
              <w:rPr>
                <w:sz w:val="20"/>
                <w:szCs w:val="20"/>
              </w:rPr>
            </w:pPr>
          </w:p>
          <w:p w:rsidR="00717B35" w:rsidRPr="00E2007F" w:rsidRDefault="00717B35" w:rsidP="000C29D3">
            <w:pPr>
              <w:jc w:val="both"/>
              <w:rPr>
                <w:sz w:val="20"/>
                <w:szCs w:val="20"/>
              </w:rPr>
            </w:pPr>
          </w:p>
        </w:tc>
        <w:tc>
          <w:tcPr>
            <w:tcW w:w="1132" w:type="dxa"/>
          </w:tcPr>
          <w:p w:rsidR="00717B35" w:rsidRPr="00E2007F" w:rsidRDefault="00717B35" w:rsidP="000C29D3">
            <w:pPr>
              <w:jc w:val="right"/>
              <w:rPr>
                <w:b/>
                <w:sz w:val="20"/>
                <w:szCs w:val="20"/>
              </w:rPr>
            </w:pPr>
            <w:r w:rsidRPr="00E2007F">
              <w:rPr>
                <w:b/>
                <w:sz w:val="20"/>
                <w:szCs w:val="20"/>
              </w:rPr>
              <w:t>190,45</w:t>
            </w:r>
          </w:p>
        </w:tc>
        <w:tc>
          <w:tcPr>
            <w:tcW w:w="993" w:type="dxa"/>
          </w:tcPr>
          <w:p w:rsidR="00717B35" w:rsidRPr="00E2007F" w:rsidRDefault="00717B35" w:rsidP="000C29D3">
            <w:pPr>
              <w:jc w:val="right"/>
              <w:rPr>
                <w:b/>
                <w:sz w:val="20"/>
                <w:szCs w:val="20"/>
              </w:rPr>
            </w:pPr>
            <w:r w:rsidRPr="00E2007F">
              <w:rPr>
                <w:b/>
                <w:sz w:val="20"/>
                <w:szCs w:val="20"/>
              </w:rPr>
              <w:t>0,000</w:t>
            </w:r>
          </w:p>
        </w:tc>
        <w:tc>
          <w:tcPr>
            <w:tcW w:w="993" w:type="dxa"/>
          </w:tcPr>
          <w:p w:rsidR="00717B35" w:rsidRPr="00E2007F" w:rsidRDefault="00717B35" w:rsidP="000C29D3">
            <w:pPr>
              <w:jc w:val="right"/>
              <w:rPr>
                <w:b/>
                <w:sz w:val="20"/>
                <w:szCs w:val="20"/>
              </w:rPr>
            </w:pPr>
            <w:r w:rsidRPr="00E2007F">
              <w:rPr>
                <w:b/>
                <w:sz w:val="20"/>
                <w:szCs w:val="20"/>
              </w:rPr>
              <w:t>0,000</w:t>
            </w:r>
          </w:p>
        </w:tc>
        <w:tc>
          <w:tcPr>
            <w:tcW w:w="848" w:type="dxa"/>
          </w:tcPr>
          <w:p w:rsidR="00717B35" w:rsidRPr="00E2007F" w:rsidRDefault="00717B35" w:rsidP="000C29D3">
            <w:pPr>
              <w:jc w:val="right"/>
              <w:rPr>
                <w:b/>
                <w:sz w:val="20"/>
                <w:szCs w:val="20"/>
              </w:rPr>
            </w:pPr>
            <w:r w:rsidRPr="00E2007F">
              <w:rPr>
                <w:b/>
                <w:sz w:val="20"/>
                <w:szCs w:val="20"/>
              </w:rPr>
              <w:t>190,45</w:t>
            </w:r>
          </w:p>
        </w:tc>
        <w:tc>
          <w:tcPr>
            <w:tcW w:w="850" w:type="dxa"/>
          </w:tcPr>
          <w:p w:rsidR="00717B35" w:rsidRPr="00E2007F" w:rsidRDefault="00717B35" w:rsidP="000C29D3">
            <w:pPr>
              <w:jc w:val="right"/>
              <w:rPr>
                <w:b/>
                <w:sz w:val="20"/>
                <w:szCs w:val="20"/>
              </w:rPr>
            </w:pPr>
            <w:r w:rsidRPr="00E2007F">
              <w:rPr>
                <w:b/>
                <w:sz w:val="20"/>
                <w:szCs w:val="20"/>
              </w:rPr>
              <w:t>0,000</w:t>
            </w:r>
          </w:p>
        </w:tc>
      </w:tr>
      <w:tr w:rsidR="00717B35" w:rsidRPr="00E2007F" w:rsidTr="000C29D3">
        <w:tc>
          <w:tcPr>
            <w:tcW w:w="487" w:type="dxa"/>
            <w:vMerge w:val="restart"/>
          </w:tcPr>
          <w:p w:rsidR="00717B35" w:rsidRPr="00E2007F" w:rsidRDefault="00717B35" w:rsidP="000C29D3">
            <w:pPr>
              <w:jc w:val="both"/>
              <w:rPr>
                <w:sz w:val="20"/>
                <w:szCs w:val="20"/>
              </w:rPr>
            </w:pPr>
            <w:r w:rsidRPr="00E2007F">
              <w:rPr>
                <w:sz w:val="20"/>
                <w:szCs w:val="20"/>
              </w:rPr>
              <w:t>5.</w:t>
            </w:r>
          </w:p>
        </w:tc>
        <w:tc>
          <w:tcPr>
            <w:tcW w:w="1322" w:type="dxa"/>
            <w:gridSpan w:val="2"/>
          </w:tcPr>
          <w:p w:rsidR="00717B35" w:rsidRPr="00E2007F" w:rsidRDefault="00717B35" w:rsidP="000C29D3">
            <w:pPr>
              <w:rPr>
                <w:sz w:val="20"/>
                <w:szCs w:val="20"/>
              </w:rPr>
            </w:pPr>
            <w:r w:rsidRPr="00E2007F">
              <w:rPr>
                <w:sz w:val="20"/>
                <w:szCs w:val="20"/>
              </w:rPr>
              <w:t>Участие в предупреждении и ликвидации последствий чрезвычайных ситуаций</w:t>
            </w:r>
          </w:p>
        </w:tc>
        <w:tc>
          <w:tcPr>
            <w:tcW w:w="851" w:type="dxa"/>
          </w:tcPr>
          <w:p w:rsidR="00717B35" w:rsidRPr="00E2007F" w:rsidRDefault="00717B35" w:rsidP="000C29D3">
            <w:pPr>
              <w:jc w:val="center"/>
              <w:rPr>
                <w:b/>
                <w:sz w:val="20"/>
                <w:szCs w:val="20"/>
              </w:rPr>
            </w:pPr>
            <w:r w:rsidRPr="00E2007F">
              <w:rPr>
                <w:sz w:val="20"/>
                <w:szCs w:val="20"/>
              </w:rPr>
              <w:t xml:space="preserve">Администрация </w:t>
            </w:r>
            <w:proofErr w:type="spellStart"/>
            <w:r w:rsidRPr="00E2007F">
              <w:rPr>
                <w:sz w:val="20"/>
                <w:szCs w:val="20"/>
              </w:rPr>
              <w:t>Пчевского</w:t>
            </w:r>
            <w:proofErr w:type="spellEnd"/>
            <w:r w:rsidRPr="00E2007F">
              <w:rPr>
                <w:sz w:val="20"/>
                <w:szCs w:val="20"/>
              </w:rPr>
              <w:t xml:space="preserve"> сельского поселения</w:t>
            </w:r>
          </w:p>
        </w:tc>
        <w:tc>
          <w:tcPr>
            <w:tcW w:w="710" w:type="dxa"/>
          </w:tcPr>
          <w:p w:rsidR="00717B35" w:rsidRPr="00E2007F" w:rsidRDefault="00717B35" w:rsidP="000C29D3">
            <w:pPr>
              <w:jc w:val="center"/>
              <w:rPr>
                <w:sz w:val="20"/>
                <w:szCs w:val="20"/>
              </w:rPr>
            </w:pPr>
            <w:r w:rsidRPr="00E2007F">
              <w:rPr>
                <w:sz w:val="20"/>
                <w:szCs w:val="20"/>
              </w:rPr>
              <w:t>2015</w:t>
            </w:r>
          </w:p>
        </w:tc>
        <w:tc>
          <w:tcPr>
            <w:tcW w:w="851" w:type="dxa"/>
            <w:gridSpan w:val="2"/>
          </w:tcPr>
          <w:p w:rsidR="00717B35" w:rsidRPr="00E2007F" w:rsidRDefault="00717B35" w:rsidP="000C29D3">
            <w:pPr>
              <w:jc w:val="center"/>
              <w:rPr>
                <w:sz w:val="20"/>
                <w:szCs w:val="20"/>
              </w:rPr>
            </w:pPr>
            <w:r w:rsidRPr="00E2007F">
              <w:rPr>
                <w:sz w:val="20"/>
                <w:szCs w:val="20"/>
              </w:rPr>
              <w:t>2015</w:t>
            </w:r>
          </w:p>
        </w:tc>
        <w:tc>
          <w:tcPr>
            <w:tcW w:w="709" w:type="dxa"/>
          </w:tcPr>
          <w:p w:rsidR="00717B35" w:rsidRPr="00E2007F" w:rsidRDefault="00717B35" w:rsidP="000C29D3">
            <w:pPr>
              <w:jc w:val="center"/>
              <w:rPr>
                <w:sz w:val="20"/>
                <w:szCs w:val="20"/>
              </w:rPr>
            </w:pPr>
            <w:r w:rsidRPr="00E2007F">
              <w:rPr>
                <w:sz w:val="20"/>
                <w:szCs w:val="20"/>
              </w:rPr>
              <w:t>2015</w:t>
            </w:r>
          </w:p>
        </w:tc>
        <w:tc>
          <w:tcPr>
            <w:tcW w:w="1132" w:type="dxa"/>
          </w:tcPr>
          <w:p w:rsidR="00717B35" w:rsidRPr="00E2007F" w:rsidRDefault="00717B35" w:rsidP="000C29D3">
            <w:pPr>
              <w:jc w:val="right"/>
              <w:rPr>
                <w:sz w:val="20"/>
                <w:szCs w:val="20"/>
              </w:rPr>
            </w:pPr>
            <w:r w:rsidRPr="00E2007F">
              <w:rPr>
                <w:sz w:val="20"/>
                <w:szCs w:val="20"/>
              </w:rPr>
              <w:t>171,74</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171,74</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c>
          <w:tcPr>
            <w:tcW w:w="487" w:type="dxa"/>
            <w:vMerge/>
          </w:tcPr>
          <w:p w:rsidR="00717B35" w:rsidRPr="00E2007F" w:rsidRDefault="00717B35" w:rsidP="000C29D3">
            <w:pPr>
              <w:jc w:val="both"/>
              <w:rPr>
                <w:sz w:val="20"/>
                <w:szCs w:val="20"/>
              </w:rPr>
            </w:pPr>
          </w:p>
        </w:tc>
        <w:tc>
          <w:tcPr>
            <w:tcW w:w="4443" w:type="dxa"/>
            <w:gridSpan w:val="7"/>
          </w:tcPr>
          <w:p w:rsidR="00717B35" w:rsidRPr="00E2007F" w:rsidRDefault="00717B35" w:rsidP="000C29D3">
            <w:pPr>
              <w:jc w:val="both"/>
              <w:rPr>
                <w:b/>
                <w:sz w:val="20"/>
                <w:szCs w:val="20"/>
              </w:rPr>
            </w:pPr>
            <w:r w:rsidRPr="00E2007F">
              <w:rPr>
                <w:b/>
                <w:sz w:val="20"/>
                <w:szCs w:val="20"/>
              </w:rPr>
              <w:t>Итого:</w:t>
            </w:r>
          </w:p>
          <w:p w:rsidR="00717B35" w:rsidRPr="00E2007F" w:rsidRDefault="00717B35" w:rsidP="000C29D3">
            <w:pPr>
              <w:jc w:val="both"/>
              <w:rPr>
                <w:b/>
                <w:sz w:val="20"/>
                <w:szCs w:val="20"/>
              </w:rPr>
            </w:pPr>
          </w:p>
        </w:tc>
        <w:tc>
          <w:tcPr>
            <w:tcW w:w="1132" w:type="dxa"/>
          </w:tcPr>
          <w:p w:rsidR="00717B35" w:rsidRPr="00E2007F" w:rsidRDefault="00717B35" w:rsidP="000C29D3">
            <w:pPr>
              <w:jc w:val="right"/>
              <w:rPr>
                <w:b/>
                <w:sz w:val="20"/>
                <w:szCs w:val="20"/>
              </w:rPr>
            </w:pPr>
            <w:r w:rsidRPr="00E2007F">
              <w:rPr>
                <w:b/>
                <w:sz w:val="20"/>
                <w:szCs w:val="20"/>
              </w:rPr>
              <w:t>171,74</w:t>
            </w:r>
          </w:p>
        </w:tc>
        <w:tc>
          <w:tcPr>
            <w:tcW w:w="993" w:type="dxa"/>
          </w:tcPr>
          <w:p w:rsidR="00717B35" w:rsidRPr="00E2007F" w:rsidRDefault="00717B35" w:rsidP="000C29D3">
            <w:pPr>
              <w:jc w:val="right"/>
              <w:rPr>
                <w:b/>
                <w:sz w:val="20"/>
                <w:szCs w:val="20"/>
              </w:rPr>
            </w:pPr>
            <w:r w:rsidRPr="00E2007F">
              <w:rPr>
                <w:b/>
                <w:sz w:val="20"/>
                <w:szCs w:val="20"/>
              </w:rPr>
              <w:t>0,000</w:t>
            </w:r>
          </w:p>
        </w:tc>
        <w:tc>
          <w:tcPr>
            <w:tcW w:w="993" w:type="dxa"/>
          </w:tcPr>
          <w:p w:rsidR="00717B35" w:rsidRPr="00E2007F" w:rsidRDefault="00717B35" w:rsidP="000C29D3">
            <w:pPr>
              <w:jc w:val="right"/>
              <w:rPr>
                <w:b/>
                <w:sz w:val="20"/>
                <w:szCs w:val="20"/>
              </w:rPr>
            </w:pPr>
            <w:r w:rsidRPr="00E2007F">
              <w:rPr>
                <w:b/>
                <w:sz w:val="20"/>
                <w:szCs w:val="20"/>
              </w:rPr>
              <w:t>0,000</w:t>
            </w:r>
          </w:p>
        </w:tc>
        <w:tc>
          <w:tcPr>
            <w:tcW w:w="848" w:type="dxa"/>
          </w:tcPr>
          <w:p w:rsidR="00717B35" w:rsidRPr="00E2007F" w:rsidRDefault="00717B35" w:rsidP="000C29D3">
            <w:pPr>
              <w:jc w:val="right"/>
              <w:rPr>
                <w:b/>
                <w:sz w:val="20"/>
                <w:szCs w:val="20"/>
              </w:rPr>
            </w:pPr>
            <w:r w:rsidRPr="00E2007F">
              <w:rPr>
                <w:b/>
                <w:sz w:val="20"/>
                <w:szCs w:val="20"/>
              </w:rPr>
              <w:t>171,74</w:t>
            </w:r>
          </w:p>
        </w:tc>
        <w:tc>
          <w:tcPr>
            <w:tcW w:w="850" w:type="dxa"/>
          </w:tcPr>
          <w:p w:rsidR="00717B35" w:rsidRPr="00E2007F" w:rsidRDefault="00717B35" w:rsidP="000C29D3">
            <w:pPr>
              <w:jc w:val="right"/>
              <w:rPr>
                <w:b/>
                <w:sz w:val="20"/>
                <w:szCs w:val="20"/>
              </w:rPr>
            </w:pPr>
            <w:r w:rsidRPr="00E2007F">
              <w:rPr>
                <w:b/>
                <w:sz w:val="20"/>
                <w:szCs w:val="20"/>
              </w:rPr>
              <w:t>0,000</w:t>
            </w:r>
          </w:p>
        </w:tc>
      </w:tr>
      <w:tr w:rsidR="00717B35" w:rsidRPr="00E2007F" w:rsidTr="000C29D3">
        <w:tblPrEx>
          <w:tblLook w:val="0000"/>
        </w:tblPrEx>
        <w:trPr>
          <w:trHeight w:val="360"/>
        </w:trPr>
        <w:tc>
          <w:tcPr>
            <w:tcW w:w="495" w:type="dxa"/>
            <w:gridSpan w:val="2"/>
            <w:vMerge w:val="restart"/>
          </w:tcPr>
          <w:p w:rsidR="00717B35" w:rsidRPr="00E2007F" w:rsidRDefault="00717B35" w:rsidP="000C29D3">
            <w:pPr>
              <w:jc w:val="center"/>
              <w:rPr>
                <w:sz w:val="20"/>
                <w:szCs w:val="20"/>
              </w:rPr>
            </w:pPr>
            <w:r w:rsidRPr="00E2007F">
              <w:rPr>
                <w:sz w:val="20"/>
                <w:szCs w:val="20"/>
              </w:rPr>
              <w:t>6.</w:t>
            </w:r>
          </w:p>
        </w:tc>
        <w:tc>
          <w:tcPr>
            <w:tcW w:w="1314" w:type="dxa"/>
            <w:vMerge w:val="restart"/>
          </w:tcPr>
          <w:p w:rsidR="00717B35" w:rsidRPr="00E2007F" w:rsidRDefault="00717B35" w:rsidP="000C29D3">
            <w:pPr>
              <w:rPr>
                <w:sz w:val="20"/>
                <w:szCs w:val="20"/>
              </w:rPr>
            </w:pPr>
            <w:r w:rsidRPr="00E2007F">
              <w:rPr>
                <w:sz w:val="20"/>
                <w:szCs w:val="20"/>
              </w:rPr>
              <w:t>Предупреждение и ликвидация чрезвычайных ситуаций</w:t>
            </w:r>
          </w:p>
        </w:tc>
        <w:tc>
          <w:tcPr>
            <w:tcW w:w="851" w:type="dxa"/>
            <w:vMerge w:val="restart"/>
          </w:tcPr>
          <w:p w:rsidR="00717B35" w:rsidRPr="00E2007F" w:rsidRDefault="00717B35" w:rsidP="000C29D3">
            <w:pPr>
              <w:jc w:val="center"/>
              <w:rPr>
                <w:sz w:val="20"/>
                <w:szCs w:val="20"/>
              </w:rPr>
            </w:pPr>
            <w:r w:rsidRPr="00E2007F">
              <w:rPr>
                <w:sz w:val="20"/>
                <w:szCs w:val="20"/>
              </w:rPr>
              <w:t xml:space="preserve">Администрация </w:t>
            </w:r>
            <w:proofErr w:type="spellStart"/>
            <w:r w:rsidRPr="00E2007F">
              <w:rPr>
                <w:sz w:val="20"/>
                <w:szCs w:val="20"/>
              </w:rPr>
              <w:t>Пчевского</w:t>
            </w:r>
            <w:proofErr w:type="spellEnd"/>
            <w:r w:rsidRPr="00E2007F">
              <w:rPr>
                <w:sz w:val="20"/>
                <w:szCs w:val="20"/>
              </w:rPr>
              <w:t xml:space="preserve"> сельского поселения</w:t>
            </w:r>
          </w:p>
        </w:tc>
        <w:tc>
          <w:tcPr>
            <w:tcW w:w="755" w:type="dxa"/>
            <w:gridSpan w:val="2"/>
            <w:vMerge w:val="restart"/>
          </w:tcPr>
          <w:p w:rsidR="00717B35" w:rsidRPr="00E2007F" w:rsidRDefault="00717B35" w:rsidP="000C29D3">
            <w:pPr>
              <w:jc w:val="center"/>
              <w:rPr>
                <w:sz w:val="20"/>
                <w:szCs w:val="20"/>
              </w:rPr>
            </w:pPr>
            <w:r w:rsidRPr="00E2007F">
              <w:rPr>
                <w:sz w:val="20"/>
                <w:szCs w:val="20"/>
              </w:rPr>
              <w:t>2016</w:t>
            </w:r>
          </w:p>
        </w:tc>
        <w:tc>
          <w:tcPr>
            <w:tcW w:w="806" w:type="dxa"/>
            <w:vMerge w:val="restart"/>
          </w:tcPr>
          <w:p w:rsidR="00717B35" w:rsidRPr="00E2007F" w:rsidRDefault="00717B35" w:rsidP="000C29D3">
            <w:pPr>
              <w:jc w:val="center"/>
              <w:rPr>
                <w:sz w:val="20"/>
                <w:szCs w:val="20"/>
              </w:rPr>
            </w:pPr>
            <w:r w:rsidRPr="00E2007F">
              <w:rPr>
                <w:sz w:val="20"/>
                <w:szCs w:val="20"/>
              </w:rPr>
              <w:t>2018</w:t>
            </w:r>
          </w:p>
        </w:tc>
        <w:tc>
          <w:tcPr>
            <w:tcW w:w="709" w:type="dxa"/>
          </w:tcPr>
          <w:p w:rsidR="00717B35" w:rsidRPr="00E2007F" w:rsidRDefault="00717B35" w:rsidP="000C29D3">
            <w:pPr>
              <w:jc w:val="center"/>
              <w:rPr>
                <w:sz w:val="20"/>
                <w:szCs w:val="20"/>
              </w:rPr>
            </w:pPr>
            <w:r w:rsidRPr="00E2007F">
              <w:rPr>
                <w:sz w:val="20"/>
                <w:szCs w:val="20"/>
              </w:rPr>
              <w:t>2016</w:t>
            </w:r>
          </w:p>
        </w:tc>
        <w:tc>
          <w:tcPr>
            <w:tcW w:w="1132" w:type="dxa"/>
            <w:shd w:val="clear" w:color="auto" w:fill="FFFFFF"/>
          </w:tcPr>
          <w:p w:rsidR="00717B35" w:rsidRPr="00E2007F" w:rsidRDefault="00717B35" w:rsidP="000C29D3">
            <w:pPr>
              <w:jc w:val="right"/>
              <w:rPr>
                <w:sz w:val="20"/>
                <w:szCs w:val="20"/>
              </w:rPr>
            </w:pPr>
            <w:r w:rsidRPr="00E2007F">
              <w:rPr>
                <w:sz w:val="20"/>
                <w:szCs w:val="20"/>
              </w:rPr>
              <w:t>499,50</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499,50</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blPrEx>
          <w:tblLook w:val="0000"/>
        </w:tblPrEx>
        <w:trPr>
          <w:trHeight w:val="330"/>
        </w:trPr>
        <w:tc>
          <w:tcPr>
            <w:tcW w:w="495" w:type="dxa"/>
            <w:gridSpan w:val="2"/>
            <w:vMerge/>
          </w:tcPr>
          <w:p w:rsidR="00717B35" w:rsidRPr="00E2007F" w:rsidRDefault="00717B35" w:rsidP="000C29D3">
            <w:pPr>
              <w:jc w:val="center"/>
              <w:rPr>
                <w:sz w:val="20"/>
                <w:szCs w:val="20"/>
              </w:rPr>
            </w:pPr>
          </w:p>
        </w:tc>
        <w:tc>
          <w:tcPr>
            <w:tcW w:w="1314" w:type="dxa"/>
            <w:vMerge/>
          </w:tcPr>
          <w:p w:rsidR="00717B35" w:rsidRPr="00E2007F" w:rsidRDefault="00717B35" w:rsidP="000C29D3">
            <w:pPr>
              <w:jc w:val="center"/>
              <w:rPr>
                <w:sz w:val="20"/>
                <w:szCs w:val="20"/>
              </w:rPr>
            </w:pPr>
          </w:p>
        </w:tc>
        <w:tc>
          <w:tcPr>
            <w:tcW w:w="851" w:type="dxa"/>
            <w:vMerge/>
          </w:tcPr>
          <w:p w:rsidR="00717B35" w:rsidRPr="00E2007F" w:rsidRDefault="00717B35" w:rsidP="000C29D3">
            <w:pPr>
              <w:jc w:val="center"/>
              <w:rPr>
                <w:sz w:val="20"/>
                <w:szCs w:val="20"/>
              </w:rPr>
            </w:pPr>
          </w:p>
        </w:tc>
        <w:tc>
          <w:tcPr>
            <w:tcW w:w="755" w:type="dxa"/>
            <w:gridSpan w:val="2"/>
            <w:vMerge/>
          </w:tcPr>
          <w:p w:rsidR="00717B35" w:rsidRPr="00E2007F" w:rsidRDefault="00717B35" w:rsidP="000C29D3">
            <w:pPr>
              <w:jc w:val="center"/>
              <w:rPr>
                <w:sz w:val="20"/>
                <w:szCs w:val="20"/>
              </w:rPr>
            </w:pPr>
          </w:p>
        </w:tc>
        <w:tc>
          <w:tcPr>
            <w:tcW w:w="806" w:type="dxa"/>
            <w:vMerge/>
          </w:tcPr>
          <w:p w:rsidR="00717B35" w:rsidRPr="00E2007F" w:rsidRDefault="00717B35" w:rsidP="000C29D3">
            <w:pPr>
              <w:jc w:val="center"/>
              <w:rPr>
                <w:sz w:val="20"/>
                <w:szCs w:val="20"/>
              </w:rPr>
            </w:pPr>
          </w:p>
        </w:tc>
        <w:tc>
          <w:tcPr>
            <w:tcW w:w="709" w:type="dxa"/>
          </w:tcPr>
          <w:p w:rsidR="00717B35" w:rsidRPr="00E2007F" w:rsidRDefault="00717B35" w:rsidP="000C29D3">
            <w:pPr>
              <w:jc w:val="center"/>
              <w:rPr>
                <w:sz w:val="20"/>
                <w:szCs w:val="20"/>
              </w:rPr>
            </w:pPr>
            <w:r w:rsidRPr="00E2007F">
              <w:rPr>
                <w:sz w:val="20"/>
                <w:szCs w:val="20"/>
              </w:rPr>
              <w:t>2017</w:t>
            </w:r>
          </w:p>
        </w:tc>
        <w:tc>
          <w:tcPr>
            <w:tcW w:w="1132" w:type="dxa"/>
          </w:tcPr>
          <w:p w:rsidR="00717B35" w:rsidRPr="00E2007F" w:rsidRDefault="00717B35" w:rsidP="000C29D3">
            <w:pPr>
              <w:jc w:val="right"/>
              <w:rPr>
                <w:sz w:val="20"/>
                <w:szCs w:val="20"/>
              </w:rPr>
            </w:pPr>
            <w:r w:rsidRPr="00E2007F">
              <w:rPr>
                <w:sz w:val="20"/>
                <w:szCs w:val="20"/>
              </w:rPr>
              <w:t>720,70</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720,70</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blPrEx>
          <w:tblLook w:val="0000"/>
        </w:tblPrEx>
        <w:trPr>
          <w:trHeight w:val="285"/>
        </w:trPr>
        <w:tc>
          <w:tcPr>
            <w:tcW w:w="495" w:type="dxa"/>
            <w:gridSpan w:val="2"/>
            <w:vMerge/>
          </w:tcPr>
          <w:p w:rsidR="00717B35" w:rsidRPr="00E2007F" w:rsidRDefault="00717B35" w:rsidP="000C29D3">
            <w:pPr>
              <w:jc w:val="center"/>
              <w:rPr>
                <w:sz w:val="20"/>
                <w:szCs w:val="20"/>
              </w:rPr>
            </w:pPr>
          </w:p>
        </w:tc>
        <w:tc>
          <w:tcPr>
            <w:tcW w:w="1314" w:type="dxa"/>
            <w:vMerge/>
          </w:tcPr>
          <w:p w:rsidR="00717B35" w:rsidRPr="00E2007F" w:rsidRDefault="00717B35" w:rsidP="000C29D3">
            <w:pPr>
              <w:jc w:val="center"/>
              <w:rPr>
                <w:sz w:val="20"/>
                <w:szCs w:val="20"/>
              </w:rPr>
            </w:pPr>
          </w:p>
        </w:tc>
        <w:tc>
          <w:tcPr>
            <w:tcW w:w="851" w:type="dxa"/>
            <w:vMerge/>
          </w:tcPr>
          <w:p w:rsidR="00717B35" w:rsidRPr="00E2007F" w:rsidRDefault="00717B35" w:rsidP="000C29D3">
            <w:pPr>
              <w:jc w:val="center"/>
              <w:rPr>
                <w:sz w:val="20"/>
                <w:szCs w:val="20"/>
              </w:rPr>
            </w:pPr>
          </w:p>
        </w:tc>
        <w:tc>
          <w:tcPr>
            <w:tcW w:w="755" w:type="dxa"/>
            <w:gridSpan w:val="2"/>
            <w:vMerge/>
          </w:tcPr>
          <w:p w:rsidR="00717B35" w:rsidRPr="00E2007F" w:rsidRDefault="00717B35" w:rsidP="000C29D3">
            <w:pPr>
              <w:jc w:val="center"/>
              <w:rPr>
                <w:sz w:val="20"/>
                <w:szCs w:val="20"/>
              </w:rPr>
            </w:pPr>
          </w:p>
        </w:tc>
        <w:tc>
          <w:tcPr>
            <w:tcW w:w="806" w:type="dxa"/>
            <w:vMerge/>
          </w:tcPr>
          <w:p w:rsidR="00717B35" w:rsidRPr="00E2007F" w:rsidRDefault="00717B35" w:rsidP="000C29D3">
            <w:pPr>
              <w:jc w:val="center"/>
              <w:rPr>
                <w:sz w:val="20"/>
                <w:szCs w:val="20"/>
              </w:rPr>
            </w:pPr>
          </w:p>
        </w:tc>
        <w:tc>
          <w:tcPr>
            <w:tcW w:w="709" w:type="dxa"/>
          </w:tcPr>
          <w:p w:rsidR="00717B35" w:rsidRPr="00E2007F" w:rsidRDefault="00717B35" w:rsidP="000C29D3">
            <w:pPr>
              <w:jc w:val="center"/>
              <w:rPr>
                <w:sz w:val="20"/>
                <w:szCs w:val="20"/>
              </w:rPr>
            </w:pPr>
            <w:r w:rsidRPr="00E2007F">
              <w:rPr>
                <w:sz w:val="20"/>
                <w:szCs w:val="20"/>
              </w:rPr>
              <w:t>2018</w:t>
            </w:r>
          </w:p>
        </w:tc>
        <w:tc>
          <w:tcPr>
            <w:tcW w:w="1132" w:type="dxa"/>
          </w:tcPr>
          <w:p w:rsidR="00717B35" w:rsidRPr="00E2007F" w:rsidRDefault="00717B35" w:rsidP="000C29D3">
            <w:pPr>
              <w:jc w:val="right"/>
              <w:rPr>
                <w:sz w:val="20"/>
                <w:szCs w:val="20"/>
              </w:rPr>
            </w:pPr>
            <w:r w:rsidRPr="00E2007F">
              <w:rPr>
                <w:sz w:val="20"/>
                <w:szCs w:val="20"/>
              </w:rPr>
              <w:t>394,16</w:t>
            </w:r>
          </w:p>
        </w:tc>
        <w:tc>
          <w:tcPr>
            <w:tcW w:w="993" w:type="dxa"/>
          </w:tcPr>
          <w:p w:rsidR="00717B35" w:rsidRPr="00E2007F" w:rsidRDefault="00717B35" w:rsidP="000C29D3">
            <w:pPr>
              <w:jc w:val="right"/>
              <w:rPr>
                <w:sz w:val="20"/>
                <w:szCs w:val="20"/>
              </w:rPr>
            </w:pPr>
            <w:r w:rsidRPr="00E2007F">
              <w:rPr>
                <w:sz w:val="20"/>
                <w:szCs w:val="20"/>
              </w:rPr>
              <w:t>0,000</w:t>
            </w:r>
          </w:p>
        </w:tc>
        <w:tc>
          <w:tcPr>
            <w:tcW w:w="993" w:type="dxa"/>
          </w:tcPr>
          <w:p w:rsidR="00717B35" w:rsidRPr="00E2007F" w:rsidRDefault="00717B35" w:rsidP="000C29D3">
            <w:pPr>
              <w:jc w:val="right"/>
              <w:rPr>
                <w:sz w:val="20"/>
                <w:szCs w:val="20"/>
              </w:rPr>
            </w:pPr>
            <w:r w:rsidRPr="00E2007F">
              <w:rPr>
                <w:sz w:val="20"/>
                <w:szCs w:val="20"/>
              </w:rPr>
              <w:t>0,000</w:t>
            </w:r>
          </w:p>
        </w:tc>
        <w:tc>
          <w:tcPr>
            <w:tcW w:w="848" w:type="dxa"/>
          </w:tcPr>
          <w:p w:rsidR="00717B35" w:rsidRPr="00E2007F" w:rsidRDefault="00717B35" w:rsidP="000C29D3">
            <w:pPr>
              <w:jc w:val="right"/>
              <w:rPr>
                <w:sz w:val="20"/>
                <w:szCs w:val="20"/>
              </w:rPr>
            </w:pPr>
            <w:r w:rsidRPr="00E2007F">
              <w:rPr>
                <w:sz w:val="20"/>
                <w:szCs w:val="20"/>
              </w:rPr>
              <w:t>394,16</w:t>
            </w:r>
          </w:p>
        </w:tc>
        <w:tc>
          <w:tcPr>
            <w:tcW w:w="850" w:type="dxa"/>
          </w:tcPr>
          <w:p w:rsidR="00717B35" w:rsidRPr="00E2007F" w:rsidRDefault="00717B35" w:rsidP="000C29D3">
            <w:pPr>
              <w:jc w:val="right"/>
              <w:rPr>
                <w:sz w:val="20"/>
                <w:szCs w:val="20"/>
              </w:rPr>
            </w:pPr>
            <w:r w:rsidRPr="00E2007F">
              <w:rPr>
                <w:sz w:val="20"/>
                <w:szCs w:val="20"/>
              </w:rPr>
              <w:t>0,000</w:t>
            </w:r>
          </w:p>
        </w:tc>
      </w:tr>
      <w:tr w:rsidR="00717B35" w:rsidRPr="00E2007F" w:rsidTr="000C29D3">
        <w:tblPrEx>
          <w:tblLook w:val="0000"/>
        </w:tblPrEx>
        <w:trPr>
          <w:trHeight w:val="345"/>
        </w:trPr>
        <w:tc>
          <w:tcPr>
            <w:tcW w:w="495" w:type="dxa"/>
            <w:gridSpan w:val="2"/>
            <w:vMerge/>
          </w:tcPr>
          <w:p w:rsidR="00717B35" w:rsidRPr="00E2007F" w:rsidRDefault="00717B35" w:rsidP="000C29D3">
            <w:pPr>
              <w:jc w:val="center"/>
              <w:rPr>
                <w:sz w:val="20"/>
                <w:szCs w:val="20"/>
              </w:rPr>
            </w:pPr>
          </w:p>
        </w:tc>
        <w:tc>
          <w:tcPr>
            <w:tcW w:w="4435" w:type="dxa"/>
            <w:gridSpan w:val="6"/>
          </w:tcPr>
          <w:p w:rsidR="00717B35" w:rsidRPr="00E2007F" w:rsidRDefault="00717B35" w:rsidP="000C29D3">
            <w:pPr>
              <w:rPr>
                <w:sz w:val="20"/>
                <w:szCs w:val="20"/>
              </w:rPr>
            </w:pPr>
            <w:r w:rsidRPr="00E2007F">
              <w:rPr>
                <w:b/>
                <w:sz w:val="20"/>
                <w:szCs w:val="20"/>
              </w:rPr>
              <w:t>Итого:</w:t>
            </w:r>
          </w:p>
        </w:tc>
        <w:tc>
          <w:tcPr>
            <w:tcW w:w="1132" w:type="dxa"/>
          </w:tcPr>
          <w:p w:rsidR="00717B35" w:rsidRPr="00E2007F" w:rsidRDefault="00717B35" w:rsidP="000C29D3">
            <w:pPr>
              <w:jc w:val="right"/>
              <w:rPr>
                <w:b/>
                <w:sz w:val="20"/>
                <w:szCs w:val="20"/>
              </w:rPr>
            </w:pPr>
            <w:r w:rsidRPr="00E2007F">
              <w:rPr>
                <w:b/>
                <w:sz w:val="20"/>
                <w:szCs w:val="20"/>
              </w:rPr>
              <w:t>1614,36</w:t>
            </w:r>
          </w:p>
        </w:tc>
        <w:tc>
          <w:tcPr>
            <w:tcW w:w="993" w:type="dxa"/>
          </w:tcPr>
          <w:p w:rsidR="00717B35" w:rsidRPr="00E2007F" w:rsidRDefault="00717B35" w:rsidP="000C29D3">
            <w:pPr>
              <w:jc w:val="right"/>
              <w:rPr>
                <w:sz w:val="20"/>
                <w:szCs w:val="20"/>
              </w:rPr>
            </w:pPr>
            <w:r w:rsidRPr="00E2007F">
              <w:rPr>
                <w:b/>
                <w:sz w:val="20"/>
                <w:szCs w:val="20"/>
              </w:rPr>
              <w:t>0,000</w:t>
            </w:r>
          </w:p>
        </w:tc>
        <w:tc>
          <w:tcPr>
            <w:tcW w:w="993" w:type="dxa"/>
          </w:tcPr>
          <w:p w:rsidR="00717B35" w:rsidRPr="00E2007F" w:rsidRDefault="00717B35" w:rsidP="000C29D3">
            <w:pPr>
              <w:jc w:val="right"/>
              <w:rPr>
                <w:sz w:val="20"/>
                <w:szCs w:val="20"/>
              </w:rPr>
            </w:pPr>
            <w:r w:rsidRPr="00E2007F">
              <w:rPr>
                <w:b/>
                <w:sz w:val="20"/>
                <w:szCs w:val="20"/>
              </w:rPr>
              <w:t>0,000</w:t>
            </w:r>
          </w:p>
        </w:tc>
        <w:tc>
          <w:tcPr>
            <w:tcW w:w="848" w:type="dxa"/>
          </w:tcPr>
          <w:p w:rsidR="00717B35" w:rsidRPr="00E2007F" w:rsidRDefault="00717B35" w:rsidP="000C29D3">
            <w:pPr>
              <w:jc w:val="right"/>
              <w:rPr>
                <w:sz w:val="20"/>
                <w:szCs w:val="20"/>
              </w:rPr>
            </w:pPr>
            <w:r w:rsidRPr="00E2007F">
              <w:rPr>
                <w:b/>
                <w:sz w:val="20"/>
                <w:szCs w:val="20"/>
              </w:rPr>
              <w:t>1614,36</w:t>
            </w:r>
          </w:p>
        </w:tc>
        <w:tc>
          <w:tcPr>
            <w:tcW w:w="850" w:type="dxa"/>
          </w:tcPr>
          <w:p w:rsidR="00717B35" w:rsidRPr="00E2007F" w:rsidRDefault="00717B35" w:rsidP="000C29D3">
            <w:pPr>
              <w:jc w:val="right"/>
              <w:rPr>
                <w:sz w:val="20"/>
                <w:szCs w:val="20"/>
              </w:rPr>
            </w:pPr>
            <w:r w:rsidRPr="00E2007F">
              <w:rPr>
                <w:b/>
                <w:sz w:val="20"/>
                <w:szCs w:val="20"/>
              </w:rPr>
              <w:t>0,000</w:t>
            </w:r>
          </w:p>
        </w:tc>
      </w:tr>
    </w:tbl>
    <w:p w:rsidR="00717B35" w:rsidRPr="00E2007F" w:rsidRDefault="00717B35" w:rsidP="00717B35">
      <w:pPr>
        <w:rPr>
          <w:sz w:val="20"/>
          <w:szCs w:val="20"/>
        </w:rPr>
      </w:pPr>
    </w:p>
    <w:p w:rsidR="00717B35" w:rsidRPr="00E2007F" w:rsidRDefault="00717B35" w:rsidP="00717B35">
      <w:pPr>
        <w:pStyle w:val="af0"/>
        <w:jc w:val="both"/>
        <w:rPr>
          <w:sz w:val="20"/>
          <w:szCs w:val="20"/>
        </w:rPr>
        <w:sectPr w:rsidR="00717B35" w:rsidRPr="00E2007F" w:rsidSect="00E2007F">
          <w:type w:val="continuous"/>
          <w:pgSz w:w="11906" w:h="16838"/>
          <w:pgMar w:top="1134" w:right="850" w:bottom="1618" w:left="1701" w:header="708" w:footer="708" w:gutter="0"/>
          <w:cols w:space="708"/>
          <w:docGrid w:linePitch="360"/>
        </w:sectPr>
      </w:pPr>
    </w:p>
    <w:p w:rsidR="00717B35" w:rsidRPr="00E2007F" w:rsidRDefault="00717B35" w:rsidP="00717B35">
      <w:pPr>
        <w:pStyle w:val="af0"/>
        <w:jc w:val="both"/>
        <w:rPr>
          <w:sz w:val="20"/>
          <w:szCs w:val="20"/>
        </w:rPr>
      </w:pPr>
    </w:p>
    <w:p w:rsidR="00717B35" w:rsidRPr="00A92320" w:rsidRDefault="00717B35" w:rsidP="00717B35">
      <w:pPr>
        <w:jc w:val="both"/>
        <w:rPr>
          <w:sz w:val="20"/>
          <w:szCs w:val="20"/>
        </w:rPr>
      </w:pPr>
    </w:p>
    <w:p w:rsidR="00717B35" w:rsidRPr="004E2028" w:rsidRDefault="00717B35" w:rsidP="00717B35">
      <w:pPr>
        <w:jc w:val="both"/>
        <w:rPr>
          <w:sz w:val="20"/>
          <w:szCs w:val="20"/>
        </w:rPr>
      </w:pPr>
    </w:p>
    <w:p w:rsidR="00717B35" w:rsidRDefault="00717B35" w:rsidP="00717B35">
      <w:pPr>
        <w:pStyle w:val="ConsPlusNonformat"/>
        <w:rPr>
          <w:rFonts w:ascii="Times New Roman" w:hAnsi="Times New Roman" w:cs="Times New Roman"/>
        </w:rPr>
      </w:pPr>
    </w:p>
    <w:p w:rsidR="00717B35" w:rsidRPr="007F1D5D" w:rsidRDefault="00717B35" w:rsidP="00717B35">
      <w:pPr>
        <w:pStyle w:val="ConsPlusNonformat"/>
        <w:rPr>
          <w:rFonts w:ascii="Times New Roman" w:hAnsi="Times New Roman" w:cs="Times New Roman"/>
        </w:rPr>
      </w:pPr>
    </w:p>
    <w:p w:rsidR="00717B35" w:rsidRDefault="00717B35" w:rsidP="00717B35">
      <w:pPr>
        <w:ind w:firstLine="708"/>
        <w:jc w:val="both"/>
        <w:rPr>
          <w:sz w:val="20"/>
          <w:szCs w:val="20"/>
        </w:rPr>
      </w:pPr>
    </w:p>
    <w:p w:rsidR="00717B35" w:rsidRDefault="00717B35" w:rsidP="00717B35">
      <w:pPr>
        <w:ind w:firstLine="708"/>
        <w:jc w:val="both"/>
        <w:rPr>
          <w:sz w:val="20"/>
          <w:szCs w:val="20"/>
        </w:rPr>
      </w:pPr>
    </w:p>
    <w:p w:rsidR="00717B35" w:rsidRDefault="00717B35" w:rsidP="00717B35">
      <w:pPr>
        <w:ind w:firstLine="708"/>
        <w:jc w:val="both"/>
        <w:rPr>
          <w:sz w:val="20"/>
          <w:szCs w:val="20"/>
        </w:rPr>
      </w:pPr>
    </w:p>
    <w:p w:rsidR="00717B35" w:rsidRDefault="00717B35" w:rsidP="00717B35">
      <w:pPr>
        <w:ind w:firstLine="708"/>
        <w:jc w:val="both"/>
        <w:rPr>
          <w:sz w:val="20"/>
          <w:szCs w:val="20"/>
        </w:rPr>
      </w:pPr>
    </w:p>
    <w:p w:rsidR="00717B35" w:rsidRDefault="00717B35" w:rsidP="00717B35">
      <w:pPr>
        <w:ind w:firstLine="708"/>
        <w:jc w:val="both"/>
        <w:rPr>
          <w:sz w:val="20"/>
          <w:szCs w:val="20"/>
        </w:r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pPr>
    </w:p>
    <w:p w:rsidR="00717B35" w:rsidRPr="00E2007F" w:rsidRDefault="00717B35" w:rsidP="00717B35">
      <w:pPr>
        <w:jc w:val="center"/>
        <w:rPr>
          <w:sz w:val="16"/>
          <w:szCs w:val="16"/>
        </w:rPr>
      </w:pPr>
      <w:r>
        <w:rPr>
          <w:noProof/>
          <w:sz w:val="16"/>
          <w:szCs w:val="16"/>
        </w:rPr>
        <w:drawing>
          <wp:inline distT="0" distB="0" distL="0" distR="0">
            <wp:extent cx="431165" cy="509270"/>
            <wp:effectExtent l="19050" t="0" r="6985" b="0"/>
            <wp:docPr id="6"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31165" cy="509270"/>
                    </a:xfrm>
                    <a:prstGeom prst="rect">
                      <a:avLst/>
                    </a:prstGeom>
                    <a:noFill/>
                    <a:ln w="9525">
                      <a:noFill/>
                      <a:miter lim="800000"/>
                      <a:headEnd/>
                      <a:tailEnd/>
                    </a:ln>
                  </pic:spPr>
                </pic:pic>
              </a:graphicData>
            </a:graphic>
          </wp:inline>
        </w:drawing>
      </w:r>
    </w:p>
    <w:p w:rsidR="00717B35" w:rsidRPr="00E2007F" w:rsidRDefault="00717B35" w:rsidP="00717B35">
      <w:pPr>
        <w:pStyle w:val="ae"/>
        <w:rPr>
          <w:b w:val="0"/>
          <w:sz w:val="16"/>
          <w:szCs w:val="16"/>
        </w:rPr>
      </w:pPr>
    </w:p>
    <w:p w:rsidR="00717B35" w:rsidRPr="00E2007F" w:rsidRDefault="00717B35" w:rsidP="00717B35">
      <w:pPr>
        <w:pStyle w:val="ae"/>
        <w:rPr>
          <w:b w:val="0"/>
          <w:sz w:val="16"/>
          <w:szCs w:val="16"/>
        </w:rPr>
      </w:pPr>
      <w:r w:rsidRPr="00E2007F">
        <w:rPr>
          <w:sz w:val="16"/>
          <w:szCs w:val="16"/>
        </w:rPr>
        <w:t>РОССИЙСКАЯ ФЕДЕРАЦИЯ</w:t>
      </w:r>
    </w:p>
    <w:p w:rsidR="00717B35" w:rsidRPr="00E2007F" w:rsidRDefault="00717B35" w:rsidP="00717B35">
      <w:pPr>
        <w:jc w:val="center"/>
        <w:rPr>
          <w:b/>
          <w:sz w:val="16"/>
          <w:szCs w:val="16"/>
        </w:rPr>
      </w:pPr>
      <w:r w:rsidRPr="00E2007F">
        <w:rPr>
          <w:b/>
          <w:sz w:val="16"/>
          <w:szCs w:val="16"/>
        </w:rPr>
        <w:t xml:space="preserve">АДМИНИСТРАЦИЯ </w:t>
      </w:r>
    </w:p>
    <w:p w:rsidR="00717B35" w:rsidRPr="00E2007F" w:rsidRDefault="00717B35" w:rsidP="00717B35">
      <w:pPr>
        <w:jc w:val="center"/>
        <w:rPr>
          <w:b/>
          <w:sz w:val="16"/>
          <w:szCs w:val="16"/>
        </w:rPr>
      </w:pPr>
      <w:r w:rsidRPr="00E2007F">
        <w:rPr>
          <w:b/>
          <w:sz w:val="16"/>
          <w:szCs w:val="16"/>
        </w:rPr>
        <w:t>МУНИЦИПАЛЬНОГО ОБРАЗОВАНИЯ</w:t>
      </w:r>
    </w:p>
    <w:p w:rsidR="00717B35" w:rsidRPr="00E2007F" w:rsidRDefault="00717B35" w:rsidP="00717B35">
      <w:pPr>
        <w:jc w:val="center"/>
        <w:rPr>
          <w:b/>
          <w:sz w:val="16"/>
          <w:szCs w:val="16"/>
        </w:rPr>
      </w:pPr>
      <w:r w:rsidRPr="00E2007F">
        <w:rPr>
          <w:b/>
          <w:sz w:val="16"/>
          <w:szCs w:val="16"/>
        </w:rPr>
        <w:t>ПЧЕВСКОЕ СЕЛЬСКОЕ ПОСЕЛЕНИЕ</w:t>
      </w:r>
    </w:p>
    <w:p w:rsidR="00717B35" w:rsidRPr="00E2007F" w:rsidRDefault="00717B35" w:rsidP="00717B35">
      <w:pPr>
        <w:jc w:val="center"/>
        <w:rPr>
          <w:b/>
          <w:sz w:val="16"/>
          <w:szCs w:val="16"/>
        </w:rPr>
      </w:pPr>
      <w:r w:rsidRPr="00E2007F">
        <w:rPr>
          <w:b/>
          <w:sz w:val="16"/>
          <w:szCs w:val="16"/>
        </w:rPr>
        <w:t xml:space="preserve">КИРИШСКОГО МУНИЦИПАЛЬНОГО РАЙОНА </w:t>
      </w:r>
    </w:p>
    <w:p w:rsidR="00717B35" w:rsidRPr="00E2007F" w:rsidRDefault="00717B35" w:rsidP="00717B35">
      <w:pPr>
        <w:jc w:val="center"/>
        <w:rPr>
          <w:b/>
          <w:sz w:val="16"/>
          <w:szCs w:val="16"/>
        </w:rPr>
      </w:pPr>
      <w:r w:rsidRPr="00E2007F">
        <w:rPr>
          <w:b/>
          <w:sz w:val="16"/>
          <w:szCs w:val="16"/>
        </w:rPr>
        <w:t>ЛЕНИНГРАДСКОЙ ОБЛАСТИ</w:t>
      </w:r>
    </w:p>
    <w:p w:rsidR="00717B35" w:rsidRPr="002001E6" w:rsidRDefault="00717B35" w:rsidP="00717B35">
      <w:pPr>
        <w:jc w:val="center"/>
        <w:rPr>
          <w:b/>
          <w:sz w:val="20"/>
          <w:szCs w:val="20"/>
        </w:rPr>
      </w:pPr>
    </w:p>
    <w:p w:rsidR="00717B35" w:rsidRPr="002001E6" w:rsidRDefault="00717B35" w:rsidP="00717B35">
      <w:pPr>
        <w:jc w:val="center"/>
        <w:rPr>
          <w:b/>
          <w:sz w:val="20"/>
          <w:szCs w:val="20"/>
        </w:rPr>
      </w:pPr>
      <w:r w:rsidRPr="002001E6">
        <w:rPr>
          <w:b/>
          <w:sz w:val="20"/>
          <w:szCs w:val="20"/>
        </w:rPr>
        <w:t>ПОСТАНОВЛЕНИЕ</w:t>
      </w:r>
    </w:p>
    <w:p w:rsidR="00717B35" w:rsidRPr="002001E6" w:rsidRDefault="00717B35" w:rsidP="00717B35">
      <w:pPr>
        <w:rPr>
          <w:sz w:val="20"/>
          <w:szCs w:val="20"/>
        </w:rPr>
      </w:pPr>
    </w:p>
    <w:p w:rsidR="00717B35" w:rsidRPr="002001E6" w:rsidRDefault="00717B35" w:rsidP="00717B35">
      <w:pPr>
        <w:rPr>
          <w:sz w:val="20"/>
          <w:szCs w:val="20"/>
        </w:rPr>
      </w:pPr>
      <w:r w:rsidRPr="002001E6">
        <w:rPr>
          <w:sz w:val="20"/>
          <w:szCs w:val="20"/>
        </w:rPr>
        <w:t xml:space="preserve">от 28 сентября 2016  года               № 100   </w:t>
      </w:r>
    </w:p>
    <w:p w:rsidR="00717B35" w:rsidRPr="002001E6" w:rsidRDefault="00717B35" w:rsidP="00717B35">
      <w:pPr>
        <w:rPr>
          <w:sz w:val="20"/>
          <w:szCs w:val="20"/>
        </w:rPr>
      </w:pPr>
      <w:r w:rsidRPr="002001E6">
        <w:rPr>
          <w:sz w:val="20"/>
          <w:szCs w:val="20"/>
        </w:rPr>
        <w:t xml:space="preserve">д. </w:t>
      </w:r>
      <w:proofErr w:type="spellStart"/>
      <w:r w:rsidRPr="002001E6">
        <w:rPr>
          <w:sz w:val="20"/>
          <w:szCs w:val="20"/>
        </w:rPr>
        <w:t>Пчева</w:t>
      </w:r>
      <w:proofErr w:type="spellEnd"/>
    </w:p>
    <w:p w:rsidR="00717B35" w:rsidRPr="002001E6" w:rsidRDefault="00717B35" w:rsidP="00717B35">
      <w:pPr>
        <w:rPr>
          <w:sz w:val="20"/>
          <w:szCs w:val="20"/>
        </w:rPr>
      </w:pPr>
    </w:p>
    <w:tbl>
      <w:tblPr>
        <w:tblpPr w:leftFromText="180" w:rightFromText="180" w:vertAnchor="text" w:tblpX="153" w:tblpY="111"/>
        <w:tblW w:w="0" w:type="auto"/>
        <w:tblLook w:val="04A0"/>
      </w:tblPr>
      <w:tblGrid>
        <w:gridCol w:w="3510"/>
      </w:tblGrid>
      <w:tr w:rsidR="00717B35" w:rsidRPr="002001E6" w:rsidTr="000C29D3">
        <w:trPr>
          <w:trHeight w:val="216"/>
        </w:trPr>
        <w:tc>
          <w:tcPr>
            <w:tcW w:w="3510" w:type="dxa"/>
            <w:hideMark/>
          </w:tcPr>
          <w:p w:rsidR="00717B35" w:rsidRPr="00E2007F" w:rsidRDefault="00717B35" w:rsidP="000C29D3">
            <w:pPr>
              <w:widowControl w:val="0"/>
              <w:autoSpaceDE w:val="0"/>
              <w:autoSpaceDN w:val="0"/>
              <w:adjustRightInd w:val="0"/>
              <w:jc w:val="both"/>
              <w:rPr>
                <w:sz w:val="16"/>
                <w:szCs w:val="16"/>
              </w:rPr>
            </w:pPr>
            <w:r w:rsidRPr="00E2007F">
              <w:rPr>
                <w:sz w:val="16"/>
                <w:szCs w:val="16"/>
              </w:rPr>
              <w:t xml:space="preserve">О внесении изменений в муниципальную программу «Развитие культуры  в муниципальном образовании </w:t>
            </w:r>
            <w:proofErr w:type="spellStart"/>
            <w:r w:rsidRPr="00E2007F">
              <w:rPr>
                <w:sz w:val="16"/>
                <w:szCs w:val="16"/>
              </w:rPr>
              <w:t>Пчевское</w:t>
            </w:r>
            <w:proofErr w:type="spellEnd"/>
            <w:r w:rsidRPr="00E2007F">
              <w:rPr>
                <w:sz w:val="16"/>
                <w:szCs w:val="16"/>
              </w:rPr>
              <w:t xml:space="preserve"> сельское поселение </w:t>
            </w:r>
            <w:proofErr w:type="spellStart"/>
            <w:r w:rsidRPr="00E2007F">
              <w:rPr>
                <w:sz w:val="16"/>
                <w:szCs w:val="16"/>
              </w:rPr>
              <w:t>Киришского</w:t>
            </w:r>
            <w:proofErr w:type="spellEnd"/>
            <w:r w:rsidRPr="00E2007F">
              <w:rPr>
                <w:sz w:val="16"/>
                <w:szCs w:val="16"/>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E2007F">
              <w:rPr>
                <w:sz w:val="16"/>
                <w:szCs w:val="16"/>
              </w:rPr>
              <w:t>Пчевское</w:t>
            </w:r>
            <w:proofErr w:type="spellEnd"/>
            <w:r w:rsidRPr="00E2007F">
              <w:rPr>
                <w:sz w:val="16"/>
                <w:szCs w:val="16"/>
              </w:rPr>
              <w:t xml:space="preserve"> сельское поселение </w:t>
            </w:r>
            <w:proofErr w:type="spellStart"/>
            <w:r w:rsidRPr="00E2007F">
              <w:rPr>
                <w:sz w:val="16"/>
                <w:szCs w:val="16"/>
              </w:rPr>
              <w:t>Киришского</w:t>
            </w:r>
            <w:proofErr w:type="spellEnd"/>
            <w:r w:rsidRPr="00E2007F">
              <w:rPr>
                <w:sz w:val="16"/>
                <w:szCs w:val="16"/>
              </w:rPr>
              <w:t xml:space="preserve"> муниципального района Ленинградской области от 29.10.2014 № 103</w:t>
            </w:r>
          </w:p>
        </w:tc>
      </w:tr>
    </w:tbl>
    <w:p w:rsidR="00717B35" w:rsidRPr="002001E6" w:rsidRDefault="00717B35" w:rsidP="00717B35">
      <w:pPr>
        <w:rPr>
          <w:sz w:val="20"/>
          <w:szCs w:val="20"/>
        </w:rPr>
      </w:pPr>
    </w:p>
    <w:p w:rsidR="00717B35" w:rsidRPr="002001E6" w:rsidRDefault="00717B35" w:rsidP="00717B35">
      <w:pPr>
        <w:ind w:firstLine="708"/>
        <w:jc w:val="both"/>
        <w:rPr>
          <w:sz w:val="20"/>
          <w:szCs w:val="20"/>
        </w:rPr>
      </w:pPr>
    </w:p>
    <w:p w:rsidR="00717B35" w:rsidRPr="002001E6" w:rsidRDefault="00717B35" w:rsidP="00717B35">
      <w:pPr>
        <w:jc w:val="both"/>
        <w:rPr>
          <w:sz w:val="20"/>
          <w:szCs w:val="20"/>
        </w:rPr>
      </w:pPr>
    </w:p>
    <w:p w:rsidR="00717B35" w:rsidRPr="002001E6" w:rsidRDefault="00717B35" w:rsidP="00717B35">
      <w:pPr>
        <w:ind w:right="-1"/>
        <w:jc w:val="both"/>
        <w:rPr>
          <w:sz w:val="20"/>
          <w:szCs w:val="20"/>
        </w:rPr>
      </w:pPr>
      <w:r w:rsidRPr="002001E6">
        <w:rPr>
          <w:sz w:val="20"/>
          <w:szCs w:val="20"/>
        </w:rPr>
        <w:tab/>
      </w:r>
    </w:p>
    <w:p w:rsidR="00717B35" w:rsidRPr="002001E6" w:rsidRDefault="00717B35" w:rsidP="00717B35">
      <w:pPr>
        <w:ind w:right="-1"/>
        <w:jc w:val="both"/>
        <w:rPr>
          <w:sz w:val="20"/>
          <w:szCs w:val="20"/>
        </w:rPr>
      </w:pPr>
    </w:p>
    <w:p w:rsidR="00717B35" w:rsidRPr="002001E6" w:rsidRDefault="00717B35" w:rsidP="00717B35">
      <w:pPr>
        <w:ind w:right="-1"/>
        <w:jc w:val="both"/>
        <w:rPr>
          <w:sz w:val="20"/>
          <w:szCs w:val="20"/>
        </w:rPr>
      </w:pPr>
    </w:p>
    <w:p w:rsidR="00717B35" w:rsidRPr="002001E6" w:rsidRDefault="00717B35" w:rsidP="00717B35">
      <w:pPr>
        <w:ind w:right="-1"/>
        <w:jc w:val="both"/>
        <w:rPr>
          <w:sz w:val="20"/>
          <w:szCs w:val="20"/>
        </w:rPr>
      </w:pPr>
    </w:p>
    <w:p w:rsidR="00717B35" w:rsidRPr="002001E6" w:rsidRDefault="00717B35" w:rsidP="00717B35">
      <w:pPr>
        <w:ind w:right="-1"/>
        <w:jc w:val="both"/>
        <w:rPr>
          <w:sz w:val="20"/>
          <w:szCs w:val="20"/>
        </w:rPr>
      </w:pPr>
    </w:p>
    <w:p w:rsidR="00717B35" w:rsidRPr="002001E6" w:rsidRDefault="00717B35" w:rsidP="00717B35">
      <w:pPr>
        <w:ind w:right="-1" w:firstLine="708"/>
        <w:jc w:val="both"/>
        <w:rPr>
          <w:sz w:val="20"/>
          <w:szCs w:val="20"/>
        </w:rPr>
      </w:pPr>
    </w:p>
    <w:p w:rsidR="00717B35" w:rsidRDefault="00717B35" w:rsidP="00717B35">
      <w:pPr>
        <w:ind w:firstLine="708"/>
        <w:jc w:val="both"/>
        <w:rPr>
          <w:sz w:val="20"/>
          <w:szCs w:val="20"/>
        </w:rPr>
      </w:pPr>
    </w:p>
    <w:p w:rsidR="00717B35" w:rsidRPr="002001E6" w:rsidRDefault="00717B35" w:rsidP="00717B35">
      <w:pPr>
        <w:ind w:firstLine="708"/>
        <w:jc w:val="both"/>
        <w:rPr>
          <w:sz w:val="20"/>
          <w:szCs w:val="20"/>
        </w:rPr>
      </w:pPr>
      <w:proofErr w:type="gramStart"/>
      <w:r w:rsidRPr="002001E6">
        <w:rPr>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2001E6">
        <w:rPr>
          <w:sz w:val="20"/>
          <w:szCs w:val="20"/>
        </w:rPr>
        <w:t>Пчевское</w:t>
      </w:r>
      <w:proofErr w:type="spellEnd"/>
      <w:r w:rsidRPr="002001E6">
        <w:rPr>
          <w:sz w:val="20"/>
          <w:szCs w:val="20"/>
        </w:rPr>
        <w:t xml:space="preserve"> сельское поселение </w:t>
      </w:r>
      <w:proofErr w:type="spellStart"/>
      <w:r w:rsidRPr="002001E6">
        <w:rPr>
          <w:sz w:val="20"/>
          <w:szCs w:val="20"/>
        </w:rPr>
        <w:t>Киришского</w:t>
      </w:r>
      <w:proofErr w:type="spellEnd"/>
      <w:r w:rsidRPr="002001E6">
        <w:rPr>
          <w:sz w:val="20"/>
          <w:szCs w:val="20"/>
        </w:rPr>
        <w:t xml:space="preserve"> муниципального района  Ленинградской области, утвержденным постановлением Администрации </w:t>
      </w:r>
      <w:proofErr w:type="spellStart"/>
      <w:r w:rsidRPr="002001E6">
        <w:rPr>
          <w:sz w:val="20"/>
          <w:szCs w:val="20"/>
        </w:rPr>
        <w:t>Пчевского</w:t>
      </w:r>
      <w:proofErr w:type="spellEnd"/>
      <w:r w:rsidRPr="002001E6">
        <w:rPr>
          <w:sz w:val="20"/>
          <w:szCs w:val="20"/>
        </w:rPr>
        <w:t xml:space="preserve"> сельского поселения от 20 октября 2015 года № 110 Администрация муниципального образования</w:t>
      </w:r>
      <w:proofErr w:type="gramEnd"/>
      <w:r w:rsidRPr="002001E6">
        <w:rPr>
          <w:sz w:val="20"/>
          <w:szCs w:val="20"/>
        </w:rPr>
        <w:t xml:space="preserve"> </w:t>
      </w:r>
      <w:proofErr w:type="spellStart"/>
      <w:r w:rsidRPr="002001E6">
        <w:rPr>
          <w:sz w:val="20"/>
          <w:szCs w:val="20"/>
        </w:rPr>
        <w:t>Пчевское</w:t>
      </w:r>
      <w:proofErr w:type="spellEnd"/>
      <w:r w:rsidRPr="002001E6">
        <w:rPr>
          <w:sz w:val="20"/>
          <w:szCs w:val="20"/>
        </w:rPr>
        <w:t xml:space="preserve"> сельское поселение </w:t>
      </w:r>
      <w:proofErr w:type="spellStart"/>
      <w:r w:rsidRPr="002001E6">
        <w:rPr>
          <w:sz w:val="20"/>
          <w:szCs w:val="20"/>
        </w:rPr>
        <w:t>Киришского</w:t>
      </w:r>
      <w:proofErr w:type="spellEnd"/>
      <w:r w:rsidRPr="002001E6">
        <w:rPr>
          <w:sz w:val="20"/>
          <w:szCs w:val="20"/>
        </w:rPr>
        <w:t xml:space="preserve"> муниципального района Ленинградской области</w:t>
      </w:r>
    </w:p>
    <w:p w:rsidR="00717B35" w:rsidRPr="002001E6" w:rsidRDefault="00717B35" w:rsidP="00717B35">
      <w:pPr>
        <w:ind w:firstLine="708"/>
        <w:jc w:val="both"/>
        <w:rPr>
          <w:sz w:val="20"/>
          <w:szCs w:val="20"/>
        </w:rPr>
      </w:pPr>
      <w:r w:rsidRPr="002001E6">
        <w:rPr>
          <w:sz w:val="20"/>
          <w:szCs w:val="20"/>
        </w:rPr>
        <w:t>ПОСТАНОВЛЯЕТ:</w:t>
      </w:r>
    </w:p>
    <w:p w:rsidR="00717B35" w:rsidRPr="002001E6" w:rsidRDefault="00717B35" w:rsidP="00717B35">
      <w:pPr>
        <w:ind w:firstLine="708"/>
        <w:jc w:val="both"/>
        <w:rPr>
          <w:sz w:val="20"/>
          <w:szCs w:val="20"/>
        </w:rPr>
      </w:pPr>
      <w:r w:rsidRPr="002001E6">
        <w:rPr>
          <w:sz w:val="20"/>
          <w:szCs w:val="20"/>
        </w:rPr>
        <w:t xml:space="preserve">1.  Внести в муниципальную программу «Развитие культуры в муниципальном образовании </w:t>
      </w:r>
      <w:proofErr w:type="spellStart"/>
      <w:r w:rsidRPr="002001E6">
        <w:rPr>
          <w:sz w:val="20"/>
          <w:szCs w:val="20"/>
        </w:rPr>
        <w:t>Пчевское</w:t>
      </w:r>
      <w:proofErr w:type="spellEnd"/>
      <w:r w:rsidRPr="002001E6">
        <w:rPr>
          <w:sz w:val="20"/>
          <w:szCs w:val="20"/>
        </w:rPr>
        <w:t xml:space="preserve"> сельское поселение </w:t>
      </w:r>
      <w:proofErr w:type="spellStart"/>
      <w:r w:rsidRPr="002001E6">
        <w:rPr>
          <w:sz w:val="20"/>
          <w:szCs w:val="20"/>
        </w:rPr>
        <w:t>Киришского</w:t>
      </w:r>
      <w:proofErr w:type="spellEnd"/>
      <w:r w:rsidRPr="002001E6">
        <w:rPr>
          <w:sz w:val="20"/>
          <w:szCs w:val="20"/>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2001E6">
        <w:rPr>
          <w:sz w:val="20"/>
          <w:szCs w:val="20"/>
        </w:rPr>
        <w:t>Пчевское</w:t>
      </w:r>
      <w:proofErr w:type="spellEnd"/>
      <w:r w:rsidRPr="002001E6">
        <w:rPr>
          <w:sz w:val="20"/>
          <w:szCs w:val="20"/>
        </w:rPr>
        <w:t xml:space="preserve"> сельское поселение </w:t>
      </w:r>
      <w:proofErr w:type="spellStart"/>
      <w:r w:rsidRPr="002001E6">
        <w:rPr>
          <w:sz w:val="20"/>
          <w:szCs w:val="20"/>
        </w:rPr>
        <w:t>Киришского</w:t>
      </w:r>
      <w:proofErr w:type="spellEnd"/>
      <w:r w:rsidRPr="002001E6">
        <w:rPr>
          <w:sz w:val="20"/>
          <w:szCs w:val="20"/>
        </w:rPr>
        <w:t xml:space="preserve"> муниципального района Ленинградской области от 29.10.2014 № 103 следующие изменения:</w:t>
      </w:r>
    </w:p>
    <w:p w:rsidR="00717B35" w:rsidRPr="002001E6" w:rsidRDefault="00717B35" w:rsidP="00717B35">
      <w:pPr>
        <w:spacing w:line="276" w:lineRule="auto"/>
        <w:ind w:firstLine="709"/>
        <w:jc w:val="both"/>
        <w:rPr>
          <w:sz w:val="20"/>
          <w:szCs w:val="20"/>
        </w:rPr>
      </w:pPr>
      <w:r w:rsidRPr="002001E6">
        <w:rPr>
          <w:sz w:val="20"/>
          <w:szCs w:val="20"/>
        </w:rPr>
        <w:t>1.1. В Паспорте Программы строку «Финансовое обеспечение муниципальной программы, в т. ч. по источникам финансирования» изложить в следующей редакции:</w:t>
      </w:r>
    </w:p>
    <w:tbl>
      <w:tblPr>
        <w:tblW w:w="4395" w:type="dxa"/>
        <w:tblInd w:w="75" w:type="dxa"/>
        <w:tblLayout w:type="fixed"/>
        <w:tblCellMar>
          <w:left w:w="75" w:type="dxa"/>
          <w:right w:w="75" w:type="dxa"/>
        </w:tblCellMar>
        <w:tblLook w:val="04A0"/>
      </w:tblPr>
      <w:tblGrid>
        <w:gridCol w:w="1985"/>
        <w:gridCol w:w="2410"/>
      </w:tblGrid>
      <w:tr w:rsidR="00717B35" w:rsidRPr="002001E6" w:rsidTr="000C29D3">
        <w:trPr>
          <w:trHeight w:val="400"/>
        </w:trPr>
        <w:tc>
          <w:tcPr>
            <w:tcW w:w="1985"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rPr>
                <w:sz w:val="20"/>
                <w:szCs w:val="20"/>
              </w:rPr>
            </w:pPr>
            <w:r w:rsidRPr="002001E6">
              <w:rPr>
                <w:sz w:val="20"/>
                <w:szCs w:val="20"/>
              </w:rPr>
              <w:t xml:space="preserve">Финансовое обеспечение </w:t>
            </w:r>
            <w:r w:rsidRPr="002001E6">
              <w:rPr>
                <w:sz w:val="20"/>
                <w:szCs w:val="20"/>
              </w:rPr>
              <w:lastRenderedPageBreak/>
              <w:t xml:space="preserve">муниципальной программы, </w:t>
            </w:r>
          </w:p>
          <w:p w:rsidR="00717B35" w:rsidRPr="002001E6" w:rsidRDefault="00717B35" w:rsidP="000C29D3">
            <w:pPr>
              <w:pStyle w:val="ConsPlusCell"/>
              <w:rPr>
                <w:rFonts w:ascii="Times New Roman" w:hAnsi="Times New Roman" w:cs="Times New Roman"/>
              </w:rPr>
            </w:pPr>
            <w:r w:rsidRPr="002001E6">
              <w:rPr>
                <w:rFonts w:ascii="Times New Roman" w:hAnsi="Times New Roman" w:cs="Times New Roman"/>
              </w:rPr>
              <w:t>в т. ч. по источникам финансирования</w:t>
            </w:r>
          </w:p>
        </w:tc>
        <w:tc>
          <w:tcPr>
            <w:tcW w:w="2410"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rPr>
                <w:sz w:val="20"/>
                <w:szCs w:val="20"/>
              </w:rPr>
            </w:pPr>
            <w:r w:rsidRPr="002001E6">
              <w:rPr>
                <w:sz w:val="20"/>
                <w:szCs w:val="20"/>
              </w:rPr>
              <w:t>Объем финансовых средств, предусмотренных на реализацию программы  в 2015-2018гг. составляет: 22570,73 тыс. рублей, в том числе:</w:t>
            </w:r>
          </w:p>
          <w:p w:rsidR="00717B35" w:rsidRPr="002001E6" w:rsidRDefault="00717B35" w:rsidP="000C29D3">
            <w:pPr>
              <w:rPr>
                <w:sz w:val="20"/>
                <w:szCs w:val="20"/>
              </w:rPr>
            </w:pPr>
            <w:r w:rsidRPr="002001E6">
              <w:rPr>
                <w:sz w:val="20"/>
                <w:szCs w:val="20"/>
              </w:rPr>
              <w:t>федеральный бюджет – 0 тыс. рублей;</w:t>
            </w:r>
          </w:p>
          <w:p w:rsidR="00717B35" w:rsidRPr="002001E6" w:rsidRDefault="00717B35" w:rsidP="000C29D3">
            <w:pPr>
              <w:rPr>
                <w:sz w:val="20"/>
                <w:szCs w:val="20"/>
              </w:rPr>
            </w:pPr>
            <w:r w:rsidRPr="002001E6">
              <w:rPr>
                <w:sz w:val="20"/>
                <w:szCs w:val="20"/>
              </w:rPr>
              <w:t xml:space="preserve">средства областного бюджета – 724,20 тыс. рублей; </w:t>
            </w:r>
          </w:p>
          <w:p w:rsidR="00717B35" w:rsidRPr="002001E6" w:rsidRDefault="00717B35" w:rsidP="000C29D3">
            <w:pPr>
              <w:rPr>
                <w:sz w:val="20"/>
                <w:szCs w:val="20"/>
              </w:rPr>
            </w:pPr>
            <w:r w:rsidRPr="002001E6">
              <w:rPr>
                <w:sz w:val="20"/>
                <w:szCs w:val="20"/>
              </w:rPr>
              <w:t xml:space="preserve">бюджет муниципального образования </w:t>
            </w:r>
            <w:proofErr w:type="spellStart"/>
            <w:r w:rsidRPr="002001E6">
              <w:rPr>
                <w:sz w:val="20"/>
                <w:szCs w:val="20"/>
              </w:rPr>
              <w:t>Пчевское</w:t>
            </w:r>
            <w:proofErr w:type="spellEnd"/>
            <w:r w:rsidRPr="002001E6">
              <w:rPr>
                <w:sz w:val="20"/>
                <w:szCs w:val="20"/>
              </w:rPr>
              <w:t xml:space="preserve"> сельское поселение </w:t>
            </w:r>
            <w:proofErr w:type="spellStart"/>
            <w:r w:rsidRPr="002001E6">
              <w:rPr>
                <w:sz w:val="20"/>
                <w:szCs w:val="20"/>
              </w:rPr>
              <w:t>Киришского</w:t>
            </w:r>
            <w:proofErr w:type="spellEnd"/>
            <w:r w:rsidRPr="002001E6">
              <w:rPr>
                <w:sz w:val="20"/>
                <w:szCs w:val="20"/>
              </w:rPr>
              <w:t xml:space="preserve"> муниципального района Ленинградской области – 21846,53 тыс. рублей;</w:t>
            </w:r>
          </w:p>
          <w:p w:rsidR="00717B35" w:rsidRPr="002001E6" w:rsidRDefault="00717B35" w:rsidP="000C29D3">
            <w:pPr>
              <w:pStyle w:val="ConsPlusCell"/>
              <w:jc w:val="both"/>
              <w:rPr>
                <w:rFonts w:ascii="Times New Roman" w:hAnsi="Times New Roman" w:cs="Times New Roman"/>
              </w:rPr>
            </w:pPr>
            <w:r w:rsidRPr="002001E6">
              <w:rPr>
                <w:rFonts w:ascii="Times New Roman" w:hAnsi="Times New Roman" w:cs="Times New Roman"/>
              </w:rPr>
              <w:t>прочие источники – 0 тыс. рублей.</w:t>
            </w:r>
          </w:p>
        </w:tc>
      </w:tr>
    </w:tbl>
    <w:p w:rsidR="00717B35" w:rsidRPr="002001E6" w:rsidRDefault="00717B35" w:rsidP="00717B35">
      <w:pPr>
        <w:spacing w:line="276" w:lineRule="auto"/>
        <w:jc w:val="both"/>
        <w:rPr>
          <w:sz w:val="20"/>
          <w:szCs w:val="20"/>
        </w:rPr>
      </w:pPr>
    </w:p>
    <w:p w:rsidR="00717B35" w:rsidRPr="002001E6" w:rsidRDefault="00717B35" w:rsidP="00717B35">
      <w:pPr>
        <w:ind w:firstLine="708"/>
        <w:jc w:val="both"/>
        <w:rPr>
          <w:sz w:val="20"/>
          <w:szCs w:val="20"/>
        </w:rPr>
      </w:pPr>
      <w:r w:rsidRPr="002001E6">
        <w:rPr>
          <w:sz w:val="20"/>
          <w:szCs w:val="20"/>
        </w:rPr>
        <w:t xml:space="preserve">1.2. Раздел 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Программы изложить в следующей редакции: «Общий объем финансирования Муниципальной программы за период 2015-2018 годы составит в ценах соответствующих лет – 22570,73 тыс. рублей, в том числе по годам: </w:t>
      </w:r>
    </w:p>
    <w:p w:rsidR="00717B35" w:rsidRPr="002001E6" w:rsidRDefault="00717B35" w:rsidP="00717B35">
      <w:pPr>
        <w:ind w:firstLine="708"/>
        <w:jc w:val="both"/>
        <w:rPr>
          <w:sz w:val="20"/>
          <w:szCs w:val="20"/>
        </w:rPr>
      </w:pPr>
      <w:r w:rsidRPr="002001E6">
        <w:rPr>
          <w:sz w:val="20"/>
          <w:szCs w:val="20"/>
        </w:rPr>
        <w:t>2015 год – 5242,66 тыс. рублей;</w:t>
      </w:r>
    </w:p>
    <w:p w:rsidR="00717B35" w:rsidRPr="002001E6" w:rsidRDefault="00717B35" w:rsidP="00717B35">
      <w:pPr>
        <w:ind w:firstLine="708"/>
        <w:jc w:val="both"/>
        <w:rPr>
          <w:sz w:val="20"/>
          <w:szCs w:val="20"/>
        </w:rPr>
      </w:pPr>
      <w:r w:rsidRPr="002001E6">
        <w:rPr>
          <w:sz w:val="20"/>
          <w:szCs w:val="20"/>
        </w:rPr>
        <w:t>2016 год – 6593,75 тыс. рублей;</w:t>
      </w:r>
    </w:p>
    <w:p w:rsidR="00717B35" w:rsidRPr="002001E6" w:rsidRDefault="00717B35" w:rsidP="00717B35">
      <w:pPr>
        <w:ind w:firstLine="708"/>
        <w:jc w:val="both"/>
        <w:rPr>
          <w:sz w:val="20"/>
          <w:szCs w:val="20"/>
        </w:rPr>
      </w:pPr>
      <w:r w:rsidRPr="002001E6">
        <w:rPr>
          <w:sz w:val="20"/>
          <w:szCs w:val="20"/>
        </w:rPr>
        <w:t>2017 год – 5256,12 тыс. рублей;</w:t>
      </w:r>
    </w:p>
    <w:p w:rsidR="00717B35" w:rsidRPr="002001E6" w:rsidRDefault="00717B35" w:rsidP="00717B35">
      <w:pPr>
        <w:ind w:firstLine="708"/>
        <w:jc w:val="both"/>
        <w:rPr>
          <w:sz w:val="20"/>
          <w:szCs w:val="20"/>
        </w:rPr>
      </w:pPr>
      <w:r w:rsidRPr="002001E6">
        <w:rPr>
          <w:sz w:val="20"/>
          <w:szCs w:val="20"/>
        </w:rPr>
        <w:t>2018 год – 5478,20 тыс. рублей».</w:t>
      </w:r>
    </w:p>
    <w:p w:rsidR="00717B35" w:rsidRPr="002001E6" w:rsidRDefault="00717B35" w:rsidP="00717B35">
      <w:pPr>
        <w:spacing w:line="276" w:lineRule="auto"/>
        <w:ind w:firstLine="709"/>
        <w:jc w:val="both"/>
        <w:rPr>
          <w:sz w:val="20"/>
          <w:szCs w:val="20"/>
        </w:rPr>
      </w:pPr>
      <w:r w:rsidRPr="002001E6">
        <w:rPr>
          <w:sz w:val="20"/>
          <w:szCs w:val="20"/>
        </w:rPr>
        <w:t xml:space="preserve">1.3. Приложение 6 «План реализации муниципальной программы «Развитие культуры в муниципальном образовании </w:t>
      </w:r>
      <w:proofErr w:type="spellStart"/>
      <w:r w:rsidRPr="002001E6">
        <w:rPr>
          <w:sz w:val="20"/>
          <w:szCs w:val="20"/>
        </w:rPr>
        <w:t>Пчевское</w:t>
      </w:r>
      <w:proofErr w:type="spellEnd"/>
      <w:r w:rsidRPr="002001E6">
        <w:rPr>
          <w:sz w:val="20"/>
          <w:szCs w:val="20"/>
        </w:rPr>
        <w:t xml:space="preserve"> сельское поселение </w:t>
      </w:r>
      <w:proofErr w:type="spellStart"/>
      <w:r w:rsidRPr="002001E6">
        <w:rPr>
          <w:sz w:val="20"/>
          <w:szCs w:val="20"/>
        </w:rPr>
        <w:t>Киришского</w:t>
      </w:r>
      <w:proofErr w:type="spellEnd"/>
      <w:r w:rsidRPr="002001E6">
        <w:rPr>
          <w:sz w:val="20"/>
          <w:szCs w:val="20"/>
        </w:rPr>
        <w:t xml:space="preserve"> муниципального района Ленинградской области» к Программе изложить в редакции </w:t>
      </w:r>
      <w:proofErr w:type="gramStart"/>
      <w:r w:rsidRPr="002001E6">
        <w:rPr>
          <w:sz w:val="20"/>
          <w:szCs w:val="20"/>
        </w:rPr>
        <w:t>согласно Приложения</w:t>
      </w:r>
      <w:proofErr w:type="gramEnd"/>
      <w:r w:rsidRPr="002001E6">
        <w:rPr>
          <w:sz w:val="20"/>
          <w:szCs w:val="20"/>
        </w:rPr>
        <w:t xml:space="preserve"> 1 к настоящему постановлению.</w:t>
      </w:r>
    </w:p>
    <w:p w:rsidR="00717B35" w:rsidRPr="002001E6" w:rsidRDefault="00717B35" w:rsidP="00717B35">
      <w:pPr>
        <w:ind w:firstLine="708"/>
        <w:jc w:val="both"/>
        <w:rPr>
          <w:sz w:val="20"/>
          <w:szCs w:val="20"/>
        </w:rPr>
      </w:pPr>
      <w:r w:rsidRPr="002001E6">
        <w:rPr>
          <w:sz w:val="20"/>
          <w:szCs w:val="20"/>
        </w:rPr>
        <w:t>2. Опубликовать настоящее постановление в газете «</w:t>
      </w:r>
      <w:proofErr w:type="spellStart"/>
      <w:r w:rsidRPr="002001E6">
        <w:rPr>
          <w:sz w:val="20"/>
          <w:szCs w:val="20"/>
        </w:rPr>
        <w:t>Пчевский</w:t>
      </w:r>
      <w:proofErr w:type="spellEnd"/>
      <w:r w:rsidRPr="002001E6">
        <w:rPr>
          <w:sz w:val="20"/>
          <w:szCs w:val="20"/>
        </w:rPr>
        <w:t xml:space="preserve"> вестник» и разместить на официальном сайте муниципального образования </w:t>
      </w:r>
      <w:proofErr w:type="spellStart"/>
      <w:r w:rsidRPr="002001E6">
        <w:rPr>
          <w:sz w:val="20"/>
          <w:szCs w:val="20"/>
        </w:rPr>
        <w:t>Пчевское</w:t>
      </w:r>
      <w:proofErr w:type="spellEnd"/>
      <w:r w:rsidRPr="002001E6">
        <w:rPr>
          <w:sz w:val="20"/>
          <w:szCs w:val="20"/>
        </w:rPr>
        <w:t xml:space="preserve"> сельское поселение </w:t>
      </w:r>
      <w:proofErr w:type="spellStart"/>
      <w:r w:rsidRPr="002001E6">
        <w:rPr>
          <w:sz w:val="20"/>
          <w:szCs w:val="20"/>
        </w:rPr>
        <w:t>Киришского</w:t>
      </w:r>
      <w:proofErr w:type="spellEnd"/>
      <w:r w:rsidRPr="002001E6">
        <w:rPr>
          <w:sz w:val="20"/>
          <w:szCs w:val="20"/>
        </w:rPr>
        <w:t xml:space="preserve"> муниципального района Ленинградской области.</w:t>
      </w:r>
    </w:p>
    <w:p w:rsidR="00717B35" w:rsidRPr="002001E6" w:rsidRDefault="00717B35" w:rsidP="00717B35">
      <w:pPr>
        <w:ind w:firstLine="708"/>
        <w:jc w:val="both"/>
        <w:rPr>
          <w:sz w:val="20"/>
          <w:szCs w:val="20"/>
        </w:rPr>
      </w:pPr>
      <w:r w:rsidRPr="002001E6">
        <w:rPr>
          <w:sz w:val="20"/>
          <w:szCs w:val="20"/>
        </w:rPr>
        <w:t xml:space="preserve">3. Настоящее постановление вступает в силу </w:t>
      </w:r>
      <w:proofErr w:type="gramStart"/>
      <w:r w:rsidRPr="002001E6">
        <w:rPr>
          <w:sz w:val="20"/>
          <w:szCs w:val="20"/>
        </w:rPr>
        <w:t>с</w:t>
      </w:r>
      <w:proofErr w:type="gramEnd"/>
      <w:r w:rsidRPr="002001E6">
        <w:rPr>
          <w:sz w:val="20"/>
          <w:szCs w:val="20"/>
        </w:rPr>
        <w:t xml:space="preserve"> даты его официального опубликования.</w:t>
      </w:r>
    </w:p>
    <w:p w:rsidR="00717B35" w:rsidRPr="002001E6" w:rsidRDefault="00717B35" w:rsidP="00717B35">
      <w:pPr>
        <w:ind w:firstLine="708"/>
        <w:jc w:val="both"/>
        <w:rPr>
          <w:sz w:val="20"/>
          <w:szCs w:val="20"/>
        </w:rPr>
      </w:pPr>
      <w:r w:rsidRPr="002001E6">
        <w:rPr>
          <w:sz w:val="20"/>
          <w:szCs w:val="20"/>
        </w:rPr>
        <w:t xml:space="preserve">4. </w:t>
      </w:r>
      <w:proofErr w:type="gramStart"/>
      <w:r w:rsidRPr="002001E6">
        <w:rPr>
          <w:sz w:val="20"/>
          <w:szCs w:val="20"/>
        </w:rPr>
        <w:t>Контроль за</w:t>
      </w:r>
      <w:proofErr w:type="gramEnd"/>
      <w:r w:rsidRPr="002001E6">
        <w:rPr>
          <w:sz w:val="20"/>
          <w:szCs w:val="20"/>
        </w:rPr>
        <w:t xml:space="preserve"> исполнением настоящего постановления оставляю за собой.</w:t>
      </w:r>
    </w:p>
    <w:p w:rsidR="00717B35" w:rsidRPr="002001E6" w:rsidRDefault="00717B35" w:rsidP="00717B35">
      <w:pPr>
        <w:jc w:val="both"/>
        <w:rPr>
          <w:sz w:val="20"/>
          <w:szCs w:val="20"/>
        </w:rPr>
      </w:pPr>
    </w:p>
    <w:p w:rsidR="00717B35" w:rsidRPr="002001E6" w:rsidRDefault="00717B35" w:rsidP="00717B35">
      <w:pPr>
        <w:ind w:firstLine="708"/>
        <w:jc w:val="both"/>
        <w:rPr>
          <w:sz w:val="20"/>
          <w:szCs w:val="20"/>
        </w:rPr>
      </w:pPr>
      <w:r w:rsidRPr="002001E6">
        <w:rPr>
          <w:sz w:val="20"/>
          <w:szCs w:val="20"/>
        </w:rPr>
        <w:t xml:space="preserve"> </w:t>
      </w:r>
    </w:p>
    <w:p w:rsidR="00717B35" w:rsidRPr="002001E6" w:rsidRDefault="00717B35" w:rsidP="00717B35">
      <w:pPr>
        <w:rPr>
          <w:sz w:val="20"/>
          <w:szCs w:val="20"/>
        </w:rPr>
      </w:pPr>
      <w:r w:rsidRPr="002001E6">
        <w:rPr>
          <w:sz w:val="20"/>
          <w:szCs w:val="20"/>
        </w:rPr>
        <w:t>Глава администрации</w:t>
      </w:r>
      <w:r w:rsidRPr="002001E6">
        <w:rPr>
          <w:sz w:val="20"/>
          <w:szCs w:val="20"/>
        </w:rPr>
        <w:tab/>
        <w:t xml:space="preserve">                Д.Н. Левашов</w:t>
      </w:r>
    </w:p>
    <w:p w:rsidR="00717B35" w:rsidRPr="002001E6" w:rsidRDefault="00717B35" w:rsidP="00717B35">
      <w:pPr>
        <w:rPr>
          <w:sz w:val="20"/>
          <w:szCs w:val="20"/>
        </w:r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sectPr w:rsidR="00717B35" w:rsidSect="004B1AA4">
          <w:type w:val="continuous"/>
          <w:pgSz w:w="11906" w:h="16838"/>
          <w:pgMar w:top="1134" w:right="850" w:bottom="1618" w:left="1701" w:header="708" w:footer="708" w:gutter="0"/>
          <w:cols w:num="2" w:space="708"/>
          <w:docGrid w:linePitch="360"/>
        </w:sectPr>
      </w:pPr>
    </w:p>
    <w:p w:rsidR="00717B35" w:rsidRPr="002001E6" w:rsidRDefault="00717B35" w:rsidP="00717B35">
      <w:pPr>
        <w:jc w:val="right"/>
        <w:rPr>
          <w:sz w:val="16"/>
          <w:szCs w:val="16"/>
        </w:rPr>
      </w:pPr>
      <w:r w:rsidRPr="002001E6">
        <w:rPr>
          <w:sz w:val="16"/>
          <w:szCs w:val="16"/>
        </w:rPr>
        <w:lastRenderedPageBreak/>
        <w:t>Приложение 1</w:t>
      </w:r>
    </w:p>
    <w:p w:rsidR="00717B35" w:rsidRPr="002001E6" w:rsidRDefault="00717B35" w:rsidP="00717B35">
      <w:pPr>
        <w:jc w:val="right"/>
        <w:rPr>
          <w:sz w:val="16"/>
          <w:szCs w:val="16"/>
        </w:rPr>
      </w:pPr>
      <w:r w:rsidRPr="002001E6">
        <w:rPr>
          <w:sz w:val="16"/>
          <w:szCs w:val="16"/>
        </w:rPr>
        <w:t xml:space="preserve">к постановлению от 28 сентября 2016 года  № 100  </w:t>
      </w:r>
    </w:p>
    <w:p w:rsidR="00717B35" w:rsidRPr="002001E6" w:rsidRDefault="00717B35" w:rsidP="00717B35">
      <w:pPr>
        <w:rPr>
          <w:sz w:val="16"/>
          <w:szCs w:val="16"/>
        </w:rPr>
      </w:pPr>
    </w:p>
    <w:p w:rsidR="00717B35" w:rsidRPr="002001E6" w:rsidRDefault="00717B35" w:rsidP="00717B35">
      <w:pPr>
        <w:jc w:val="center"/>
        <w:rPr>
          <w:b/>
          <w:sz w:val="16"/>
          <w:szCs w:val="16"/>
        </w:rPr>
      </w:pPr>
      <w:r w:rsidRPr="002001E6">
        <w:rPr>
          <w:b/>
          <w:sz w:val="16"/>
          <w:szCs w:val="16"/>
        </w:rPr>
        <w:t>План реализации муниципальной программы</w:t>
      </w:r>
    </w:p>
    <w:p w:rsidR="00717B35" w:rsidRPr="002001E6" w:rsidRDefault="00717B35" w:rsidP="00717B35">
      <w:pPr>
        <w:jc w:val="center"/>
        <w:rPr>
          <w:b/>
          <w:sz w:val="16"/>
          <w:szCs w:val="16"/>
        </w:rPr>
      </w:pPr>
      <w:r w:rsidRPr="002001E6">
        <w:rPr>
          <w:b/>
          <w:sz w:val="16"/>
          <w:szCs w:val="16"/>
        </w:rPr>
        <w:lastRenderedPageBreak/>
        <w:t xml:space="preserve">«Развитие культуры в муниципальном образовании </w:t>
      </w:r>
      <w:proofErr w:type="spellStart"/>
      <w:r w:rsidRPr="002001E6">
        <w:rPr>
          <w:b/>
          <w:sz w:val="16"/>
          <w:szCs w:val="16"/>
        </w:rPr>
        <w:t>Пчевское</w:t>
      </w:r>
      <w:proofErr w:type="spellEnd"/>
      <w:r w:rsidRPr="002001E6">
        <w:rPr>
          <w:b/>
          <w:sz w:val="16"/>
          <w:szCs w:val="16"/>
        </w:rPr>
        <w:t xml:space="preserve"> сельское поселение</w:t>
      </w:r>
    </w:p>
    <w:p w:rsidR="00717B35" w:rsidRPr="002001E6" w:rsidRDefault="00717B35" w:rsidP="00717B35">
      <w:pPr>
        <w:jc w:val="center"/>
        <w:rPr>
          <w:b/>
          <w:sz w:val="16"/>
          <w:szCs w:val="16"/>
        </w:rPr>
      </w:pPr>
      <w:proofErr w:type="spellStart"/>
      <w:r w:rsidRPr="002001E6">
        <w:rPr>
          <w:b/>
          <w:sz w:val="16"/>
          <w:szCs w:val="16"/>
        </w:rPr>
        <w:t>Киришского</w:t>
      </w:r>
      <w:proofErr w:type="spellEnd"/>
      <w:r w:rsidRPr="002001E6">
        <w:rPr>
          <w:b/>
          <w:sz w:val="16"/>
          <w:szCs w:val="16"/>
        </w:rPr>
        <w:t xml:space="preserve"> муниципального района Ленинградской области»</w:t>
      </w:r>
    </w:p>
    <w:p w:rsidR="00717B35" w:rsidRPr="002001E6" w:rsidRDefault="00717B35" w:rsidP="00717B35">
      <w:pPr>
        <w:jc w:val="center"/>
        <w:rPr>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1714"/>
        <w:gridCol w:w="235"/>
        <w:gridCol w:w="1183"/>
        <w:gridCol w:w="119"/>
        <w:gridCol w:w="590"/>
        <w:gridCol w:w="539"/>
        <w:gridCol w:w="28"/>
        <w:gridCol w:w="501"/>
        <w:gridCol w:w="6"/>
        <w:gridCol w:w="626"/>
        <w:gridCol w:w="567"/>
        <w:gridCol w:w="709"/>
        <w:gridCol w:w="992"/>
        <w:gridCol w:w="851"/>
        <w:gridCol w:w="708"/>
      </w:tblGrid>
      <w:tr w:rsidR="00717B35" w:rsidRPr="002001E6" w:rsidTr="000C29D3">
        <w:tc>
          <w:tcPr>
            <w:tcW w:w="521" w:type="dxa"/>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 xml:space="preserve">№ </w:t>
            </w:r>
            <w:proofErr w:type="spellStart"/>
            <w:proofErr w:type="gramStart"/>
            <w:r w:rsidRPr="002001E6">
              <w:rPr>
                <w:sz w:val="16"/>
                <w:szCs w:val="16"/>
              </w:rPr>
              <w:t>п</w:t>
            </w:r>
            <w:proofErr w:type="spellEnd"/>
            <w:proofErr w:type="gramEnd"/>
            <w:r w:rsidRPr="002001E6">
              <w:rPr>
                <w:sz w:val="16"/>
                <w:szCs w:val="16"/>
              </w:rPr>
              <w:t>/</w:t>
            </w:r>
            <w:proofErr w:type="spellStart"/>
            <w:r w:rsidRPr="002001E6">
              <w:rPr>
                <w:sz w:val="16"/>
                <w:szCs w:val="16"/>
              </w:rPr>
              <w:t>п</w:t>
            </w:r>
            <w:proofErr w:type="spellEnd"/>
          </w:p>
        </w:tc>
        <w:tc>
          <w:tcPr>
            <w:tcW w:w="1714" w:type="dxa"/>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Наименование муниципальной программы, подпрограммы, основного мероприятия</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Ответственный исполнитель, участники</w:t>
            </w:r>
          </w:p>
        </w:tc>
        <w:tc>
          <w:tcPr>
            <w:tcW w:w="1276" w:type="dxa"/>
            <w:gridSpan w:val="4"/>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Срок реализации</w:t>
            </w:r>
          </w:p>
        </w:tc>
        <w:tc>
          <w:tcPr>
            <w:tcW w:w="1133" w:type="dxa"/>
            <w:gridSpan w:val="3"/>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Годы реализации</w:t>
            </w:r>
          </w:p>
        </w:tc>
        <w:tc>
          <w:tcPr>
            <w:tcW w:w="3827" w:type="dxa"/>
            <w:gridSpan w:val="5"/>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Планируемые объемы финансирования</w:t>
            </w:r>
          </w:p>
          <w:p w:rsidR="00717B35" w:rsidRPr="002001E6" w:rsidRDefault="00717B35" w:rsidP="000C29D3">
            <w:pPr>
              <w:jc w:val="center"/>
              <w:rPr>
                <w:sz w:val="16"/>
                <w:szCs w:val="16"/>
              </w:rPr>
            </w:pPr>
            <w:r w:rsidRPr="002001E6">
              <w:rPr>
                <w:sz w:val="16"/>
                <w:szCs w:val="16"/>
              </w:rPr>
              <w:t>(тыс. рублей в ценах соответствующих лет)</w:t>
            </w:r>
          </w:p>
        </w:tc>
      </w:tr>
      <w:tr w:rsidR="00717B35" w:rsidRPr="002001E6" w:rsidTr="000C29D3">
        <w:trPr>
          <w:trHeight w:val="226"/>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Начало реализации</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Конец реализации</w:t>
            </w:r>
          </w:p>
        </w:tc>
        <w:tc>
          <w:tcPr>
            <w:tcW w:w="1133" w:type="dxa"/>
            <w:gridSpan w:val="3"/>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всего</w:t>
            </w:r>
          </w:p>
        </w:tc>
        <w:tc>
          <w:tcPr>
            <w:tcW w:w="3260" w:type="dxa"/>
            <w:gridSpan w:val="4"/>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в том числе</w:t>
            </w:r>
          </w:p>
        </w:tc>
      </w:tr>
      <w:tr w:rsidR="00717B35" w:rsidRPr="002001E6" w:rsidTr="000C29D3">
        <w:trPr>
          <w:trHeight w:val="225"/>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33" w:type="dxa"/>
            <w:gridSpan w:val="3"/>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Областной бюджет Ленинградской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 xml:space="preserve">бюджет </w:t>
            </w:r>
            <w:proofErr w:type="spellStart"/>
            <w:r w:rsidRPr="002001E6">
              <w:rPr>
                <w:sz w:val="16"/>
                <w:szCs w:val="16"/>
              </w:rPr>
              <w:t>Пчевского</w:t>
            </w:r>
            <w:proofErr w:type="spellEnd"/>
            <w:r w:rsidRPr="002001E6">
              <w:rPr>
                <w:sz w:val="16"/>
                <w:szCs w:val="16"/>
              </w:rPr>
              <w:t xml:space="preserve">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прочие источники</w:t>
            </w:r>
          </w:p>
        </w:tc>
      </w:tr>
      <w:tr w:rsidR="00717B35" w:rsidRPr="002001E6" w:rsidTr="000C29D3">
        <w:trPr>
          <w:trHeight w:val="225"/>
        </w:trPr>
        <w:tc>
          <w:tcPr>
            <w:tcW w:w="52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1</w:t>
            </w:r>
          </w:p>
        </w:tc>
        <w:tc>
          <w:tcPr>
            <w:tcW w:w="1714"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w:t>
            </w:r>
          </w:p>
        </w:tc>
        <w:tc>
          <w:tcPr>
            <w:tcW w:w="1418" w:type="dxa"/>
            <w:gridSpan w:val="2"/>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5</w:t>
            </w: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11</w:t>
            </w:r>
          </w:p>
        </w:tc>
      </w:tr>
      <w:tr w:rsidR="00717B35" w:rsidRPr="002001E6" w:rsidTr="000C29D3">
        <w:trPr>
          <w:trHeight w:val="225"/>
        </w:trPr>
        <w:tc>
          <w:tcPr>
            <w:tcW w:w="521" w:type="dxa"/>
            <w:vMerge w:val="restart"/>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both"/>
              <w:rPr>
                <w:sz w:val="16"/>
                <w:szCs w:val="16"/>
              </w:rPr>
            </w:pPr>
          </w:p>
        </w:tc>
        <w:tc>
          <w:tcPr>
            <w:tcW w:w="3132" w:type="dxa"/>
            <w:gridSpan w:val="3"/>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rPr>
                <w:b/>
                <w:sz w:val="16"/>
                <w:szCs w:val="16"/>
              </w:rPr>
            </w:pPr>
            <w:r w:rsidRPr="002001E6">
              <w:rPr>
                <w:b/>
                <w:sz w:val="16"/>
                <w:szCs w:val="16"/>
              </w:rPr>
              <w:t xml:space="preserve">Муниципальная программа «Развитие культуры в муниципальном образовании </w:t>
            </w:r>
            <w:proofErr w:type="spellStart"/>
            <w:r w:rsidRPr="002001E6">
              <w:rPr>
                <w:b/>
                <w:sz w:val="16"/>
                <w:szCs w:val="16"/>
              </w:rPr>
              <w:t>Пчевское</w:t>
            </w:r>
            <w:proofErr w:type="spellEnd"/>
            <w:r w:rsidRPr="002001E6">
              <w:rPr>
                <w:b/>
                <w:sz w:val="16"/>
                <w:szCs w:val="16"/>
              </w:rPr>
              <w:t xml:space="preserve"> сельское поселение </w:t>
            </w:r>
            <w:proofErr w:type="spellStart"/>
            <w:r w:rsidRPr="002001E6">
              <w:rPr>
                <w:b/>
                <w:sz w:val="16"/>
                <w:szCs w:val="16"/>
              </w:rPr>
              <w:t>Киришского</w:t>
            </w:r>
            <w:proofErr w:type="spellEnd"/>
            <w:r w:rsidRPr="002001E6">
              <w:rPr>
                <w:b/>
                <w:sz w:val="16"/>
                <w:szCs w:val="16"/>
              </w:rPr>
              <w:t xml:space="preserve"> муниципального района Ленинградской области»</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2015</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2018</w:t>
            </w: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5242,66</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466,40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4776,26</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r>
      <w:tr w:rsidR="00717B35" w:rsidRPr="002001E6" w:rsidTr="000C29D3">
        <w:trPr>
          <w:trHeight w:val="225"/>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3132" w:type="dxa"/>
            <w:gridSpan w:val="3"/>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b/>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2016</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6593,75</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257,80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6335,95</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r>
      <w:tr w:rsidR="00717B35" w:rsidRPr="002001E6" w:rsidTr="000C29D3">
        <w:trPr>
          <w:trHeight w:val="405"/>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3132" w:type="dxa"/>
            <w:gridSpan w:val="3"/>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b/>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2017</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5256,12</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5256,12</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r>
      <w:tr w:rsidR="00717B35" w:rsidRPr="002001E6" w:rsidTr="000C29D3">
        <w:trPr>
          <w:trHeight w:val="945"/>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3132" w:type="dxa"/>
            <w:gridSpan w:val="3"/>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b/>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5478,20</w:t>
            </w:r>
          </w:p>
        </w:tc>
        <w:tc>
          <w:tcPr>
            <w:tcW w:w="709" w:type="dxa"/>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5478,20</w:t>
            </w:r>
          </w:p>
        </w:tc>
        <w:tc>
          <w:tcPr>
            <w:tcW w:w="708" w:type="dxa"/>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right"/>
              <w:rPr>
                <w:sz w:val="16"/>
                <w:szCs w:val="16"/>
              </w:rPr>
            </w:pPr>
          </w:p>
        </w:tc>
      </w:tr>
      <w:tr w:rsidR="00717B35" w:rsidRPr="002001E6" w:rsidTr="000C29D3">
        <w:trPr>
          <w:trHeight w:val="225"/>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541" w:type="dxa"/>
            <w:gridSpan w:val="10"/>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both"/>
              <w:rPr>
                <w:b/>
                <w:sz w:val="16"/>
                <w:szCs w:val="16"/>
              </w:rPr>
            </w:pPr>
            <w:r w:rsidRPr="002001E6">
              <w:rPr>
                <w:b/>
                <w:sz w:val="16"/>
                <w:szCs w:val="16"/>
              </w:rPr>
              <w:t>Всего:</w:t>
            </w:r>
          </w:p>
          <w:p w:rsidR="00717B35" w:rsidRPr="002001E6" w:rsidRDefault="00717B35" w:rsidP="000C29D3">
            <w:pPr>
              <w:jc w:val="both"/>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22570,73</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724,20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21846,53</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0,000</w:t>
            </w:r>
          </w:p>
        </w:tc>
      </w:tr>
      <w:tr w:rsidR="00717B35" w:rsidRPr="002001E6" w:rsidTr="000C29D3">
        <w:tc>
          <w:tcPr>
            <w:tcW w:w="521" w:type="dxa"/>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1.</w:t>
            </w:r>
          </w:p>
        </w:tc>
        <w:tc>
          <w:tcPr>
            <w:tcW w:w="1714" w:type="dxa"/>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rPr>
                <w:sz w:val="16"/>
                <w:szCs w:val="16"/>
              </w:rPr>
            </w:pPr>
            <w:r w:rsidRPr="002001E6">
              <w:rPr>
                <w:rFonts w:eastAsia="Calibri"/>
                <w:sz w:val="16"/>
                <w:szCs w:val="16"/>
              </w:rPr>
              <w:t xml:space="preserve">Обеспечение деятельности </w:t>
            </w:r>
            <w:proofErr w:type="spellStart"/>
            <w:r w:rsidRPr="002001E6">
              <w:rPr>
                <w:rFonts w:eastAsia="Calibri"/>
                <w:sz w:val="16"/>
                <w:szCs w:val="16"/>
              </w:rPr>
              <w:t>Пчевского</w:t>
            </w:r>
            <w:proofErr w:type="spellEnd"/>
            <w:r w:rsidRPr="002001E6">
              <w:rPr>
                <w:rFonts w:eastAsia="Calibri"/>
                <w:sz w:val="16"/>
                <w:szCs w:val="16"/>
              </w:rPr>
              <w:t xml:space="preserve">  Дома культуры и </w:t>
            </w:r>
            <w:proofErr w:type="spellStart"/>
            <w:r w:rsidRPr="002001E6">
              <w:rPr>
                <w:rFonts w:eastAsia="Calibri"/>
                <w:sz w:val="16"/>
                <w:szCs w:val="16"/>
              </w:rPr>
              <w:t>Мотоховского</w:t>
            </w:r>
            <w:proofErr w:type="spellEnd"/>
            <w:r w:rsidRPr="002001E6">
              <w:rPr>
                <w:rFonts w:eastAsia="Calibri"/>
                <w:sz w:val="16"/>
                <w:szCs w:val="16"/>
              </w:rPr>
              <w:t xml:space="preserve"> сельского клуба</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 xml:space="preserve">Администрация </w:t>
            </w:r>
            <w:proofErr w:type="spellStart"/>
            <w:r w:rsidRPr="002001E6">
              <w:rPr>
                <w:sz w:val="16"/>
                <w:szCs w:val="16"/>
              </w:rPr>
              <w:t>Пчевского</w:t>
            </w:r>
            <w:proofErr w:type="spellEnd"/>
            <w:r w:rsidRPr="002001E6">
              <w:rPr>
                <w:sz w:val="16"/>
                <w:szCs w:val="16"/>
              </w:rPr>
              <w:t xml:space="preserve"> сельского поселения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2015</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center"/>
              <w:rPr>
                <w:sz w:val="16"/>
                <w:szCs w:val="16"/>
              </w:rPr>
            </w:pPr>
            <w:r w:rsidRPr="002001E6">
              <w:rPr>
                <w:sz w:val="16"/>
                <w:szCs w:val="16"/>
              </w:rPr>
              <w:t>2018</w:t>
            </w:r>
          </w:p>
          <w:p w:rsidR="00717B35" w:rsidRPr="002001E6" w:rsidRDefault="00717B35" w:rsidP="000C29D3">
            <w:pPr>
              <w:jc w:val="right"/>
              <w:rPr>
                <w:sz w:val="16"/>
                <w:szCs w:val="16"/>
              </w:rPr>
            </w:pP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3801,49</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3801,49</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r>
      <w:tr w:rsidR="00717B35" w:rsidRPr="002001E6" w:rsidTr="000C29D3">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2016</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4941,02</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4941,02</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r>
      <w:tr w:rsidR="00717B35" w:rsidRPr="002001E6" w:rsidTr="000C29D3">
        <w:trPr>
          <w:trHeight w:val="285"/>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2017</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3494,15</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3494,15</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r>
      <w:tr w:rsidR="00717B35" w:rsidRPr="002001E6" w:rsidTr="000C29D3">
        <w:trPr>
          <w:trHeight w:val="24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3529,37</w:t>
            </w:r>
          </w:p>
        </w:tc>
        <w:tc>
          <w:tcPr>
            <w:tcW w:w="709" w:type="dxa"/>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3529,37</w:t>
            </w:r>
          </w:p>
        </w:tc>
        <w:tc>
          <w:tcPr>
            <w:tcW w:w="708" w:type="dxa"/>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right"/>
              <w:rPr>
                <w:sz w:val="16"/>
                <w:szCs w:val="16"/>
              </w:rPr>
            </w:pPr>
          </w:p>
        </w:tc>
      </w:tr>
      <w:tr w:rsidR="00717B35" w:rsidRPr="002001E6" w:rsidTr="000C29D3">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541" w:type="dxa"/>
            <w:gridSpan w:val="10"/>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both"/>
              <w:rPr>
                <w:b/>
                <w:sz w:val="16"/>
                <w:szCs w:val="16"/>
              </w:rPr>
            </w:pPr>
            <w:r w:rsidRPr="002001E6">
              <w:rPr>
                <w:b/>
                <w:sz w:val="16"/>
                <w:szCs w:val="16"/>
              </w:rPr>
              <w:t>Итого:</w:t>
            </w:r>
          </w:p>
          <w:p w:rsidR="00717B35" w:rsidRPr="002001E6"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15766,03</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15766,03</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w:t>
            </w:r>
          </w:p>
        </w:tc>
      </w:tr>
      <w:tr w:rsidR="00717B35" w:rsidRPr="002001E6" w:rsidTr="000C29D3">
        <w:tc>
          <w:tcPr>
            <w:tcW w:w="521" w:type="dxa"/>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2.</w:t>
            </w:r>
          </w:p>
        </w:tc>
        <w:tc>
          <w:tcPr>
            <w:tcW w:w="1714"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rPr>
                <w:sz w:val="16"/>
                <w:szCs w:val="16"/>
              </w:rPr>
            </w:pPr>
            <w:r w:rsidRPr="002001E6">
              <w:rPr>
                <w:sz w:val="16"/>
                <w:szCs w:val="16"/>
              </w:rPr>
              <w:t>Поэтапное повышение уровня средней заработной платы работников культуры</w:t>
            </w:r>
          </w:p>
        </w:tc>
        <w:tc>
          <w:tcPr>
            <w:tcW w:w="1418" w:type="dxa"/>
            <w:gridSpan w:val="2"/>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 xml:space="preserve">Администрация </w:t>
            </w:r>
            <w:proofErr w:type="spellStart"/>
            <w:r w:rsidRPr="002001E6">
              <w:rPr>
                <w:sz w:val="16"/>
                <w:szCs w:val="16"/>
              </w:rPr>
              <w:t>Пчевского</w:t>
            </w:r>
            <w:proofErr w:type="spellEnd"/>
            <w:r w:rsidRPr="002001E6">
              <w:rPr>
                <w:sz w:val="16"/>
                <w:szCs w:val="16"/>
              </w:rPr>
              <w:t xml:space="preserve">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2015</w:t>
            </w:r>
          </w:p>
        </w:tc>
        <w:tc>
          <w:tcPr>
            <w:tcW w:w="567" w:type="dxa"/>
            <w:gridSpan w:val="2"/>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2015</w:t>
            </w: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122,14</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122,14</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r>
      <w:tr w:rsidR="00717B35" w:rsidRPr="002001E6" w:rsidTr="000C29D3">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541" w:type="dxa"/>
            <w:gridSpan w:val="10"/>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both"/>
              <w:rPr>
                <w:b/>
                <w:sz w:val="16"/>
                <w:szCs w:val="16"/>
              </w:rPr>
            </w:pPr>
            <w:r w:rsidRPr="002001E6">
              <w:rPr>
                <w:b/>
                <w:sz w:val="16"/>
                <w:szCs w:val="16"/>
              </w:rPr>
              <w:t>Итого:</w:t>
            </w:r>
          </w:p>
          <w:p w:rsidR="00717B35" w:rsidRPr="002001E6"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122,14</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122,14</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0,000</w:t>
            </w:r>
          </w:p>
        </w:tc>
      </w:tr>
      <w:tr w:rsidR="00717B35" w:rsidRPr="002001E6" w:rsidTr="000C29D3">
        <w:tc>
          <w:tcPr>
            <w:tcW w:w="521" w:type="dxa"/>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3.</w:t>
            </w:r>
          </w:p>
        </w:tc>
        <w:tc>
          <w:tcPr>
            <w:tcW w:w="1714" w:type="dxa"/>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rPr>
                <w:sz w:val="16"/>
                <w:szCs w:val="16"/>
              </w:rPr>
            </w:pPr>
            <w:r w:rsidRPr="002001E6">
              <w:rPr>
                <w:rFonts w:eastAsia="Calibri"/>
                <w:sz w:val="16"/>
                <w:szCs w:val="16"/>
              </w:rPr>
              <w:t>Организация библиотечного обслуживания населения</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 xml:space="preserve">Администрация </w:t>
            </w:r>
            <w:proofErr w:type="spellStart"/>
            <w:r w:rsidRPr="002001E6">
              <w:rPr>
                <w:sz w:val="16"/>
                <w:szCs w:val="16"/>
              </w:rPr>
              <w:t>Пчевского</w:t>
            </w:r>
            <w:proofErr w:type="spellEnd"/>
            <w:r w:rsidRPr="002001E6">
              <w:rPr>
                <w:sz w:val="16"/>
                <w:szCs w:val="16"/>
              </w:rPr>
              <w:t xml:space="preserve"> сельского поселения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2015</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2018</w:t>
            </w: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852,63</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852,63</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r>
      <w:tr w:rsidR="00717B35" w:rsidRPr="002001E6" w:rsidTr="000C29D3">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2016</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1104,61</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1104,61</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r>
      <w:tr w:rsidR="00717B35" w:rsidRPr="002001E6" w:rsidTr="000C29D3">
        <w:trPr>
          <w:trHeight w:val="33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2017</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1108,70</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1108,70</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r>
      <w:tr w:rsidR="00717B35" w:rsidRPr="002001E6" w:rsidTr="000C29D3">
        <w:trPr>
          <w:trHeight w:val="48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33" w:type="dxa"/>
            <w:gridSpan w:val="3"/>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center"/>
              <w:rPr>
                <w:sz w:val="16"/>
                <w:szCs w:val="16"/>
              </w:rPr>
            </w:pPr>
            <w:r w:rsidRPr="002001E6">
              <w:rPr>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1117,90</w:t>
            </w:r>
          </w:p>
        </w:tc>
        <w:tc>
          <w:tcPr>
            <w:tcW w:w="709" w:type="dxa"/>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1117,90</w:t>
            </w:r>
          </w:p>
        </w:tc>
        <w:tc>
          <w:tcPr>
            <w:tcW w:w="708" w:type="dxa"/>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right"/>
              <w:rPr>
                <w:sz w:val="16"/>
                <w:szCs w:val="16"/>
              </w:rPr>
            </w:pPr>
          </w:p>
        </w:tc>
      </w:tr>
      <w:tr w:rsidR="00717B35" w:rsidRPr="002001E6" w:rsidTr="000C29D3">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541" w:type="dxa"/>
            <w:gridSpan w:val="10"/>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both"/>
              <w:rPr>
                <w:b/>
                <w:sz w:val="16"/>
                <w:szCs w:val="16"/>
              </w:rPr>
            </w:pPr>
            <w:r w:rsidRPr="002001E6">
              <w:rPr>
                <w:b/>
                <w:sz w:val="16"/>
                <w:szCs w:val="16"/>
              </w:rPr>
              <w:t>Итого:</w:t>
            </w:r>
          </w:p>
          <w:p w:rsidR="00717B35" w:rsidRPr="002001E6"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4183,84</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4183,84</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0,000</w:t>
            </w:r>
          </w:p>
        </w:tc>
      </w:tr>
      <w:tr w:rsidR="00717B35" w:rsidRPr="002001E6" w:rsidTr="000C29D3">
        <w:tc>
          <w:tcPr>
            <w:tcW w:w="521" w:type="dxa"/>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4.</w:t>
            </w:r>
          </w:p>
        </w:tc>
        <w:tc>
          <w:tcPr>
            <w:tcW w:w="1949" w:type="dxa"/>
            <w:gridSpan w:val="2"/>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Обеспечение выплат стимулирующего характера работникам муниципальных учреждений культуры</w:t>
            </w:r>
          </w:p>
        </w:tc>
        <w:tc>
          <w:tcPr>
            <w:tcW w:w="1302" w:type="dxa"/>
            <w:gridSpan w:val="2"/>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b/>
                <w:sz w:val="16"/>
                <w:szCs w:val="16"/>
              </w:rPr>
            </w:pPr>
            <w:r w:rsidRPr="002001E6">
              <w:rPr>
                <w:sz w:val="16"/>
                <w:szCs w:val="16"/>
              </w:rPr>
              <w:t xml:space="preserve">Администрация </w:t>
            </w:r>
            <w:proofErr w:type="spellStart"/>
            <w:r w:rsidRPr="002001E6">
              <w:rPr>
                <w:sz w:val="16"/>
                <w:szCs w:val="16"/>
              </w:rPr>
              <w:t>Пчевского</w:t>
            </w:r>
            <w:proofErr w:type="spellEnd"/>
            <w:r w:rsidRPr="002001E6">
              <w:rPr>
                <w:sz w:val="16"/>
                <w:szCs w:val="16"/>
              </w:rPr>
              <w:t xml:space="preserve"> сельского поселения</w:t>
            </w:r>
          </w:p>
        </w:tc>
        <w:tc>
          <w:tcPr>
            <w:tcW w:w="1129" w:type="dxa"/>
            <w:gridSpan w:val="2"/>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rPr>
                <w:sz w:val="16"/>
                <w:szCs w:val="16"/>
              </w:rPr>
            </w:pPr>
            <w:r w:rsidRPr="002001E6">
              <w:rPr>
                <w:sz w:val="16"/>
                <w:szCs w:val="16"/>
              </w:rPr>
              <w:t>2015</w:t>
            </w:r>
          </w:p>
        </w:tc>
        <w:tc>
          <w:tcPr>
            <w:tcW w:w="529" w:type="dxa"/>
            <w:gridSpan w:val="2"/>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2015</w:t>
            </w:r>
          </w:p>
        </w:tc>
        <w:tc>
          <w:tcPr>
            <w:tcW w:w="632" w:type="dxa"/>
            <w:gridSpan w:val="2"/>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466,40</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466,40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rPr>
                <w:sz w:val="16"/>
                <w:szCs w:val="16"/>
              </w:rPr>
            </w:pPr>
            <w:r w:rsidRPr="002001E6">
              <w:rPr>
                <w:sz w:val="16"/>
                <w:szCs w:val="16"/>
              </w:rPr>
              <w:t>0,00</w:t>
            </w:r>
          </w:p>
        </w:tc>
      </w:tr>
      <w:tr w:rsidR="00717B35" w:rsidRPr="002001E6" w:rsidTr="000C29D3">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541" w:type="dxa"/>
            <w:gridSpan w:val="10"/>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both"/>
              <w:rPr>
                <w:b/>
                <w:sz w:val="16"/>
                <w:szCs w:val="16"/>
              </w:rPr>
            </w:pPr>
            <w:r w:rsidRPr="002001E6">
              <w:rPr>
                <w:b/>
                <w:sz w:val="16"/>
                <w:szCs w:val="16"/>
              </w:rPr>
              <w:t>Итого:</w:t>
            </w:r>
          </w:p>
          <w:p w:rsidR="00717B35" w:rsidRPr="002001E6" w:rsidRDefault="00717B35" w:rsidP="000C29D3">
            <w:pPr>
              <w:jc w:val="both"/>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466,40</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466,40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0,000</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rPr>
                <w:b/>
                <w:sz w:val="16"/>
                <w:szCs w:val="16"/>
              </w:rPr>
            </w:pPr>
            <w:r w:rsidRPr="002001E6">
              <w:rPr>
                <w:b/>
                <w:sz w:val="16"/>
                <w:szCs w:val="16"/>
              </w:rPr>
              <w:t>0,000</w:t>
            </w:r>
          </w:p>
        </w:tc>
      </w:tr>
      <w:tr w:rsidR="00717B35" w:rsidRPr="002001E6" w:rsidTr="000C29D3">
        <w:trPr>
          <w:trHeight w:val="480"/>
        </w:trPr>
        <w:tc>
          <w:tcPr>
            <w:tcW w:w="521" w:type="dxa"/>
            <w:vMerge w:val="restart"/>
            <w:tcBorders>
              <w:top w:val="single" w:sz="4" w:space="0" w:color="auto"/>
              <w:left w:val="single" w:sz="4" w:space="0" w:color="auto"/>
              <w:bottom w:val="single" w:sz="4" w:space="0" w:color="auto"/>
              <w:right w:val="single" w:sz="4" w:space="0" w:color="auto"/>
            </w:tcBorders>
          </w:tcPr>
          <w:p w:rsidR="00717B35" w:rsidRPr="002001E6" w:rsidRDefault="00717B35" w:rsidP="000C29D3">
            <w:pPr>
              <w:ind w:left="108"/>
              <w:jc w:val="both"/>
              <w:rPr>
                <w:sz w:val="16"/>
                <w:szCs w:val="16"/>
              </w:rPr>
            </w:pPr>
          </w:p>
          <w:p w:rsidR="00717B35" w:rsidRPr="002001E6" w:rsidRDefault="00717B35" w:rsidP="000C29D3">
            <w:pPr>
              <w:ind w:left="108"/>
              <w:rPr>
                <w:sz w:val="16"/>
                <w:szCs w:val="16"/>
              </w:rPr>
            </w:pPr>
          </w:p>
          <w:p w:rsidR="00717B35" w:rsidRPr="002001E6" w:rsidRDefault="00717B35" w:rsidP="000C29D3">
            <w:pPr>
              <w:ind w:left="108"/>
              <w:jc w:val="both"/>
              <w:rPr>
                <w:sz w:val="16"/>
                <w:szCs w:val="16"/>
              </w:rPr>
            </w:pPr>
            <w:r w:rsidRPr="002001E6">
              <w:rPr>
                <w:sz w:val="16"/>
                <w:szCs w:val="16"/>
              </w:rPr>
              <w:t>5.</w:t>
            </w:r>
          </w:p>
        </w:tc>
        <w:tc>
          <w:tcPr>
            <w:tcW w:w="1949" w:type="dxa"/>
            <w:gridSpan w:val="2"/>
            <w:vMerge w:val="restart"/>
            <w:tcBorders>
              <w:top w:val="single" w:sz="4" w:space="0" w:color="auto"/>
              <w:left w:val="single" w:sz="4" w:space="0" w:color="auto"/>
              <w:bottom w:val="single" w:sz="4" w:space="0" w:color="auto"/>
              <w:right w:val="single" w:sz="4" w:space="0" w:color="auto"/>
            </w:tcBorders>
          </w:tcPr>
          <w:p w:rsidR="00717B35" w:rsidRPr="002001E6" w:rsidRDefault="00717B35" w:rsidP="000C29D3">
            <w:pPr>
              <w:rPr>
                <w:sz w:val="16"/>
                <w:szCs w:val="16"/>
              </w:rPr>
            </w:pPr>
          </w:p>
          <w:p w:rsidR="00717B35" w:rsidRPr="002001E6" w:rsidRDefault="00717B35" w:rsidP="000C29D3">
            <w:pPr>
              <w:jc w:val="both"/>
              <w:rPr>
                <w:sz w:val="16"/>
                <w:szCs w:val="16"/>
              </w:rPr>
            </w:pPr>
            <w:r w:rsidRPr="002001E6">
              <w:rPr>
                <w:rFonts w:eastAsia="Calibri"/>
                <w:sz w:val="16"/>
                <w:szCs w:val="16"/>
                <w:lang w:eastAsia="en-US"/>
              </w:rPr>
              <w:t>Сохранение кадрового потенциала муниципальных учреждений культуры</w:t>
            </w:r>
          </w:p>
        </w:tc>
        <w:tc>
          <w:tcPr>
            <w:tcW w:w="1302"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 xml:space="preserve">Администрация </w:t>
            </w:r>
            <w:proofErr w:type="spellStart"/>
            <w:r w:rsidRPr="002001E6">
              <w:rPr>
                <w:sz w:val="16"/>
                <w:szCs w:val="16"/>
              </w:rPr>
              <w:t>Пчевского</w:t>
            </w:r>
            <w:proofErr w:type="spellEnd"/>
            <w:r w:rsidRPr="002001E6">
              <w:rPr>
                <w:sz w:val="16"/>
                <w:szCs w:val="16"/>
              </w:rPr>
              <w:t xml:space="preserve"> сельского поселения</w:t>
            </w:r>
          </w:p>
        </w:tc>
        <w:tc>
          <w:tcPr>
            <w:tcW w:w="1129" w:type="dxa"/>
            <w:gridSpan w:val="2"/>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rPr>
                <w:sz w:val="16"/>
                <w:szCs w:val="16"/>
              </w:rPr>
            </w:pPr>
            <w:r w:rsidRPr="002001E6">
              <w:rPr>
                <w:sz w:val="16"/>
                <w:szCs w:val="16"/>
              </w:rPr>
              <w:t>2016</w:t>
            </w:r>
          </w:p>
        </w:tc>
        <w:tc>
          <w:tcPr>
            <w:tcW w:w="535" w:type="dxa"/>
            <w:gridSpan w:val="3"/>
            <w:vMerge w:val="restart"/>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2018</w:t>
            </w:r>
          </w:p>
        </w:tc>
        <w:tc>
          <w:tcPr>
            <w:tcW w:w="626"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2016</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548,12</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257,80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290,32</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0,00</w:t>
            </w:r>
          </w:p>
        </w:tc>
      </w:tr>
      <w:tr w:rsidR="00717B35" w:rsidRPr="002001E6" w:rsidTr="000C29D3">
        <w:trPr>
          <w:trHeight w:val="54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94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302"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35" w:type="dxa"/>
            <w:gridSpan w:val="3"/>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626"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2017</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653,27</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653,27</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0,00</w:t>
            </w:r>
          </w:p>
        </w:tc>
      </w:tr>
      <w:tr w:rsidR="00717B35" w:rsidRPr="002001E6" w:rsidTr="000C29D3">
        <w:trPr>
          <w:trHeight w:val="311"/>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94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302"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35" w:type="dxa"/>
            <w:gridSpan w:val="3"/>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626"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830,93</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sz w:val="16"/>
                <w:szCs w:val="16"/>
              </w:rPr>
            </w:pPr>
            <w:r w:rsidRPr="002001E6">
              <w:rPr>
                <w:sz w:val="16"/>
                <w:szCs w:val="16"/>
              </w:rPr>
              <w:t>830,93</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both"/>
              <w:rPr>
                <w:sz w:val="16"/>
                <w:szCs w:val="16"/>
              </w:rPr>
            </w:pPr>
            <w:r w:rsidRPr="002001E6">
              <w:rPr>
                <w:sz w:val="16"/>
                <w:szCs w:val="16"/>
              </w:rPr>
              <w:t>0,00</w:t>
            </w:r>
          </w:p>
        </w:tc>
      </w:tr>
      <w:tr w:rsidR="00717B35" w:rsidRPr="002001E6" w:rsidTr="000C29D3">
        <w:trPr>
          <w:trHeight w:val="27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7B35" w:rsidRPr="002001E6" w:rsidRDefault="00717B35" w:rsidP="000C29D3">
            <w:pPr>
              <w:rPr>
                <w:sz w:val="16"/>
                <w:szCs w:val="16"/>
              </w:rPr>
            </w:pPr>
          </w:p>
        </w:tc>
        <w:tc>
          <w:tcPr>
            <w:tcW w:w="5541" w:type="dxa"/>
            <w:gridSpan w:val="10"/>
            <w:tcBorders>
              <w:top w:val="single" w:sz="4" w:space="0" w:color="auto"/>
              <w:left w:val="single" w:sz="4" w:space="0" w:color="auto"/>
              <w:bottom w:val="single" w:sz="4" w:space="0" w:color="auto"/>
              <w:right w:val="single" w:sz="4" w:space="0" w:color="auto"/>
            </w:tcBorders>
          </w:tcPr>
          <w:p w:rsidR="00717B35" w:rsidRPr="002001E6" w:rsidRDefault="00717B35" w:rsidP="000C29D3">
            <w:pPr>
              <w:jc w:val="both"/>
              <w:rPr>
                <w:b/>
                <w:sz w:val="16"/>
                <w:szCs w:val="16"/>
              </w:rPr>
            </w:pPr>
            <w:r w:rsidRPr="002001E6">
              <w:rPr>
                <w:b/>
                <w:sz w:val="16"/>
                <w:szCs w:val="16"/>
              </w:rPr>
              <w:t>Итого:</w:t>
            </w:r>
          </w:p>
          <w:p w:rsidR="00717B35" w:rsidRPr="002001E6"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2032,32</w:t>
            </w:r>
          </w:p>
        </w:tc>
        <w:tc>
          <w:tcPr>
            <w:tcW w:w="709"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257,80</w:t>
            </w:r>
          </w:p>
        </w:tc>
        <w:tc>
          <w:tcPr>
            <w:tcW w:w="851"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jc w:val="right"/>
              <w:rPr>
                <w:b/>
                <w:sz w:val="16"/>
                <w:szCs w:val="16"/>
              </w:rPr>
            </w:pPr>
            <w:r w:rsidRPr="002001E6">
              <w:rPr>
                <w:b/>
                <w:sz w:val="16"/>
                <w:szCs w:val="16"/>
              </w:rPr>
              <w:t>1774,52</w:t>
            </w:r>
          </w:p>
        </w:tc>
        <w:tc>
          <w:tcPr>
            <w:tcW w:w="708" w:type="dxa"/>
            <w:tcBorders>
              <w:top w:val="single" w:sz="4" w:space="0" w:color="auto"/>
              <w:left w:val="single" w:sz="4" w:space="0" w:color="auto"/>
              <w:bottom w:val="single" w:sz="4" w:space="0" w:color="auto"/>
              <w:right w:val="single" w:sz="4" w:space="0" w:color="auto"/>
            </w:tcBorders>
            <w:hideMark/>
          </w:tcPr>
          <w:p w:rsidR="00717B35" w:rsidRPr="002001E6" w:rsidRDefault="00717B35" w:rsidP="000C29D3">
            <w:pPr>
              <w:rPr>
                <w:b/>
                <w:sz w:val="16"/>
                <w:szCs w:val="16"/>
              </w:rPr>
            </w:pPr>
            <w:r w:rsidRPr="002001E6">
              <w:rPr>
                <w:b/>
                <w:sz w:val="16"/>
                <w:szCs w:val="16"/>
              </w:rPr>
              <w:t>0,00</w:t>
            </w:r>
          </w:p>
        </w:tc>
      </w:tr>
    </w:tbl>
    <w:p w:rsidR="00717B35" w:rsidRDefault="00717B35" w:rsidP="00717B35">
      <w:pPr>
        <w:rPr>
          <w:sz w:val="16"/>
          <w:szCs w:val="16"/>
        </w:rPr>
        <w:sectPr w:rsidR="00717B35" w:rsidSect="00BE6B37">
          <w:type w:val="continuous"/>
          <w:pgSz w:w="11906" w:h="16838"/>
          <w:pgMar w:top="1134" w:right="850" w:bottom="1618" w:left="1701" w:header="708" w:footer="708" w:gutter="0"/>
          <w:cols w:space="708"/>
          <w:docGrid w:linePitch="360"/>
        </w:sectPr>
      </w:pPr>
    </w:p>
    <w:p w:rsidR="00717B35" w:rsidRPr="00BE6B37" w:rsidRDefault="00717B35" w:rsidP="00717B35">
      <w:pPr>
        <w:jc w:val="center"/>
        <w:rPr>
          <w:sz w:val="16"/>
          <w:szCs w:val="16"/>
        </w:rPr>
      </w:pPr>
      <w:r>
        <w:rPr>
          <w:noProof/>
          <w:sz w:val="16"/>
          <w:szCs w:val="16"/>
        </w:rPr>
        <w:lastRenderedPageBreak/>
        <w:drawing>
          <wp:inline distT="0" distB="0" distL="0" distR="0">
            <wp:extent cx="431165" cy="509270"/>
            <wp:effectExtent l="19050" t="0" r="6985" b="0"/>
            <wp:docPr id="9"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31165" cy="509270"/>
                    </a:xfrm>
                    <a:prstGeom prst="rect">
                      <a:avLst/>
                    </a:prstGeom>
                    <a:noFill/>
                    <a:ln w="9525">
                      <a:noFill/>
                      <a:miter lim="800000"/>
                      <a:headEnd/>
                      <a:tailEnd/>
                    </a:ln>
                  </pic:spPr>
                </pic:pic>
              </a:graphicData>
            </a:graphic>
          </wp:inline>
        </w:drawing>
      </w:r>
    </w:p>
    <w:p w:rsidR="00717B35" w:rsidRPr="00BE6B37" w:rsidRDefault="00717B35" w:rsidP="00717B35">
      <w:pPr>
        <w:pStyle w:val="ae"/>
        <w:rPr>
          <w:b w:val="0"/>
          <w:sz w:val="16"/>
          <w:szCs w:val="16"/>
        </w:rPr>
      </w:pPr>
    </w:p>
    <w:p w:rsidR="00717B35" w:rsidRPr="00BE6B37" w:rsidRDefault="00717B35" w:rsidP="00717B35">
      <w:pPr>
        <w:pStyle w:val="ae"/>
        <w:rPr>
          <w:b w:val="0"/>
          <w:sz w:val="16"/>
          <w:szCs w:val="16"/>
        </w:rPr>
      </w:pPr>
      <w:r w:rsidRPr="00BE6B37">
        <w:rPr>
          <w:sz w:val="16"/>
          <w:szCs w:val="16"/>
        </w:rPr>
        <w:t>РОССИЙСКАЯ ФЕДЕРАЦИЯ</w:t>
      </w:r>
    </w:p>
    <w:p w:rsidR="00717B35" w:rsidRPr="00BE6B37" w:rsidRDefault="00717B35" w:rsidP="00717B35">
      <w:pPr>
        <w:jc w:val="center"/>
        <w:rPr>
          <w:b/>
          <w:sz w:val="16"/>
          <w:szCs w:val="16"/>
        </w:rPr>
      </w:pPr>
      <w:r w:rsidRPr="00BE6B37">
        <w:rPr>
          <w:b/>
          <w:sz w:val="16"/>
          <w:szCs w:val="16"/>
        </w:rPr>
        <w:t xml:space="preserve">АДМИНИСТРАЦИЯ </w:t>
      </w:r>
    </w:p>
    <w:p w:rsidR="00717B35" w:rsidRPr="00BE6B37" w:rsidRDefault="00717B35" w:rsidP="00717B35">
      <w:pPr>
        <w:jc w:val="center"/>
        <w:rPr>
          <w:b/>
          <w:sz w:val="16"/>
          <w:szCs w:val="16"/>
        </w:rPr>
      </w:pPr>
      <w:r w:rsidRPr="00BE6B37">
        <w:rPr>
          <w:b/>
          <w:sz w:val="16"/>
          <w:szCs w:val="16"/>
        </w:rPr>
        <w:t>МУНИЦИПАЛЬНОГО ОБРАЗОВАНИЯ</w:t>
      </w:r>
    </w:p>
    <w:p w:rsidR="00717B35" w:rsidRPr="00BE6B37" w:rsidRDefault="00717B35" w:rsidP="00717B35">
      <w:pPr>
        <w:jc w:val="center"/>
        <w:rPr>
          <w:b/>
          <w:sz w:val="16"/>
          <w:szCs w:val="16"/>
        </w:rPr>
      </w:pPr>
      <w:r w:rsidRPr="00BE6B37">
        <w:rPr>
          <w:b/>
          <w:sz w:val="16"/>
          <w:szCs w:val="16"/>
        </w:rPr>
        <w:t>ПЧЕВСКОЕ СЕЛЬСКОЕ ПОСЕЛЕНИЕ</w:t>
      </w:r>
    </w:p>
    <w:p w:rsidR="00717B35" w:rsidRPr="00BE6B37" w:rsidRDefault="00717B35" w:rsidP="00717B35">
      <w:pPr>
        <w:jc w:val="center"/>
        <w:rPr>
          <w:b/>
          <w:sz w:val="16"/>
          <w:szCs w:val="16"/>
        </w:rPr>
      </w:pPr>
      <w:r w:rsidRPr="00BE6B37">
        <w:rPr>
          <w:b/>
          <w:sz w:val="16"/>
          <w:szCs w:val="16"/>
        </w:rPr>
        <w:t xml:space="preserve">КИРИШСКОГО МУНИЦИПАЛЬНОГО РАЙОНА </w:t>
      </w:r>
    </w:p>
    <w:p w:rsidR="00717B35" w:rsidRPr="00BE6B37" w:rsidRDefault="00717B35" w:rsidP="00717B35">
      <w:pPr>
        <w:jc w:val="center"/>
        <w:rPr>
          <w:b/>
          <w:sz w:val="16"/>
          <w:szCs w:val="16"/>
        </w:rPr>
      </w:pPr>
      <w:r w:rsidRPr="00BE6B37">
        <w:rPr>
          <w:b/>
          <w:sz w:val="16"/>
          <w:szCs w:val="16"/>
        </w:rPr>
        <w:t>ЛЕНИНГРАДСКОЙ ОБЛАСТИ</w:t>
      </w:r>
    </w:p>
    <w:p w:rsidR="00717B35" w:rsidRPr="00BE6B37" w:rsidRDefault="00717B35" w:rsidP="00717B35">
      <w:pPr>
        <w:jc w:val="center"/>
        <w:rPr>
          <w:b/>
          <w:sz w:val="16"/>
          <w:szCs w:val="16"/>
        </w:rPr>
      </w:pPr>
    </w:p>
    <w:p w:rsidR="00717B35" w:rsidRPr="00BE6B37" w:rsidRDefault="00717B35" w:rsidP="00717B35">
      <w:pPr>
        <w:jc w:val="center"/>
        <w:rPr>
          <w:b/>
          <w:sz w:val="16"/>
          <w:szCs w:val="16"/>
        </w:rPr>
      </w:pPr>
      <w:r w:rsidRPr="00BE6B37">
        <w:rPr>
          <w:b/>
          <w:sz w:val="16"/>
          <w:szCs w:val="16"/>
        </w:rPr>
        <w:t>ПОСТАНОВЛЕНИЕ</w:t>
      </w:r>
    </w:p>
    <w:p w:rsidR="00717B35" w:rsidRPr="007238A2" w:rsidRDefault="00717B35" w:rsidP="00717B35">
      <w:pPr>
        <w:rPr>
          <w:sz w:val="20"/>
          <w:szCs w:val="20"/>
        </w:rPr>
      </w:pPr>
    </w:p>
    <w:p w:rsidR="00717B35" w:rsidRPr="007238A2" w:rsidRDefault="00717B35" w:rsidP="00717B35">
      <w:pPr>
        <w:rPr>
          <w:sz w:val="20"/>
          <w:szCs w:val="20"/>
        </w:rPr>
      </w:pPr>
      <w:r>
        <w:rPr>
          <w:sz w:val="20"/>
          <w:szCs w:val="20"/>
        </w:rPr>
        <w:t>о</w:t>
      </w:r>
      <w:r w:rsidRPr="007238A2">
        <w:rPr>
          <w:sz w:val="20"/>
          <w:szCs w:val="20"/>
        </w:rPr>
        <w:t xml:space="preserve">т 28 сентября 2016  года                     №  101  </w:t>
      </w:r>
    </w:p>
    <w:p w:rsidR="00717B35" w:rsidRPr="007238A2" w:rsidRDefault="00717B35" w:rsidP="00717B35">
      <w:pPr>
        <w:rPr>
          <w:sz w:val="20"/>
          <w:szCs w:val="20"/>
        </w:rPr>
      </w:pPr>
      <w:r w:rsidRPr="007238A2">
        <w:rPr>
          <w:sz w:val="20"/>
          <w:szCs w:val="20"/>
        </w:rPr>
        <w:t xml:space="preserve">д. </w:t>
      </w:r>
      <w:proofErr w:type="spellStart"/>
      <w:r w:rsidRPr="007238A2">
        <w:rPr>
          <w:sz w:val="20"/>
          <w:szCs w:val="20"/>
        </w:rPr>
        <w:t>Пчева</w:t>
      </w:r>
      <w:proofErr w:type="spellEnd"/>
    </w:p>
    <w:p w:rsidR="00717B35" w:rsidRPr="007238A2" w:rsidRDefault="00717B35" w:rsidP="00717B35">
      <w:pPr>
        <w:rPr>
          <w:sz w:val="20"/>
          <w:szCs w:val="20"/>
        </w:rPr>
      </w:pPr>
    </w:p>
    <w:tbl>
      <w:tblPr>
        <w:tblpPr w:leftFromText="180" w:rightFromText="180" w:vertAnchor="text" w:tblpX="153" w:tblpY="111"/>
        <w:tblW w:w="0" w:type="auto"/>
        <w:tblLook w:val="0000"/>
      </w:tblPr>
      <w:tblGrid>
        <w:gridCol w:w="4539"/>
      </w:tblGrid>
      <w:tr w:rsidR="00717B35" w:rsidRPr="007238A2" w:rsidTr="000C29D3">
        <w:trPr>
          <w:trHeight w:val="191"/>
        </w:trPr>
        <w:tc>
          <w:tcPr>
            <w:tcW w:w="4866" w:type="dxa"/>
          </w:tcPr>
          <w:p w:rsidR="00717B35" w:rsidRPr="00BE6B37" w:rsidRDefault="00717B35" w:rsidP="000C29D3">
            <w:pPr>
              <w:widowControl w:val="0"/>
              <w:autoSpaceDE w:val="0"/>
              <w:autoSpaceDN w:val="0"/>
              <w:adjustRightInd w:val="0"/>
              <w:jc w:val="both"/>
              <w:rPr>
                <w:sz w:val="16"/>
                <w:szCs w:val="16"/>
              </w:rPr>
            </w:pPr>
            <w:r w:rsidRPr="00BE6B37">
              <w:rPr>
                <w:sz w:val="16"/>
                <w:szCs w:val="16"/>
              </w:rPr>
              <w:t xml:space="preserve">О внесении изменений в муниципальную программу «Благоустройство и санитарное содержание территории муниципального  образования </w:t>
            </w:r>
            <w:proofErr w:type="spellStart"/>
            <w:r w:rsidRPr="00BE6B37">
              <w:rPr>
                <w:sz w:val="16"/>
                <w:szCs w:val="16"/>
              </w:rPr>
              <w:t>Пчевское</w:t>
            </w:r>
            <w:proofErr w:type="spellEnd"/>
            <w:r w:rsidRPr="00BE6B37">
              <w:rPr>
                <w:sz w:val="16"/>
                <w:szCs w:val="16"/>
              </w:rPr>
              <w:t xml:space="preserve"> сельское поселение </w:t>
            </w:r>
            <w:proofErr w:type="spellStart"/>
            <w:r w:rsidRPr="00BE6B37">
              <w:rPr>
                <w:sz w:val="16"/>
                <w:szCs w:val="16"/>
              </w:rPr>
              <w:t>Киришского</w:t>
            </w:r>
            <w:proofErr w:type="spellEnd"/>
            <w:r w:rsidRPr="00BE6B37">
              <w:rPr>
                <w:sz w:val="16"/>
                <w:szCs w:val="16"/>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BE6B37">
              <w:rPr>
                <w:sz w:val="16"/>
                <w:szCs w:val="16"/>
              </w:rPr>
              <w:t>Пчевское</w:t>
            </w:r>
            <w:proofErr w:type="spellEnd"/>
            <w:r w:rsidRPr="00BE6B37">
              <w:rPr>
                <w:sz w:val="16"/>
                <w:szCs w:val="16"/>
              </w:rPr>
              <w:t xml:space="preserve"> сельское поселение </w:t>
            </w:r>
            <w:proofErr w:type="spellStart"/>
            <w:r w:rsidRPr="00BE6B37">
              <w:rPr>
                <w:sz w:val="16"/>
                <w:szCs w:val="16"/>
              </w:rPr>
              <w:t>Киришского</w:t>
            </w:r>
            <w:proofErr w:type="spellEnd"/>
            <w:r w:rsidRPr="00BE6B37">
              <w:rPr>
                <w:sz w:val="16"/>
                <w:szCs w:val="16"/>
              </w:rPr>
              <w:t xml:space="preserve"> муниципального района Ленинградской области  от 29.10.2014г. № 102 </w:t>
            </w:r>
          </w:p>
        </w:tc>
      </w:tr>
    </w:tbl>
    <w:p w:rsidR="00717B35" w:rsidRPr="007238A2" w:rsidRDefault="00717B35" w:rsidP="00717B35">
      <w:pPr>
        <w:ind w:right="-1" w:firstLine="708"/>
        <w:jc w:val="both"/>
        <w:rPr>
          <w:sz w:val="20"/>
          <w:szCs w:val="20"/>
        </w:rPr>
      </w:pPr>
    </w:p>
    <w:p w:rsidR="00717B35" w:rsidRPr="007238A2" w:rsidRDefault="00717B35" w:rsidP="00717B35">
      <w:pPr>
        <w:ind w:firstLine="708"/>
        <w:jc w:val="both"/>
        <w:rPr>
          <w:sz w:val="20"/>
          <w:szCs w:val="20"/>
        </w:rPr>
      </w:pPr>
      <w:proofErr w:type="gramStart"/>
      <w:r w:rsidRPr="007238A2">
        <w:rPr>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7238A2">
        <w:rPr>
          <w:sz w:val="20"/>
          <w:szCs w:val="20"/>
        </w:rPr>
        <w:t>Пчевское</w:t>
      </w:r>
      <w:proofErr w:type="spellEnd"/>
      <w:r w:rsidRPr="007238A2">
        <w:rPr>
          <w:sz w:val="20"/>
          <w:szCs w:val="20"/>
        </w:rPr>
        <w:t xml:space="preserve"> сельское поселение </w:t>
      </w:r>
      <w:proofErr w:type="spellStart"/>
      <w:r w:rsidRPr="007238A2">
        <w:rPr>
          <w:sz w:val="20"/>
          <w:szCs w:val="20"/>
        </w:rPr>
        <w:t>Киришского</w:t>
      </w:r>
      <w:proofErr w:type="spellEnd"/>
      <w:r w:rsidRPr="007238A2">
        <w:rPr>
          <w:sz w:val="20"/>
          <w:szCs w:val="20"/>
        </w:rPr>
        <w:t xml:space="preserve"> муниципального района  Ленинградской области, утвержденным постановлением Администрации </w:t>
      </w:r>
      <w:proofErr w:type="spellStart"/>
      <w:r w:rsidRPr="007238A2">
        <w:rPr>
          <w:sz w:val="20"/>
          <w:szCs w:val="20"/>
        </w:rPr>
        <w:t>Пчевского</w:t>
      </w:r>
      <w:proofErr w:type="spellEnd"/>
      <w:r w:rsidRPr="007238A2">
        <w:rPr>
          <w:sz w:val="20"/>
          <w:szCs w:val="20"/>
        </w:rPr>
        <w:t xml:space="preserve"> сельского поселения от 20 октября 2015 года № 110 Администрация муниципального образования</w:t>
      </w:r>
      <w:proofErr w:type="gramEnd"/>
      <w:r w:rsidRPr="007238A2">
        <w:rPr>
          <w:sz w:val="20"/>
          <w:szCs w:val="20"/>
        </w:rPr>
        <w:t xml:space="preserve"> </w:t>
      </w:r>
      <w:proofErr w:type="spellStart"/>
      <w:r w:rsidRPr="007238A2">
        <w:rPr>
          <w:sz w:val="20"/>
          <w:szCs w:val="20"/>
        </w:rPr>
        <w:t>Пчевское</w:t>
      </w:r>
      <w:proofErr w:type="spellEnd"/>
      <w:r w:rsidRPr="007238A2">
        <w:rPr>
          <w:sz w:val="20"/>
          <w:szCs w:val="20"/>
        </w:rPr>
        <w:t xml:space="preserve"> сельское поселение </w:t>
      </w:r>
      <w:proofErr w:type="spellStart"/>
      <w:r w:rsidRPr="007238A2">
        <w:rPr>
          <w:sz w:val="20"/>
          <w:szCs w:val="20"/>
        </w:rPr>
        <w:t>Киришского</w:t>
      </w:r>
      <w:proofErr w:type="spellEnd"/>
      <w:r w:rsidRPr="007238A2">
        <w:rPr>
          <w:sz w:val="20"/>
          <w:szCs w:val="20"/>
        </w:rPr>
        <w:t xml:space="preserve"> муниципального района Ленинградской области</w:t>
      </w:r>
    </w:p>
    <w:p w:rsidR="00717B35" w:rsidRPr="007238A2" w:rsidRDefault="00717B35" w:rsidP="00717B35">
      <w:pPr>
        <w:ind w:firstLine="708"/>
        <w:jc w:val="both"/>
        <w:rPr>
          <w:sz w:val="20"/>
          <w:szCs w:val="20"/>
        </w:rPr>
      </w:pPr>
      <w:r w:rsidRPr="007238A2">
        <w:rPr>
          <w:sz w:val="20"/>
          <w:szCs w:val="20"/>
        </w:rPr>
        <w:t>ПОСТАНОВЛЯЕТ:</w:t>
      </w:r>
    </w:p>
    <w:p w:rsidR="00717B35" w:rsidRPr="007238A2" w:rsidRDefault="00717B35" w:rsidP="00717B35">
      <w:pPr>
        <w:ind w:firstLine="708"/>
        <w:jc w:val="both"/>
        <w:rPr>
          <w:sz w:val="20"/>
          <w:szCs w:val="20"/>
        </w:rPr>
      </w:pPr>
      <w:r w:rsidRPr="007238A2">
        <w:rPr>
          <w:sz w:val="20"/>
          <w:szCs w:val="20"/>
        </w:rPr>
        <w:t xml:space="preserve">1.Внести в муниципальную программу «Благоустройство и санитарное содержание территории муниципального  образования </w:t>
      </w:r>
      <w:proofErr w:type="spellStart"/>
      <w:r w:rsidRPr="007238A2">
        <w:rPr>
          <w:sz w:val="20"/>
          <w:szCs w:val="20"/>
        </w:rPr>
        <w:t>Пчевское</w:t>
      </w:r>
      <w:proofErr w:type="spellEnd"/>
      <w:r w:rsidRPr="007238A2">
        <w:rPr>
          <w:sz w:val="20"/>
          <w:szCs w:val="20"/>
        </w:rPr>
        <w:t xml:space="preserve"> сельское поселение </w:t>
      </w:r>
      <w:proofErr w:type="spellStart"/>
      <w:r w:rsidRPr="007238A2">
        <w:rPr>
          <w:sz w:val="20"/>
          <w:szCs w:val="20"/>
        </w:rPr>
        <w:t>Киришского</w:t>
      </w:r>
      <w:proofErr w:type="spellEnd"/>
      <w:r w:rsidRPr="007238A2">
        <w:rPr>
          <w:sz w:val="20"/>
          <w:szCs w:val="20"/>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7238A2">
        <w:rPr>
          <w:sz w:val="20"/>
          <w:szCs w:val="20"/>
        </w:rPr>
        <w:t>Пчевское</w:t>
      </w:r>
      <w:proofErr w:type="spellEnd"/>
      <w:r w:rsidRPr="007238A2">
        <w:rPr>
          <w:sz w:val="20"/>
          <w:szCs w:val="20"/>
        </w:rPr>
        <w:t xml:space="preserve"> сельское поселение </w:t>
      </w:r>
      <w:proofErr w:type="spellStart"/>
      <w:r w:rsidRPr="007238A2">
        <w:rPr>
          <w:sz w:val="20"/>
          <w:szCs w:val="20"/>
        </w:rPr>
        <w:t>Киришского</w:t>
      </w:r>
      <w:proofErr w:type="spellEnd"/>
      <w:r w:rsidRPr="007238A2">
        <w:rPr>
          <w:sz w:val="20"/>
          <w:szCs w:val="20"/>
        </w:rPr>
        <w:t xml:space="preserve"> муниципального района Ленинградской области  от 29.10.2014г. № 102, следующие изменения: </w:t>
      </w:r>
    </w:p>
    <w:p w:rsidR="00717B35" w:rsidRPr="007238A2" w:rsidRDefault="00717B35" w:rsidP="00717B35">
      <w:pPr>
        <w:spacing w:line="276" w:lineRule="auto"/>
        <w:ind w:firstLine="709"/>
        <w:jc w:val="both"/>
        <w:rPr>
          <w:sz w:val="20"/>
          <w:szCs w:val="20"/>
        </w:rPr>
      </w:pPr>
      <w:r w:rsidRPr="007238A2">
        <w:rPr>
          <w:sz w:val="20"/>
          <w:szCs w:val="20"/>
        </w:rPr>
        <w:t>1.1. В Паспорте Программы строку «Финансовое обеспечение муниципальной программы, в т. ч. по источникам финансирования» изложить в следующей редакции:</w:t>
      </w:r>
    </w:p>
    <w:tbl>
      <w:tblPr>
        <w:tblW w:w="4395" w:type="dxa"/>
        <w:tblCellSpacing w:w="5" w:type="nil"/>
        <w:tblInd w:w="75" w:type="dxa"/>
        <w:tblLayout w:type="fixed"/>
        <w:tblCellMar>
          <w:left w:w="75" w:type="dxa"/>
          <w:right w:w="75" w:type="dxa"/>
        </w:tblCellMar>
        <w:tblLook w:val="0000"/>
      </w:tblPr>
      <w:tblGrid>
        <w:gridCol w:w="1985"/>
        <w:gridCol w:w="2410"/>
      </w:tblGrid>
      <w:tr w:rsidR="00717B35" w:rsidRPr="007238A2" w:rsidTr="000C29D3">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717B35" w:rsidRPr="007238A2" w:rsidRDefault="00717B35" w:rsidP="000C29D3">
            <w:pPr>
              <w:rPr>
                <w:sz w:val="20"/>
                <w:szCs w:val="20"/>
              </w:rPr>
            </w:pPr>
            <w:r w:rsidRPr="007238A2">
              <w:rPr>
                <w:sz w:val="20"/>
                <w:szCs w:val="20"/>
              </w:rPr>
              <w:t xml:space="preserve">Финансовое обеспечение муниципальной </w:t>
            </w:r>
            <w:r w:rsidRPr="007238A2">
              <w:rPr>
                <w:sz w:val="20"/>
                <w:szCs w:val="20"/>
              </w:rPr>
              <w:lastRenderedPageBreak/>
              <w:t xml:space="preserve">программы, </w:t>
            </w:r>
          </w:p>
          <w:p w:rsidR="00717B35" w:rsidRPr="007238A2" w:rsidRDefault="00717B35" w:rsidP="000C29D3">
            <w:pPr>
              <w:pStyle w:val="ConsPlusCell"/>
              <w:rPr>
                <w:rFonts w:ascii="Times New Roman" w:hAnsi="Times New Roman" w:cs="Times New Roman"/>
              </w:rPr>
            </w:pPr>
            <w:r w:rsidRPr="007238A2">
              <w:rPr>
                <w:rFonts w:ascii="Times New Roman" w:hAnsi="Times New Roman" w:cs="Times New Roman"/>
              </w:rPr>
              <w:t>в т. ч. по источникам финансирования</w:t>
            </w:r>
          </w:p>
        </w:tc>
        <w:tc>
          <w:tcPr>
            <w:tcW w:w="2410" w:type="dxa"/>
            <w:tcBorders>
              <w:top w:val="single" w:sz="4" w:space="0" w:color="auto"/>
              <w:left w:val="single" w:sz="4" w:space="0" w:color="auto"/>
              <w:bottom w:val="single" w:sz="4" w:space="0" w:color="auto"/>
              <w:right w:val="single" w:sz="4" w:space="0" w:color="auto"/>
            </w:tcBorders>
          </w:tcPr>
          <w:p w:rsidR="00717B35" w:rsidRPr="007238A2" w:rsidRDefault="00717B35" w:rsidP="000C29D3">
            <w:pPr>
              <w:rPr>
                <w:sz w:val="20"/>
                <w:szCs w:val="20"/>
              </w:rPr>
            </w:pPr>
            <w:r w:rsidRPr="007238A2">
              <w:rPr>
                <w:sz w:val="20"/>
                <w:szCs w:val="20"/>
              </w:rPr>
              <w:t>Объем финансовых средств, предусмотренных на реализацию программы  в 2015-2018гг. составляет: 3608,83 тыс. рублей, в том числе:</w:t>
            </w:r>
          </w:p>
          <w:p w:rsidR="00717B35" w:rsidRPr="007238A2" w:rsidRDefault="00717B35" w:rsidP="000C29D3">
            <w:pPr>
              <w:rPr>
                <w:sz w:val="20"/>
                <w:szCs w:val="20"/>
              </w:rPr>
            </w:pPr>
            <w:r w:rsidRPr="007238A2">
              <w:rPr>
                <w:sz w:val="20"/>
                <w:szCs w:val="20"/>
              </w:rPr>
              <w:t>федеральный бюджет – 0 тыс. рублей;</w:t>
            </w:r>
          </w:p>
          <w:p w:rsidR="00717B35" w:rsidRPr="007238A2" w:rsidRDefault="00717B35" w:rsidP="000C29D3">
            <w:pPr>
              <w:rPr>
                <w:sz w:val="20"/>
                <w:szCs w:val="20"/>
              </w:rPr>
            </w:pPr>
            <w:r w:rsidRPr="007238A2">
              <w:rPr>
                <w:sz w:val="20"/>
                <w:szCs w:val="20"/>
              </w:rPr>
              <w:t xml:space="preserve">средства областного бюджета – 0 тыс. рублей; </w:t>
            </w:r>
          </w:p>
          <w:p w:rsidR="00717B35" w:rsidRPr="007238A2" w:rsidRDefault="00717B35" w:rsidP="000C29D3">
            <w:pPr>
              <w:rPr>
                <w:sz w:val="20"/>
                <w:szCs w:val="20"/>
              </w:rPr>
            </w:pPr>
            <w:r w:rsidRPr="007238A2">
              <w:rPr>
                <w:sz w:val="20"/>
                <w:szCs w:val="20"/>
              </w:rPr>
              <w:t xml:space="preserve">бюджет муниципального образования </w:t>
            </w:r>
            <w:proofErr w:type="spellStart"/>
            <w:r w:rsidRPr="007238A2">
              <w:rPr>
                <w:sz w:val="20"/>
                <w:szCs w:val="20"/>
              </w:rPr>
              <w:t>Пчевское</w:t>
            </w:r>
            <w:proofErr w:type="spellEnd"/>
            <w:r w:rsidRPr="007238A2">
              <w:rPr>
                <w:sz w:val="20"/>
                <w:szCs w:val="20"/>
              </w:rPr>
              <w:t xml:space="preserve"> сельское поселение </w:t>
            </w:r>
            <w:proofErr w:type="spellStart"/>
            <w:r w:rsidRPr="007238A2">
              <w:rPr>
                <w:sz w:val="20"/>
                <w:szCs w:val="20"/>
              </w:rPr>
              <w:t>Киришского</w:t>
            </w:r>
            <w:proofErr w:type="spellEnd"/>
            <w:r w:rsidRPr="007238A2">
              <w:rPr>
                <w:sz w:val="20"/>
                <w:szCs w:val="20"/>
              </w:rPr>
              <w:t xml:space="preserve"> муниципального района Ленинградской области – 3608,83 тыс. рублей;</w:t>
            </w:r>
          </w:p>
          <w:p w:rsidR="00717B35" w:rsidRPr="007238A2" w:rsidRDefault="00717B35" w:rsidP="000C29D3">
            <w:pPr>
              <w:pStyle w:val="ConsPlusCell"/>
              <w:jc w:val="both"/>
              <w:rPr>
                <w:rFonts w:ascii="Times New Roman" w:hAnsi="Times New Roman" w:cs="Times New Roman"/>
              </w:rPr>
            </w:pPr>
            <w:r w:rsidRPr="007238A2">
              <w:rPr>
                <w:rFonts w:ascii="Times New Roman" w:hAnsi="Times New Roman" w:cs="Times New Roman"/>
              </w:rPr>
              <w:t>прочие источники – 0 тыс. рублей.</w:t>
            </w:r>
          </w:p>
        </w:tc>
      </w:tr>
    </w:tbl>
    <w:p w:rsidR="00717B35" w:rsidRPr="007238A2" w:rsidRDefault="00717B35" w:rsidP="00717B35">
      <w:pPr>
        <w:pStyle w:val="ConsPlusCell"/>
        <w:ind w:firstLine="540"/>
        <w:jc w:val="both"/>
        <w:rPr>
          <w:rFonts w:ascii="Times New Roman" w:hAnsi="Times New Roman" w:cs="Times New Roman"/>
        </w:rPr>
      </w:pPr>
    </w:p>
    <w:p w:rsidR="00717B35" w:rsidRPr="007238A2" w:rsidRDefault="00717B35" w:rsidP="00717B35">
      <w:pPr>
        <w:pStyle w:val="ConsPlusCell"/>
        <w:ind w:firstLine="540"/>
        <w:jc w:val="both"/>
        <w:rPr>
          <w:rFonts w:ascii="Times New Roman" w:hAnsi="Times New Roman" w:cs="Times New Roman"/>
        </w:rPr>
      </w:pPr>
      <w:r w:rsidRPr="007238A2">
        <w:rPr>
          <w:rFonts w:ascii="Times New Roman" w:hAnsi="Times New Roman" w:cs="Times New Roman"/>
        </w:rPr>
        <w:t xml:space="preserve">1.2. Раздел 5 «Информация о ресурсном обеспечении Муниципальной программы за счет средств бюджета муниципального образования </w:t>
      </w:r>
      <w:proofErr w:type="spellStart"/>
      <w:r w:rsidRPr="007238A2">
        <w:rPr>
          <w:rFonts w:ascii="Times New Roman" w:hAnsi="Times New Roman" w:cs="Times New Roman"/>
        </w:rPr>
        <w:t>Пчевское</w:t>
      </w:r>
      <w:proofErr w:type="spellEnd"/>
      <w:r w:rsidRPr="007238A2">
        <w:rPr>
          <w:rFonts w:ascii="Times New Roman" w:hAnsi="Times New Roman" w:cs="Times New Roman"/>
        </w:rPr>
        <w:t xml:space="preserve"> сельское поселение </w:t>
      </w:r>
      <w:proofErr w:type="spellStart"/>
      <w:r w:rsidRPr="007238A2">
        <w:rPr>
          <w:rFonts w:ascii="Times New Roman" w:hAnsi="Times New Roman" w:cs="Times New Roman"/>
        </w:rPr>
        <w:t>Киришского</w:t>
      </w:r>
      <w:proofErr w:type="spellEnd"/>
      <w:r w:rsidRPr="007238A2">
        <w:rPr>
          <w:rFonts w:ascii="Times New Roman" w:hAnsi="Times New Roman" w:cs="Times New Roman"/>
        </w:rPr>
        <w:t xml:space="preserve"> муниципального района Ленинградской области и иных источников финансирования в разрезе подпрограмм, а также по годам реализации государственной программы» Программы изложить в следующей редакции: «Общий объем финансирования Муниципальной программы за период 2015-2018 гг. составит в ценах соответствующих лет  - 3608,83</w:t>
      </w:r>
      <w:r w:rsidRPr="007238A2">
        <w:t xml:space="preserve"> </w:t>
      </w:r>
      <w:r w:rsidRPr="007238A2">
        <w:rPr>
          <w:rFonts w:ascii="Times New Roman" w:hAnsi="Times New Roman" w:cs="Times New Roman"/>
        </w:rPr>
        <w:t>тыс. рублей, в том числе по годам реализации:</w:t>
      </w:r>
    </w:p>
    <w:p w:rsidR="00717B35" w:rsidRPr="007238A2" w:rsidRDefault="00717B35" w:rsidP="00717B35">
      <w:pPr>
        <w:rPr>
          <w:sz w:val="20"/>
          <w:szCs w:val="20"/>
        </w:rPr>
      </w:pPr>
      <w:proofErr w:type="gramStart"/>
      <w:r w:rsidRPr="007238A2">
        <w:rPr>
          <w:sz w:val="20"/>
          <w:szCs w:val="20"/>
        </w:rPr>
        <w:t xml:space="preserve">2015 год – 1223,12 тыс. рублей;                                                                    </w:t>
      </w:r>
      <w:proofErr w:type="gramEnd"/>
    </w:p>
    <w:p w:rsidR="00717B35" w:rsidRPr="007238A2" w:rsidRDefault="00717B35" w:rsidP="00717B35">
      <w:pPr>
        <w:rPr>
          <w:sz w:val="20"/>
          <w:szCs w:val="20"/>
        </w:rPr>
      </w:pPr>
      <w:r w:rsidRPr="007238A2">
        <w:rPr>
          <w:sz w:val="20"/>
          <w:szCs w:val="20"/>
        </w:rPr>
        <w:t xml:space="preserve">2016 год – 636,53 тыс. рублей;   </w:t>
      </w:r>
    </w:p>
    <w:p w:rsidR="00717B35" w:rsidRPr="007238A2" w:rsidRDefault="00717B35" w:rsidP="00717B35">
      <w:pPr>
        <w:rPr>
          <w:sz w:val="20"/>
          <w:szCs w:val="20"/>
        </w:rPr>
      </w:pPr>
      <w:r w:rsidRPr="007238A2">
        <w:rPr>
          <w:sz w:val="20"/>
          <w:szCs w:val="20"/>
        </w:rPr>
        <w:t>2017 год -  876,21   тыс. рублей;</w:t>
      </w:r>
    </w:p>
    <w:p w:rsidR="00717B35" w:rsidRPr="007238A2" w:rsidRDefault="00717B35" w:rsidP="00717B35">
      <w:pPr>
        <w:rPr>
          <w:sz w:val="20"/>
          <w:szCs w:val="20"/>
        </w:rPr>
      </w:pPr>
      <w:r w:rsidRPr="007238A2">
        <w:rPr>
          <w:sz w:val="20"/>
          <w:szCs w:val="20"/>
        </w:rPr>
        <w:t>2018 год – 872,97 тыс. рублей</w:t>
      </w:r>
      <w:proofErr w:type="gramStart"/>
      <w:r w:rsidRPr="007238A2">
        <w:rPr>
          <w:sz w:val="20"/>
          <w:szCs w:val="20"/>
        </w:rPr>
        <w:t xml:space="preserve">.»   </w:t>
      </w:r>
      <w:proofErr w:type="gramEnd"/>
    </w:p>
    <w:p w:rsidR="00717B35" w:rsidRPr="007238A2" w:rsidRDefault="00717B35" w:rsidP="00717B35">
      <w:pPr>
        <w:spacing w:line="276" w:lineRule="auto"/>
        <w:ind w:firstLine="708"/>
        <w:jc w:val="both"/>
        <w:rPr>
          <w:sz w:val="20"/>
          <w:szCs w:val="20"/>
        </w:rPr>
      </w:pPr>
      <w:r w:rsidRPr="007238A2">
        <w:rPr>
          <w:sz w:val="20"/>
          <w:szCs w:val="20"/>
        </w:rPr>
        <w:t xml:space="preserve">1.3. Таблицу 6 «План реализации муниципальной программы «Благоустройство и санитарное содержание территории муниципального образования </w:t>
      </w:r>
      <w:proofErr w:type="spellStart"/>
      <w:r w:rsidRPr="007238A2">
        <w:rPr>
          <w:sz w:val="20"/>
          <w:szCs w:val="20"/>
        </w:rPr>
        <w:t>Пчевское</w:t>
      </w:r>
      <w:proofErr w:type="spellEnd"/>
      <w:r w:rsidRPr="007238A2">
        <w:rPr>
          <w:sz w:val="20"/>
          <w:szCs w:val="20"/>
        </w:rPr>
        <w:t xml:space="preserve"> сельское поселение </w:t>
      </w:r>
      <w:proofErr w:type="spellStart"/>
      <w:r w:rsidRPr="007238A2">
        <w:rPr>
          <w:sz w:val="20"/>
          <w:szCs w:val="20"/>
        </w:rPr>
        <w:t>Киришского</w:t>
      </w:r>
      <w:proofErr w:type="spellEnd"/>
      <w:r w:rsidRPr="007238A2">
        <w:rPr>
          <w:sz w:val="20"/>
          <w:szCs w:val="20"/>
        </w:rPr>
        <w:t xml:space="preserve"> муниципального района  Ленинградской области» Приложения 1 к Программе изложить в редакции </w:t>
      </w:r>
      <w:proofErr w:type="gramStart"/>
      <w:r w:rsidRPr="007238A2">
        <w:rPr>
          <w:sz w:val="20"/>
          <w:szCs w:val="20"/>
        </w:rPr>
        <w:t>согласно Приложения</w:t>
      </w:r>
      <w:proofErr w:type="gramEnd"/>
      <w:r w:rsidRPr="007238A2">
        <w:rPr>
          <w:sz w:val="20"/>
          <w:szCs w:val="20"/>
        </w:rPr>
        <w:t xml:space="preserve"> 1 к настоящему постановлению.</w:t>
      </w:r>
    </w:p>
    <w:p w:rsidR="00717B35" w:rsidRPr="007238A2" w:rsidRDefault="00717B35" w:rsidP="00717B35">
      <w:pPr>
        <w:ind w:firstLine="708"/>
        <w:jc w:val="both"/>
        <w:rPr>
          <w:sz w:val="20"/>
          <w:szCs w:val="20"/>
        </w:rPr>
      </w:pPr>
      <w:r w:rsidRPr="007238A2">
        <w:rPr>
          <w:sz w:val="20"/>
          <w:szCs w:val="20"/>
        </w:rPr>
        <w:t>2. Опубликовать настоящее постановление в газете «</w:t>
      </w:r>
      <w:proofErr w:type="spellStart"/>
      <w:r w:rsidRPr="007238A2">
        <w:rPr>
          <w:sz w:val="20"/>
          <w:szCs w:val="20"/>
        </w:rPr>
        <w:t>Пчевский</w:t>
      </w:r>
      <w:proofErr w:type="spellEnd"/>
      <w:r w:rsidRPr="007238A2">
        <w:rPr>
          <w:sz w:val="20"/>
          <w:szCs w:val="20"/>
        </w:rPr>
        <w:t xml:space="preserve"> вестник» и разместить на официальном сайте муниципального образования </w:t>
      </w:r>
      <w:proofErr w:type="spellStart"/>
      <w:r w:rsidRPr="007238A2">
        <w:rPr>
          <w:sz w:val="20"/>
          <w:szCs w:val="20"/>
        </w:rPr>
        <w:t>Пчевское</w:t>
      </w:r>
      <w:proofErr w:type="spellEnd"/>
      <w:r w:rsidRPr="007238A2">
        <w:rPr>
          <w:sz w:val="20"/>
          <w:szCs w:val="20"/>
        </w:rPr>
        <w:t xml:space="preserve"> сельское поселение </w:t>
      </w:r>
      <w:proofErr w:type="spellStart"/>
      <w:r w:rsidRPr="007238A2">
        <w:rPr>
          <w:sz w:val="20"/>
          <w:szCs w:val="20"/>
        </w:rPr>
        <w:t>Киришского</w:t>
      </w:r>
      <w:proofErr w:type="spellEnd"/>
      <w:r w:rsidRPr="007238A2">
        <w:rPr>
          <w:sz w:val="20"/>
          <w:szCs w:val="20"/>
        </w:rPr>
        <w:t xml:space="preserve"> муниципального района Ленинградской области.</w:t>
      </w:r>
    </w:p>
    <w:p w:rsidR="00717B35" w:rsidRPr="007238A2" w:rsidRDefault="00717B35" w:rsidP="00717B35">
      <w:pPr>
        <w:ind w:firstLine="708"/>
        <w:jc w:val="both"/>
        <w:rPr>
          <w:sz w:val="20"/>
          <w:szCs w:val="20"/>
        </w:rPr>
      </w:pPr>
      <w:r w:rsidRPr="007238A2">
        <w:rPr>
          <w:sz w:val="20"/>
          <w:szCs w:val="20"/>
        </w:rPr>
        <w:t xml:space="preserve">3. Настоящее постановление вступает в силу </w:t>
      </w:r>
      <w:proofErr w:type="gramStart"/>
      <w:r w:rsidRPr="007238A2">
        <w:rPr>
          <w:sz w:val="20"/>
          <w:szCs w:val="20"/>
        </w:rPr>
        <w:t>с</w:t>
      </w:r>
      <w:proofErr w:type="gramEnd"/>
      <w:r w:rsidRPr="007238A2">
        <w:rPr>
          <w:sz w:val="20"/>
          <w:szCs w:val="20"/>
        </w:rPr>
        <w:t xml:space="preserve"> даты его официального опубликования.</w:t>
      </w:r>
    </w:p>
    <w:p w:rsidR="00717B35" w:rsidRPr="007238A2" w:rsidRDefault="00717B35" w:rsidP="00717B35">
      <w:pPr>
        <w:ind w:firstLine="708"/>
        <w:jc w:val="both"/>
        <w:rPr>
          <w:sz w:val="20"/>
          <w:szCs w:val="20"/>
        </w:rPr>
      </w:pPr>
      <w:r w:rsidRPr="007238A2">
        <w:rPr>
          <w:sz w:val="20"/>
          <w:szCs w:val="20"/>
        </w:rPr>
        <w:t xml:space="preserve">4. </w:t>
      </w:r>
      <w:proofErr w:type="gramStart"/>
      <w:r w:rsidRPr="007238A2">
        <w:rPr>
          <w:sz w:val="20"/>
          <w:szCs w:val="20"/>
        </w:rPr>
        <w:t>Контроль за</w:t>
      </w:r>
      <w:proofErr w:type="gramEnd"/>
      <w:r w:rsidRPr="007238A2">
        <w:rPr>
          <w:sz w:val="20"/>
          <w:szCs w:val="20"/>
        </w:rPr>
        <w:t xml:space="preserve"> исполнением настоящего постановления оставляю за собой.</w:t>
      </w:r>
    </w:p>
    <w:p w:rsidR="00717B35" w:rsidRPr="007238A2" w:rsidRDefault="00717B35" w:rsidP="00717B35">
      <w:pPr>
        <w:ind w:firstLine="708"/>
        <w:jc w:val="both"/>
        <w:rPr>
          <w:sz w:val="20"/>
          <w:szCs w:val="20"/>
        </w:rPr>
      </w:pPr>
      <w:r w:rsidRPr="007238A2">
        <w:rPr>
          <w:sz w:val="20"/>
          <w:szCs w:val="20"/>
        </w:rPr>
        <w:t xml:space="preserve"> </w:t>
      </w:r>
    </w:p>
    <w:p w:rsidR="00717B35" w:rsidRPr="007238A2" w:rsidRDefault="00717B35" w:rsidP="00717B35">
      <w:pPr>
        <w:ind w:firstLine="708"/>
        <w:jc w:val="both"/>
        <w:rPr>
          <w:sz w:val="20"/>
          <w:szCs w:val="20"/>
        </w:rPr>
      </w:pPr>
    </w:p>
    <w:p w:rsidR="00717B35" w:rsidRPr="007238A2" w:rsidRDefault="00717B35" w:rsidP="00717B35">
      <w:pPr>
        <w:rPr>
          <w:sz w:val="20"/>
          <w:szCs w:val="20"/>
        </w:rPr>
      </w:pPr>
      <w:r w:rsidRPr="007238A2">
        <w:rPr>
          <w:sz w:val="20"/>
          <w:szCs w:val="20"/>
        </w:rPr>
        <w:t>Глава администрации</w:t>
      </w:r>
      <w:r w:rsidRPr="007238A2">
        <w:rPr>
          <w:sz w:val="20"/>
          <w:szCs w:val="20"/>
        </w:rPr>
        <w:tab/>
        <w:t xml:space="preserve">                 Д.Н.Левашов</w:t>
      </w:r>
    </w:p>
    <w:p w:rsidR="00717B35" w:rsidRPr="007238A2" w:rsidRDefault="00717B35" w:rsidP="00717B35">
      <w:pPr>
        <w:rPr>
          <w:sz w:val="20"/>
          <w:szCs w:val="20"/>
        </w:rPr>
      </w:pPr>
    </w:p>
    <w:p w:rsidR="00717B35" w:rsidRDefault="00717B35" w:rsidP="00717B35">
      <w:pPr>
        <w:rPr>
          <w:sz w:val="16"/>
          <w:szCs w:val="16"/>
        </w:rPr>
        <w:sectPr w:rsidR="00717B35" w:rsidSect="00BE6B37">
          <w:type w:val="continuous"/>
          <w:pgSz w:w="11906" w:h="16838"/>
          <w:pgMar w:top="1134" w:right="850" w:bottom="1618" w:left="1701" w:header="708" w:footer="708" w:gutter="0"/>
          <w:cols w:num="2" w:space="708"/>
          <w:docGrid w:linePitch="360"/>
        </w:sectPr>
      </w:pPr>
    </w:p>
    <w:p w:rsidR="00717B35" w:rsidRPr="002001E6" w:rsidRDefault="00717B35" w:rsidP="00717B35">
      <w:pPr>
        <w:rPr>
          <w:sz w:val="16"/>
          <w:szCs w:val="16"/>
        </w:rPr>
      </w:pPr>
    </w:p>
    <w:p w:rsidR="00717B35" w:rsidRDefault="00717B35" w:rsidP="00717B35">
      <w:pPr>
        <w:spacing w:line="360" w:lineRule="auto"/>
        <w:jc w:val="both"/>
        <w:rPr>
          <w:sz w:val="20"/>
          <w:szCs w:val="20"/>
        </w:rPr>
        <w:sectPr w:rsidR="00717B35" w:rsidSect="00BE6B37">
          <w:type w:val="continuous"/>
          <w:pgSz w:w="11906" w:h="16838"/>
          <w:pgMar w:top="1134" w:right="850" w:bottom="1618" w:left="1701" w:header="708" w:footer="708" w:gutter="0"/>
          <w:cols w:space="708"/>
          <w:docGrid w:linePitch="360"/>
        </w:sect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sectPr w:rsidR="00717B35" w:rsidSect="004B1AA4">
          <w:type w:val="continuous"/>
          <w:pgSz w:w="11906" w:h="16838"/>
          <w:pgMar w:top="1134" w:right="850" w:bottom="1618" w:left="1701" w:header="708" w:footer="708" w:gutter="0"/>
          <w:cols w:num="2" w:space="708"/>
          <w:docGrid w:linePitch="360"/>
        </w:sectPr>
      </w:pPr>
    </w:p>
    <w:p w:rsidR="00717B35" w:rsidRPr="007238A2" w:rsidRDefault="00717B35" w:rsidP="00717B35">
      <w:pPr>
        <w:ind w:right="57"/>
        <w:rPr>
          <w:sz w:val="16"/>
          <w:szCs w:val="16"/>
        </w:rPr>
      </w:pPr>
    </w:p>
    <w:p w:rsidR="00717B35" w:rsidRPr="007238A2" w:rsidRDefault="00717B35" w:rsidP="00717B35">
      <w:pPr>
        <w:ind w:right="57"/>
        <w:jc w:val="right"/>
        <w:rPr>
          <w:sz w:val="16"/>
          <w:szCs w:val="16"/>
        </w:rPr>
      </w:pPr>
      <w:r w:rsidRPr="007238A2">
        <w:rPr>
          <w:sz w:val="16"/>
          <w:szCs w:val="16"/>
        </w:rPr>
        <w:t xml:space="preserve">   Приложение 1</w:t>
      </w:r>
    </w:p>
    <w:p w:rsidR="00717B35" w:rsidRPr="007238A2" w:rsidRDefault="00717B35" w:rsidP="00717B35">
      <w:pPr>
        <w:jc w:val="right"/>
        <w:rPr>
          <w:sz w:val="16"/>
          <w:szCs w:val="16"/>
        </w:rPr>
      </w:pPr>
      <w:r w:rsidRPr="007238A2">
        <w:rPr>
          <w:sz w:val="16"/>
          <w:szCs w:val="16"/>
        </w:rPr>
        <w:t xml:space="preserve">к постановлению от 28 сентября 2016 года № 101  </w:t>
      </w:r>
    </w:p>
    <w:p w:rsidR="00717B35" w:rsidRPr="007238A2" w:rsidRDefault="00717B35" w:rsidP="00717B35">
      <w:pPr>
        <w:spacing w:after="120"/>
        <w:ind w:right="57"/>
        <w:jc w:val="right"/>
        <w:rPr>
          <w:sz w:val="16"/>
          <w:szCs w:val="16"/>
        </w:rPr>
      </w:pPr>
    </w:p>
    <w:p w:rsidR="00717B35" w:rsidRPr="007238A2" w:rsidRDefault="00717B35" w:rsidP="00717B35">
      <w:pPr>
        <w:pStyle w:val="ConsPlusNonformat"/>
        <w:jc w:val="center"/>
        <w:rPr>
          <w:rFonts w:ascii="Times New Roman" w:hAnsi="Times New Roman" w:cs="Times New Roman"/>
          <w:b/>
          <w:sz w:val="16"/>
          <w:szCs w:val="16"/>
        </w:rPr>
      </w:pPr>
      <w:r w:rsidRPr="007238A2">
        <w:rPr>
          <w:rFonts w:ascii="Times New Roman" w:hAnsi="Times New Roman" w:cs="Times New Roman"/>
          <w:b/>
          <w:sz w:val="16"/>
          <w:szCs w:val="16"/>
        </w:rPr>
        <w:t>План реализации муниципальной программы</w:t>
      </w:r>
    </w:p>
    <w:p w:rsidR="00717B35" w:rsidRPr="007238A2" w:rsidRDefault="00717B35" w:rsidP="00717B35">
      <w:pPr>
        <w:pStyle w:val="ConsPlusNonformat"/>
        <w:jc w:val="center"/>
        <w:rPr>
          <w:rFonts w:ascii="Times New Roman" w:hAnsi="Times New Roman" w:cs="Times New Roman"/>
          <w:b/>
          <w:sz w:val="16"/>
          <w:szCs w:val="16"/>
        </w:rPr>
      </w:pPr>
      <w:r w:rsidRPr="007238A2">
        <w:rPr>
          <w:rFonts w:ascii="Times New Roman" w:hAnsi="Times New Roman" w:cs="Times New Roman"/>
          <w:b/>
          <w:sz w:val="16"/>
          <w:szCs w:val="16"/>
        </w:rPr>
        <w:t xml:space="preserve">«Благоустройство и санитарное содержание территории муниципального  образования </w:t>
      </w:r>
      <w:proofErr w:type="spellStart"/>
      <w:r w:rsidRPr="007238A2">
        <w:rPr>
          <w:rFonts w:ascii="Times New Roman" w:hAnsi="Times New Roman" w:cs="Times New Roman"/>
          <w:b/>
          <w:sz w:val="16"/>
          <w:szCs w:val="16"/>
        </w:rPr>
        <w:t>Пчевское</w:t>
      </w:r>
      <w:proofErr w:type="spellEnd"/>
      <w:r w:rsidRPr="007238A2">
        <w:rPr>
          <w:rFonts w:ascii="Times New Roman" w:hAnsi="Times New Roman" w:cs="Times New Roman"/>
          <w:b/>
          <w:sz w:val="16"/>
          <w:szCs w:val="16"/>
        </w:rPr>
        <w:t xml:space="preserve"> сельское поселение </w:t>
      </w:r>
    </w:p>
    <w:p w:rsidR="00717B35" w:rsidRPr="007238A2" w:rsidRDefault="00717B35" w:rsidP="00717B35">
      <w:pPr>
        <w:pStyle w:val="ConsPlusNonformat"/>
        <w:jc w:val="center"/>
        <w:rPr>
          <w:rFonts w:ascii="Times New Roman" w:hAnsi="Times New Roman" w:cs="Times New Roman"/>
          <w:b/>
          <w:sz w:val="16"/>
          <w:szCs w:val="16"/>
        </w:rPr>
      </w:pPr>
      <w:proofErr w:type="spellStart"/>
      <w:r w:rsidRPr="007238A2">
        <w:rPr>
          <w:rFonts w:ascii="Times New Roman" w:hAnsi="Times New Roman" w:cs="Times New Roman"/>
          <w:b/>
          <w:sz w:val="16"/>
          <w:szCs w:val="16"/>
        </w:rPr>
        <w:t>Киришского</w:t>
      </w:r>
      <w:proofErr w:type="spellEnd"/>
      <w:r w:rsidRPr="007238A2">
        <w:rPr>
          <w:rFonts w:ascii="Times New Roman" w:hAnsi="Times New Roman" w:cs="Times New Roman"/>
          <w:b/>
          <w:sz w:val="16"/>
          <w:szCs w:val="16"/>
        </w:rPr>
        <w:t xml:space="preserve"> муниципального района Ленинградской области»</w:t>
      </w:r>
    </w:p>
    <w:p w:rsidR="00717B35" w:rsidRPr="007238A2" w:rsidRDefault="00717B35" w:rsidP="00717B35">
      <w:pPr>
        <w:pStyle w:val="ConsPlusNonformat"/>
        <w:jc w:val="center"/>
        <w:rPr>
          <w:rFonts w:ascii="Times New Roman" w:hAnsi="Times New Roman" w:cs="Times New Roman"/>
          <w:b/>
          <w:sz w:val="16"/>
          <w:szCs w:val="16"/>
        </w:rPr>
      </w:pPr>
    </w:p>
    <w:tbl>
      <w:tblPr>
        <w:tblW w:w="9684" w:type="dxa"/>
        <w:jc w:val="center"/>
        <w:tblInd w:w="2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344"/>
        <w:gridCol w:w="755"/>
        <w:gridCol w:w="709"/>
        <w:gridCol w:w="851"/>
        <w:gridCol w:w="871"/>
        <w:gridCol w:w="1002"/>
        <w:gridCol w:w="875"/>
        <w:gridCol w:w="875"/>
        <w:gridCol w:w="782"/>
      </w:tblGrid>
      <w:tr w:rsidR="00717B35" w:rsidRPr="00B61AC1" w:rsidTr="000C29D3">
        <w:trPr>
          <w:trHeight w:val="440"/>
          <w:jc w:val="center"/>
        </w:trPr>
        <w:tc>
          <w:tcPr>
            <w:tcW w:w="1620" w:type="dxa"/>
            <w:vMerge w:val="restart"/>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sz w:val="14"/>
                <w:szCs w:val="14"/>
              </w:rPr>
              <w:t>Наименование муниципальной программы, подпрограммы, основного мероприятия</w:t>
            </w:r>
          </w:p>
        </w:tc>
        <w:tc>
          <w:tcPr>
            <w:tcW w:w="1344" w:type="dxa"/>
            <w:vMerge w:val="restart"/>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sz w:val="14"/>
                <w:szCs w:val="14"/>
              </w:rPr>
              <w:t>Ответственный исполнитель, участник</w:t>
            </w:r>
          </w:p>
        </w:tc>
        <w:tc>
          <w:tcPr>
            <w:tcW w:w="1464" w:type="dxa"/>
            <w:gridSpan w:val="2"/>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sz w:val="14"/>
                <w:szCs w:val="14"/>
              </w:rPr>
              <w:t>Срок реализации</w:t>
            </w:r>
          </w:p>
        </w:tc>
        <w:tc>
          <w:tcPr>
            <w:tcW w:w="851" w:type="dxa"/>
            <w:vMerge w:val="restart"/>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sz w:val="14"/>
                <w:szCs w:val="14"/>
              </w:rPr>
              <w:t>Годы реализации</w:t>
            </w:r>
          </w:p>
        </w:tc>
        <w:tc>
          <w:tcPr>
            <w:tcW w:w="4405" w:type="dxa"/>
            <w:gridSpan w:val="5"/>
            <w:vMerge w:val="restart"/>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sz w:val="14"/>
                <w:szCs w:val="14"/>
              </w:rPr>
              <w:t>Планируемые объемы финансирования (тыс. рублей в ценах соответствующих лет)</w:t>
            </w:r>
          </w:p>
        </w:tc>
      </w:tr>
      <w:tr w:rsidR="00717B35" w:rsidRPr="00B61AC1" w:rsidTr="000C29D3">
        <w:trPr>
          <w:trHeight w:val="230"/>
          <w:jc w:val="center"/>
        </w:trPr>
        <w:tc>
          <w:tcPr>
            <w:tcW w:w="1620" w:type="dxa"/>
            <w:vMerge/>
          </w:tcPr>
          <w:p w:rsidR="00717B35" w:rsidRPr="00B61AC1" w:rsidRDefault="00717B35" w:rsidP="000C29D3">
            <w:pPr>
              <w:pStyle w:val="ConsPlusNonformat"/>
              <w:jc w:val="center"/>
              <w:rPr>
                <w:rFonts w:ascii="Times New Roman" w:hAnsi="Times New Roman" w:cs="Times New Roman"/>
                <w:sz w:val="14"/>
                <w:szCs w:val="14"/>
              </w:rPr>
            </w:pPr>
          </w:p>
        </w:tc>
        <w:tc>
          <w:tcPr>
            <w:tcW w:w="1344" w:type="dxa"/>
            <w:vMerge/>
          </w:tcPr>
          <w:p w:rsidR="00717B35" w:rsidRPr="00B61AC1" w:rsidRDefault="00717B35" w:rsidP="000C29D3">
            <w:pPr>
              <w:pStyle w:val="ConsPlusNonformat"/>
              <w:jc w:val="center"/>
              <w:rPr>
                <w:rFonts w:ascii="Times New Roman" w:hAnsi="Times New Roman" w:cs="Times New Roman"/>
                <w:sz w:val="14"/>
                <w:szCs w:val="14"/>
              </w:rPr>
            </w:pPr>
          </w:p>
        </w:tc>
        <w:tc>
          <w:tcPr>
            <w:tcW w:w="755" w:type="dxa"/>
            <w:vMerge w:val="restart"/>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sz w:val="14"/>
                <w:szCs w:val="14"/>
              </w:rPr>
              <w:t>Начало реализации</w:t>
            </w:r>
          </w:p>
        </w:tc>
        <w:tc>
          <w:tcPr>
            <w:tcW w:w="709" w:type="dxa"/>
            <w:vMerge w:val="restart"/>
          </w:tcPr>
          <w:p w:rsidR="00717B35" w:rsidRPr="00B61AC1" w:rsidRDefault="00717B35" w:rsidP="000C29D3">
            <w:pPr>
              <w:rPr>
                <w:sz w:val="14"/>
                <w:szCs w:val="14"/>
              </w:rPr>
            </w:pPr>
            <w:r w:rsidRPr="00B61AC1">
              <w:rPr>
                <w:sz w:val="14"/>
                <w:szCs w:val="14"/>
              </w:rPr>
              <w:t>Конец реализации</w:t>
            </w:r>
          </w:p>
          <w:p w:rsidR="00717B35" w:rsidRPr="00B61AC1" w:rsidRDefault="00717B35" w:rsidP="000C29D3">
            <w:pPr>
              <w:pStyle w:val="ConsPlusNonformat"/>
              <w:jc w:val="center"/>
              <w:rPr>
                <w:rFonts w:ascii="Times New Roman" w:hAnsi="Times New Roman" w:cs="Times New Roman"/>
                <w:b/>
                <w:sz w:val="14"/>
                <w:szCs w:val="14"/>
              </w:rPr>
            </w:pPr>
          </w:p>
        </w:tc>
        <w:tc>
          <w:tcPr>
            <w:tcW w:w="851" w:type="dxa"/>
            <w:vMerge/>
          </w:tcPr>
          <w:p w:rsidR="00717B35" w:rsidRPr="00B61AC1" w:rsidRDefault="00717B35" w:rsidP="000C29D3">
            <w:pPr>
              <w:pStyle w:val="ConsPlusNonformat"/>
              <w:jc w:val="center"/>
              <w:rPr>
                <w:rFonts w:ascii="Times New Roman" w:hAnsi="Times New Roman" w:cs="Times New Roman"/>
                <w:b/>
                <w:sz w:val="14"/>
                <w:szCs w:val="14"/>
              </w:rPr>
            </w:pPr>
          </w:p>
        </w:tc>
        <w:tc>
          <w:tcPr>
            <w:tcW w:w="4405" w:type="dxa"/>
            <w:gridSpan w:val="5"/>
            <w:vMerge/>
          </w:tcPr>
          <w:p w:rsidR="00717B35" w:rsidRPr="00B61AC1" w:rsidRDefault="00717B35" w:rsidP="000C29D3">
            <w:pPr>
              <w:pStyle w:val="ConsPlusNonformat"/>
              <w:jc w:val="center"/>
              <w:rPr>
                <w:rFonts w:ascii="Times New Roman" w:hAnsi="Times New Roman" w:cs="Times New Roman"/>
                <w:b/>
                <w:sz w:val="14"/>
                <w:szCs w:val="14"/>
              </w:rPr>
            </w:pPr>
          </w:p>
        </w:tc>
      </w:tr>
      <w:tr w:rsidR="00717B35" w:rsidRPr="00B61AC1" w:rsidTr="000C29D3">
        <w:trPr>
          <w:trHeight w:val="438"/>
          <w:jc w:val="center"/>
        </w:trPr>
        <w:tc>
          <w:tcPr>
            <w:tcW w:w="1620" w:type="dxa"/>
            <w:vMerge/>
          </w:tcPr>
          <w:p w:rsidR="00717B35" w:rsidRPr="00B61AC1" w:rsidRDefault="00717B35" w:rsidP="000C29D3">
            <w:pPr>
              <w:pStyle w:val="ConsPlusNonformat"/>
              <w:jc w:val="center"/>
              <w:rPr>
                <w:rFonts w:ascii="Times New Roman" w:hAnsi="Times New Roman" w:cs="Times New Roman"/>
                <w:sz w:val="14"/>
                <w:szCs w:val="14"/>
              </w:rPr>
            </w:pPr>
          </w:p>
        </w:tc>
        <w:tc>
          <w:tcPr>
            <w:tcW w:w="1344" w:type="dxa"/>
            <w:vMerge/>
          </w:tcPr>
          <w:p w:rsidR="00717B35" w:rsidRPr="00B61AC1" w:rsidRDefault="00717B35" w:rsidP="000C29D3">
            <w:pPr>
              <w:pStyle w:val="ConsPlusNonformat"/>
              <w:jc w:val="center"/>
              <w:rPr>
                <w:rFonts w:ascii="Times New Roman" w:hAnsi="Times New Roman" w:cs="Times New Roman"/>
                <w:sz w:val="14"/>
                <w:szCs w:val="14"/>
              </w:rPr>
            </w:pPr>
          </w:p>
        </w:tc>
        <w:tc>
          <w:tcPr>
            <w:tcW w:w="755" w:type="dxa"/>
            <w:vMerge/>
          </w:tcPr>
          <w:p w:rsidR="00717B35" w:rsidRPr="00B61AC1" w:rsidRDefault="00717B35" w:rsidP="000C29D3">
            <w:pPr>
              <w:pStyle w:val="ConsPlusNonformat"/>
              <w:jc w:val="center"/>
              <w:rPr>
                <w:rFonts w:ascii="Times New Roman" w:hAnsi="Times New Roman" w:cs="Times New Roman"/>
                <w:sz w:val="14"/>
                <w:szCs w:val="14"/>
              </w:rPr>
            </w:pPr>
          </w:p>
        </w:tc>
        <w:tc>
          <w:tcPr>
            <w:tcW w:w="709" w:type="dxa"/>
            <w:vMerge/>
          </w:tcPr>
          <w:p w:rsidR="00717B35" w:rsidRPr="00B61AC1" w:rsidRDefault="00717B35" w:rsidP="000C29D3">
            <w:pPr>
              <w:rPr>
                <w:sz w:val="14"/>
                <w:szCs w:val="14"/>
              </w:rPr>
            </w:pPr>
          </w:p>
        </w:tc>
        <w:tc>
          <w:tcPr>
            <w:tcW w:w="851" w:type="dxa"/>
            <w:vMerge/>
          </w:tcPr>
          <w:p w:rsidR="00717B35" w:rsidRPr="00B61AC1" w:rsidRDefault="00717B35" w:rsidP="000C29D3">
            <w:pPr>
              <w:pStyle w:val="ConsPlusNonformat"/>
              <w:jc w:val="center"/>
              <w:rPr>
                <w:rFonts w:ascii="Times New Roman" w:hAnsi="Times New Roman" w:cs="Times New Roman"/>
                <w:b/>
                <w:sz w:val="14"/>
                <w:szCs w:val="14"/>
              </w:rPr>
            </w:pPr>
          </w:p>
        </w:tc>
        <w:tc>
          <w:tcPr>
            <w:tcW w:w="871" w:type="dxa"/>
            <w:vMerge w:val="restart"/>
          </w:tcPr>
          <w:p w:rsidR="00717B35" w:rsidRPr="00B61AC1" w:rsidRDefault="00717B35" w:rsidP="000C29D3">
            <w:pPr>
              <w:rPr>
                <w:sz w:val="14"/>
                <w:szCs w:val="14"/>
              </w:rPr>
            </w:pPr>
            <w:r w:rsidRPr="00B61AC1">
              <w:rPr>
                <w:sz w:val="14"/>
                <w:szCs w:val="14"/>
              </w:rPr>
              <w:t>Всего</w:t>
            </w:r>
          </w:p>
        </w:tc>
        <w:tc>
          <w:tcPr>
            <w:tcW w:w="3534" w:type="dxa"/>
            <w:gridSpan w:val="4"/>
          </w:tcPr>
          <w:p w:rsidR="00717B35" w:rsidRPr="00B61AC1" w:rsidRDefault="00717B35" w:rsidP="000C29D3">
            <w:pPr>
              <w:rPr>
                <w:sz w:val="14"/>
                <w:szCs w:val="14"/>
              </w:rPr>
            </w:pPr>
            <w:r w:rsidRPr="00B61AC1">
              <w:rPr>
                <w:sz w:val="14"/>
                <w:szCs w:val="14"/>
              </w:rPr>
              <w:t>в том числе</w:t>
            </w:r>
          </w:p>
        </w:tc>
      </w:tr>
      <w:tr w:rsidR="00717B35" w:rsidRPr="00B61AC1" w:rsidTr="000C29D3">
        <w:trPr>
          <w:trHeight w:val="826"/>
          <w:jc w:val="center"/>
        </w:trPr>
        <w:tc>
          <w:tcPr>
            <w:tcW w:w="1620" w:type="dxa"/>
            <w:vMerge/>
          </w:tcPr>
          <w:p w:rsidR="00717B35" w:rsidRPr="00B61AC1" w:rsidRDefault="00717B35" w:rsidP="000C29D3">
            <w:pPr>
              <w:pStyle w:val="ConsPlusNonformat"/>
              <w:jc w:val="center"/>
              <w:rPr>
                <w:rFonts w:ascii="Times New Roman" w:hAnsi="Times New Roman" w:cs="Times New Roman"/>
                <w:sz w:val="14"/>
                <w:szCs w:val="14"/>
              </w:rPr>
            </w:pPr>
          </w:p>
        </w:tc>
        <w:tc>
          <w:tcPr>
            <w:tcW w:w="1344" w:type="dxa"/>
            <w:vMerge/>
          </w:tcPr>
          <w:p w:rsidR="00717B35" w:rsidRPr="00B61AC1" w:rsidRDefault="00717B35" w:rsidP="000C29D3">
            <w:pPr>
              <w:pStyle w:val="ConsPlusNonformat"/>
              <w:jc w:val="center"/>
              <w:rPr>
                <w:rFonts w:ascii="Times New Roman" w:hAnsi="Times New Roman" w:cs="Times New Roman"/>
                <w:sz w:val="14"/>
                <w:szCs w:val="14"/>
              </w:rPr>
            </w:pPr>
          </w:p>
        </w:tc>
        <w:tc>
          <w:tcPr>
            <w:tcW w:w="755" w:type="dxa"/>
            <w:vMerge/>
          </w:tcPr>
          <w:p w:rsidR="00717B35" w:rsidRPr="00B61AC1" w:rsidRDefault="00717B35" w:rsidP="000C29D3">
            <w:pPr>
              <w:pStyle w:val="ConsPlusNonformat"/>
              <w:jc w:val="center"/>
              <w:rPr>
                <w:rFonts w:ascii="Times New Roman" w:hAnsi="Times New Roman" w:cs="Times New Roman"/>
                <w:sz w:val="14"/>
                <w:szCs w:val="14"/>
              </w:rPr>
            </w:pPr>
          </w:p>
        </w:tc>
        <w:tc>
          <w:tcPr>
            <w:tcW w:w="709" w:type="dxa"/>
            <w:vMerge/>
          </w:tcPr>
          <w:p w:rsidR="00717B35" w:rsidRPr="00B61AC1" w:rsidRDefault="00717B35" w:rsidP="000C29D3">
            <w:pPr>
              <w:rPr>
                <w:sz w:val="14"/>
                <w:szCs w:val="14"/>
              </w:rPr>
            </w:pPr>
          </w:p>
        </w:tc>
        <w:tc>
          <w:tcPr>
            <w:tcW w:w="851" w:type="dxa"/>
            <w:vMerge/>
          </w:tcPr>
          <w:p w:rsidR="00717B35" w:rsidRPr="00B61AC1" w:rsidRDefault="00717B35" w:rsidP="000C29D3">
            <w:pPr>
              <w:pStyle w:val="ConsPlusNonformat"/>
              <w:jc w:val="center"/>
              <w:rPr>
                <w:rFonts w:ascii="Times New Roman" w:hAnsi="Times New Roman" w:cs="Times New Roman"/>
                <w:b/>
                <w:sz w:val="14"/>
                <w:szCs w:val="14"/>
              </w:rPr>
            </w:pPr>
          </w:p>
        </w:tc>
        <w:tc>
          <w:tcPr>
            <w:tcW w:w="871" w:type="dxa"/>
            <w:vMerge/>
          </w:tcPr>
          <w:p w:rsidR="00717B35" w:rsidRPr="00B61AC1" w:rsidRDefault="00717B35" w:rsidP="000C29D3">
            <w:pPr>
              <w:pStyle w:val="ConsPlusNonformat"/>
              <w:jc w:val="center"/>
              <w:rPr>
                <w:rFonts w:ascii="Times New Roman" w:hAnsi="Times New Roman" w:cs="Times New Roman"/>
                <w:b/>
                <w:sz w:val="14"/>
                <w:szCs w:val="14"/>
              </w:rPr>
            </w:pPr>
          </w:p>
        </w:tc>
        <w:tc>
          <w:tcPr>
            <w:tcW w:w="1002"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sz w:val="14"/>
                <w:szCs w:val="14"/>
              </w:rPr>
              <w:t>федеральный бюджет</w:t>
            </w:r>
          </w:p>
        </w:tc>
        <w:tc>
          <w:tcPr>
            <w:tcW w:w="875"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sz w:val="14"/>
                <w:szCs w:val="14"/>
              </w:rPr>
              <w:t>областной бюджет Ленинградской области</w:t>
            </w:r>
          </w:p>
        </w:tc>
        <w:tc>
          <w:tcPr>
            <w:tcW w:w="875"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sz w:val="14"/>
                <w:szCs w:val="14"/>
              </w:rPr>
              <w:t xml:space="preserve">Бюджет </w:t>
            </w:r>
            <w:proofErr w:type="spellStart"/>
            <w:r w:rsidRPr="00B61AC1">
              <w:rPr>
                <w:rFonts w:ascii="Times New Roman" w:hAnsi="Times New Roman" w:cs="Times New Roman"/>
                <w:sz w:val="14"/>
                <w:szCs w:val="14"/>
              </w:rPr>
              <w:t>Пчевского</w:t>
            </w:r>
            <w:proofErr w:type="spellEnd"/>
            <w:r w:rsidRPr="00B61AC1">
              <w:rPr>
                <w:rFonts w:ascii="Times New Roman" w:hAnsi="Times New Roman" w:cs="Times New Roman"/>
                <w:sz w:val="14"/>
                <w:szCs w:val="14"/>
              </w:rPr>
              <w:t xml:space="preserve">  поселения</w:t>
            </w:r>
          </w:p>
        </w:tc>
        <w:tc>
          <w:tcPr>
            <w:tcW w:w="782"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sz w:val="14"/>
                <w:szCs w:val="14"/>
              </w:rPr>
              <w:t>прочие источники</w:t>
            </w:r>
          </w:p>
        </w:tc>
      </w:tr>
      <w:tr w:rsidR="00717B35" w:rsidRPr="00B61AC1" w:rsidTr="000C29D3">
        <w:trPr>
          <w:jc w:val="center"/>
        </w:trPr>
        <w:tc>
          <w:tcPr>
            <w:tcW w:w="1620"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1</w:t>
            </w:r>
          </w:p>
        </w:tc>
        <w:tc>
          <w:tcPr>
            <w:tcW w:w="1344"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2</w:t>
            </w:r>
          </w:p>
        </w:tc>
        <w:tc>
          <w:tcPr>
            <w:tcW w:w="755"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3</w:t>
            </w:r>
          </w:p>
        </w:tc>
        <w:tc>
          <w:tcPr>
            <w:tcW w:w="709"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4</w:t>
            </w:r>
          </w:p>
        </w:tc>
        <w:tc>
          <w:tcPr>
            <w:tcW w:w="851"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5</w:t>
            </w:r>
          </w:p>
        </w:tc>
        <w:tc>
          <w:tcPr>
            <w:tcW w:w="871"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6</w:t>
            </w:r>
          </w:p>
        </w:tc>
        <w:tc>
          <w:tcPr>
            <w:tcW w:w="1002"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7</w:t>
            </w:r>
          </w:p>
        </w:tc>
        <w:tc>
          <w:tcPr>
            <w:tcW w:w="875"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8</w:t>
            </w:r>
          </w:p>
        </w:tc>
        <w:tc>
          <w:tcPr>
            <w:tcW w:w="875"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9</w:t>
            </w:r>
          </w:p>
        </w:tc>
        <w:tc>
          <w:tcPr>
            <w:tcW w:w="782"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10</w:t>
            </w:r>
          </w:p>
        </w:tc>
      </w:tr>
      <w:tr w:rsidR="00717B35" w:rsidRPr="00B61AC1" w:rsidTr="000C29D3">
        <w:trPr>
          <w:trHeight w:val="241"/>
          <w:jc w:val="center"/>
        </w:trPr>
        <w:tc>
          <w:tcPr>
            <w:tcW w:w="1620" w:type="dxa"/>
            <w:vMerge w:val="restart"/>
          </w:tcPr>
          <w:p w:rsidR="00717B35" w:rsidRPr="00B61AC1" w:rsidRDefault="00717B35" w:rsidP="000C29D3">
            <w:pPr>
              <w:pStyle w:val="ConsPlusNonformat"/>
              <w:jc w:val="both"/>
              <w:rPr>
                <w:rFonts w:ascii="Times New Roman" w:hAnsi="Times New Roman" w:cs="Times New Roman"/>
                <w:sz w:val="14"/>
                <w:szCs w:val="14"/>
              </w:rPr>
            </w:pPr>
            <w:r w:rsidRPr="00B61AC1">
              <w:rPr>
                <w:rFonts w:ascii="Times New Roman" w:hAnsi="Times New Roman" w:cs="Times New Roman"/>
                <w:sz w:val="14"/>
                <w:szCs w:val="14"/>
              </w:rPr>
              <w:t xml:space="preserve">Муниципальная программа «Благоустройство и санитарное содержание территории муниципального  образования </w:t>
            </w:r>
            <w:proofErr w:type="spellStart"/>
            <w:r w:rsidRPr="00B61AC1">
              <w:rPr>
                <w:rFonts w:ascii="Times New Roman" w:hAnsi="Times New Roman" w:cs="Times New Roman"/>
                <w:sz w:val="14"/>
                <w:szCs w:val="14"/>
              </w:rPr>
              <w:t>Пчевское</w:t>
            </w:r>
            <w:proofErr w:type="spellEnd"/>
            <w:r w:rsidRPr="00B61AC1">
              <w:rPr>
                <w:rFonts w:ascii="Times New Roman" w:hAnsi="Times New Roman" w:cs="Times New Roman"/>
                <w:sz w:val="14"/>
                <w:szCs w:val="14"/>
              </w:rPr>
              <w:t xml:space="preserve"> сельское поселение </w:t>
            </w:r>
            <w:proofErr w:type="spellStart"/>
            <w:r w:rsidRPr="00B61AC1">
              <w:rPr>
                <w:rFonts w:ascii="Times New Roman" w:hAnsi="Times New Roman" w:cs="Times New Roman"/>
                <w:sz w:val="14"/>
                <w:szCs w:val="14"/>
              </w:rPr>
              <w:t>Киришского</w:t>
            </w:r>
            <w:proofErr w:type="spellEnd"/>
            <w:r w:rsidRPr="00B61AC1">
              <w:rPr>
                <w:rFonts w:ascii="Times New Roman" w:hAnsi="Times New Roman" w:cs="Times New Roman"/>
                <w:sz w:val="14"/>
                <w:szCs w:val="14"/>
              </w:rPr>
              <w:t xml:space="preserve"> муниципального района Ленинградской области»</w:t>
            </w:r>
          </w:p>
        </w:tc>
        <w:tc>
          <w:tcPr>
            <w:tcW w:w="1344" w:type="dxa"/>
            <w:vMerge w:val="restart"/>
          </w:tcPr>
          <w:p w:rsidR="00717B35" w:rsidRPr="00B61AC1" w:rsidRDefault="00717B35" w:rsidP="000C29D3">
            <w:pPr>
              <w:jc w:val="both"/>
              <w:rPr>
                <w:sz w:val="14"/>
                <w:szCs w:val="14"/>
              </w:rPr>
            </w:pPr>
            <w:r w:rsidRPr="00B61AC1">
              <w:rPr>
                <w:sz w:val="14"/>
                <w:szCs w:val="14"/>
              </w:rPr>
              <w:t xml:space="preserve">Администрация  муниципального образования </w:t>
            </w:r>
            <w:proofErr w:type="spellStart"/>
            <w:r w:rsidRPr="00B61AC1">
              <w:rPr>
                <w:sz w:val="14"/>
                <w:szCs w:val="14"/>
              </w:rPr>
              <w:t>Пчевское</w:t>
            </w:r>
            <w:proofErr w:type="spellEnd"/>
            <w:r w:rsidRPr="00B61AC1">
              <w:rPr>
                <w:sz w:val="14"/>
                <w:szCs w:val="14"/>
              </w:rPr>
              <w:t xml:space="preserve"> сельское  поселение  </w:t>
            </w:r>
          </w:p>
        </w:tc>
        <w:tc>
          <w:tcPr>
            <w:tcW w:w="755" w:type="dxa"/>
            <w:vMerge w:val="restart"/>
          </w:tcPr>
          <w:p w:rsidR="00717B35" w:rsidRPr="00B61AC1" w:rsidRDefault="00717B35" w:rsidP="000C29D3">
            <w:pPr>
              <w:jc w:val="center"/>
              <w:rPr>
                <w:sz w:val="14"/>
                <w:szCs w:val="14"/>
              </w:rPr>
            </w:pPr>
            <w:r w:rsidRPr="00B61AC1">
              <w:rPr>
                <w:sz w:val="14"/>
                <w:szCs w:val="14"/>
              </w:rPr>
              <w:t>2015</w:t>
            </w:r>
          </w:p>
        </w:tc>
        <w:tc>
          <w:tcPr>
            <w:tcW w:w="709" w:type="dxa"/>
            <w:vMerge w:val="restart"/>
          </w:tcPr>
          <w:p w:rsidR="00717B35" w:rsidRPr="00B61AC1" w:rsidRDefault="00717B35" w:rsidP="000C29D3">
            <w:pPr>
              <w:jc w:val="center"/>
              <w:rPr>
                <w:sz w:val="14"/>
                <w:szCs w:val="14"/>
              </w:rPr>
            </w:pPr>
            <w:r w:rsidRPr="00B61AC1">
              <w:rPr>
                <w:sz w:val="14"/>
                <w:szCs w:val="14"/>
              </w:rPr>
              <w:t>2018</w:t>
            </w:r>
          </w:p>
        </w:tc>
        <w:tc>
          <w:tcPr>
            <w:tcW w:w="851" w:type="dxa"/>
          </w:tcPr>
          <w:p w:rsidR="00717B35" w:rsidRPr="00B61AC1" w:rsidRDefault="00717B35" w:rsidP="000C29D3">
            <w:pPr>
              <w:jc w:val="center"/>
              <w:rPr>
                <w:sz w:val="14"/>
                <w:szCs w:val="14"/>
              </w:rPr>
            </w:pPr>
            <w:r w:rsidRPr="00B61AC1">
              <w:rPr>
                <w:sz w:val="14"/>
                <w:szCs w:val="14"/>
              </w:rPr>
              <w:t>2015</w:t>
            </w:r>
          </w:p>
        </w:tc>
        <w:tc>
          <w:tcPr>
            <w:tcW w:w="871" w:type="dxa"/>
          </w:tcPr>
          <w:p w:rsidR="00717B35" w:rsidRPr="00B61AC1" w:rsidRDefault="00717B35" w:rsidP="000C29D3">
            <w:pPr>
              <w:jc w:val="center"/>
              <w:rPr>
                <w:sz w:val="14"/>
                <w:szCs w:val="14"/>
              </w:rPr>
            </w:pPr>
            <w:r w:rsidRPr="00B61AC1">
              <w:rPr>
                <w:sz w:val="14"/>
                <w:szCs w:val="14"/>
              </w:rPr>
              <w:t>1223,12</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1223,12</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649"/>
          <w:jc w:val="center"/>
        </w:trPr>
        <w:tc>
          <w:tcPr>
            <w:tcW w:w="1620" w:type="dxa"/>
            <w:vMerge/>
          </w:tcPr>
          <w:p w:rsidR="00717B35" w:rsidRPr="00B61AC1" w:rsidRDefault="00717B35" w:rsidP="000C29D3">
            <w:pPr>
              <w:pStyle w:val="ConsPlusNonformat"/>
              <w:jc w:val="both"/>
              <w:rPr>
                <w:rFonts w:ascii="Times New Roman" w:hAnsi="Times New Roman" w:cs="Times New Roman"/>
                <w:sz w:val="14"/>
                <w:szCs w:val="14"/>
              </w:rPr>
            </w:pPr>
          </w:p>
        </w:tc>
        <w:tc>
          <w:tcPr>
            <w:tcW w:w="1344" w:type="dxa"/>
            <w:vMerge/>
          </w:tcPr>
          <w:p w:rsidR="00717B35" w:rsidRPr="00B61AC1" w:rsidRDefault="00717B35" w:rsidP="000C29D3">
            <w:pPr>
              <w:jc w:val="both"/>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2016</w:t>
            </w:r>
          </w:p>
        </w:tc>
        <w:tc>
          <w:tcPr>
            <w:tcW w:w="871" w:type="dxa"/>
            <w:shd w:val="clear" w:color="auto" w:fill="auto"/>
          </w:tcPr>
          <w:p w:rsidR="00717B35" w:rsidRPr="00B61AC1" w:rsidRDefault="00717B35" w:rsidP="000C29D3">
            <w:pPr>
              <w:jc w:val="center"/>
              <w:rPr>
                <w:sz w:val="14"/>
                <w:szCs w:val="14"/>
              </w:rPr>
            </w:pPr>
            <w:r w:rsidRPr="00B61AC1">
              <w:rPr>
                <w:sz w:val="14"/>
                <w:szCs w:val="14"/>
              </w:rPr>
              <w:t>636,53</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636,53</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465"/>
          <w:jc w:val="center"/>
        </w:trPr>
        <w:tc>
          <w:tcPr>
            <w:tcW w:w="1620" w:type="dxa"/>
            <w:vMerge/>
          </w:tcPr>
          <w:p w:rsidR="00717B35" w:rsidRPr="00B61AC1" w:rsidRDefault="00717B35" w:rsidP="000C29D3">
            <w:pPr>
              <w:pStyle w:val="ConsPlusNonformat"/>
              <w:jc w:val="both"/>
              <w:rPr>
                <w:rFonts w:ascii="Times New Roman" w:hAnsi="Times New Roman" w:cs="Times New Roman"/>
                <w:sz w:val="14"/>
                <w:szCs w:val="14"/>
              </w:rPr>
            </w:pPr>
          </w:p>
        </w:tc>
        <w:tc>
          <w:tcPr>
            <w:tcW w:w="1344" w:type="dxa"/>
            <w:vMerge/>
          </w:tcPr>
          <w:p w:rsidR="00717B35" w:rsidRPr="00B61AC1" w:rsidRDefault="00717B35" w:rsidP="000C29D3">
            <w:pPr>
              <w:jc w:val="both"/>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2017</w:t>
            </w:r>
          </w:p>
        </w:tc>
        <w:tc>
          <w:tcPr>
            <w:tcW w:w="871" w:type="dxa"/>
            <w:shd w:val="clear" w:color="auto" w:fill="auto"/>
          </w:tcPr>
          <w:p w:rsidR="00717B35" w:rsidRPr="00B61AC1" w:rsidRDefault="00717B35" w:rsidP="000C29D3">
            <w:pPr>
              <w:jc w:val="center"/>
              <w:rPr>
                <w:sz w:val="14"/>
                <w:szCs w:val="14"/>
              </w:rPr>
            </w:pPr>
            <w:r w:rsidRPr="00B61AC1">
              <w:rPr>
                <w:sz w:val="14"/>
                <w:szCs w:val="14"/>
              </w:rPr>
              <w:t>876,21</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876,21</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585"/>
          <w:jc w:val="center"/>
        </w:trPr>
        <w:tc>
          <w:tcPr>
            <w:tcW w:w="1620" w:type="dxa"/>
            <w:vMerge/>
          </w:tcPr>
          <w:p w:rsidR="00717B35" w:rsidRPr="00B61AC1" w:rsidRDefault="00717B35" w:rsidP="000C29D3">
            <w:pPr>
              <w:pStyle w:val="ConsPlusNonformat"/>
              <w:jc w:val="both"/>
              <w:rPr>
                <w:rFonts w:ascii="Times New Roman" w:hAnsi="Times New Roman" w:cs="Times New Roman"/>
                <w:sz w:val="14"/>
                <w:szCs w:val="14"/>
              </w:rPr>
            </w:pPr>
          </w:p>
        </w:tc>
        <w:tc>
          <w:tcPr>
            <w:tcW w:w="1344" w:type="dxa"/>
            <w:vMerge/>
          </w:tcPr>
          <w:p w:rsidR="00717B35" w:rsidRPr="00B61AC1" w:rsidRDefault="00717B35" w:rsidP="000C29D3">
            <w:pPr>
              <w:jc w:val="both"/>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2018</w:t>
            </w:r>
          </w:p>
        </w:tc>
        <w:tc>
          <w:tcPr>
            <w:tcW w:w="871" w:type="dxa"/>
            <w:shd w:val="clear" w:color="auto" w:fill="auto"/>
          </w:tcPr>
          <w:p w:rsidR="00717B35" w:rsidRPr="00B61AC1" w:rsidRDefault="00717B35" w:rsidP="000C29D3">
            <w:pPr>
              <w:jc w:val="center"/>
              <w:rPr>
                <w:sz w:val="14"/>
                <w:szCs w:val="14"/>
              </w:rPr>
            </w:pPr>
            <w:r w:rsidRPr="00B61AC1">
              <w:rPr>
                <w:sz w:val="14"/>
                <w:szCs w:val="14"/>
              </w:rPr>
              <w:t>872,97</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872,97</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313"/>
          <w:jc w:val="center"/>
        </w:trPr>
        <w:tc>
          <w:tcPr>
            <w:tcW w:w="5279" w:type="dxa"/>
            <w:gridSpan w:val="5"/>
          </w:tcPr>
          <w:p w:rsidR="00717B35" w:rsidRPr="00B61AC1" w:rsidRDefault="00717B35" w:rsidP="000C29D3">
            <w:pPr>
              <w:rPr>
                <w:sz w:val="14"/>
                <w:szCs w:val="14"/>
              </w:rPr>
            </w:pPr>
            <w:r w:rsidRPr="00B61AC1">
              <w:rPr>
                <w:sz w:val="14"/>
                <w:szCs w:val="14"/>
              </w:rPr>
              <w:t>Всего</w:t>
            </w:r>
          </w:p>
        </w:tc>
        <w:tc>
          <w:tcPr>
            <w:tcW w:w="871" w:type="dxa"/>
            <w:shd w:val="clear" w:color="auto" w:fill="auto"/>
          </w:tcPr>
          <w:p w:rsidR="00717B35" w:rsidRPr="00B61AC1" w:rsidRDefault="00717B35" w:rsidP="000C29D3">
            <w:pPr>
              <w:jc w:val="center"/>
              <w:rPr>
                <w:sz w:val="14"/>
                <w:szCs w:val="14"/>
              </w:rPr>
            </w:pPr>
            <w:r w:rsidRPr="00B61AC1">
              <w:rPr>
                <w:sz w:val="14"/>
                <w:szCs w:val="14"/>
              </w:rPr>
              <w:t>3608,83</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3608,83</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250"/>
          <w:jc w:val="center"/>
        </w:trPr>
        <w:tc>
          <w:tcPr>
            <w:tcW w:w="1620" w:type="dxa"/>
          </w:tcPr>
          <w:p w:rsidR="00717B35" w:rsidRPr="00B61AC1" w:rsidRDefault="00717B35" w:rsidP="000C29D3">
            <w:pPr>
              <w:pStyle w:val="ConsPlusNormal"/>
              <w:ind w:firstLine="0"/>
              <w:jc w:val="both"/>
              <w:rPr>
                <w:rFonts w:ascii="Times New Roman" w:hAnsi="Times New Roman"/>
                <w:sz w:val="14"/>
                <w:szCs w:val="14"/>
              </w:rPr>
            </w:pPr>
            <w:r w:rsidRPr="00B61AC1">
              <w:rPr>
                <w:rFonts w:ascii="Times New Roman" w:hAnsi="Times New Roman"/>
                <w:sz w:val="14"/>
                <w:szCs w:val="14"/>
              </w:rPr>
              <w:t>Благоустройство воинских захоронений</w:t>
            </w:r>
          </w:p>
        </w:tc>
        <w:tc>
          <w:tcPr>
            <w:tcW w:w="1344" w:type="dxa"/>
          </w:tcPr>
          <w:p w:rsidR="00717B35" w:rsidRPr="00B61AC1" w:rsidRDefault="00717B35" w:rsidP="000C29D3">
            <w:pPr>
              <w:jc w:val="both"/>
              <w:rPr>
                <w:sz w:val="14"/>
                <w:szCs w:val="14"/>
              </w:rPr>
            </w:pPr>
            <w:r w:rsidRPr="00B61AC1">
              <w:rPr>
                <w:sz w:val="14"/>
                <w:szCs w:val="14"/>
              </w:rPr>
              <w:t xml:space="preserve">Администрация  муниципального образования </w:t>
            </w:r>
            <w:proofErr w:type="spellStart"/>
            <w:r w:rsidRPr="00B61AC1">
              <w:rPr>
                <w:sz w:val="14"/>
                <w:szCs w:val="14"/>
              </w:rPr>
              <w:t>Пчевское</w:t>
            </w:r>
            <w:proofErr w:type="spellEnd"/>
            <w:r w:rsidRPr="00B61AC1">
              <w:rPr>
                <w:sz w:val="14"/>
                <w:szCs w:val="14"/>
              </w:rPr>
              <w:t xml:space="preserve"> сельское  поселение  </w:t>
            </w:r>
          </w:p>
        </w:tc>
        <w:tc>
          <w:tcPr>
            <w:tcW w:w="755" w:type="dxa"/>
            <w:tcBorders>
              <w:top w:val="nil"/>
            </w:tcBorders>
          </w:tcPr>
          <w:p w:rsidR="00717B35" w:rsidRPr="00B61AC1" w:rsidRDefault="00717B35" w:rsidP="000C29D3">
            <w:pPr>
              <w:jc w:val="center"/>
              <w:rPr>
                <w:sz w:val="14"/>
                <w:szCs w:val="14"/>
              </w:rPr>
            </w:pPr>
            <w:r w:rsidRPr="00B61AC1">
              <w:rPr>
                <w:sz w:val="14"/>
                <w:szCs w:val="14"/>
              </w:rPr>
              <w:t>2015</w:t>
            </w:r>
          </w:p>
        </w:tc>
        <w:tc>
          <w:tcPr>
            <w:tcW w:w="709" w:type="dxa"/>
            <w:tcBorders>
              <w:top w:val="nil"/>
            </w:tcBorders>
          </w:tcPr>
          <w:p w:rsidR="00717B35" w:rsidRPr="00B61AC1" w:rsidRDefault="00717B35" w:rsidP="000C29D3">
            <w:pPr>
              <w:jc w:val="center"/>
              <w:rPr>
                <w:sz w:val="14"/>
                <w:szCs w:val="14"/>
              </w:rPr>
            </w:pPr>
            <w:r w:rsidRPr="00B61AC1">
              <w:rPr>
                <w:sz w:val="14"/>
                <w:szCs w:val="14"/>
              </w:rPr>
              <w:t>2015</w:t>
            </w:r>
          </w:p>
        </w:tc>
        <w:tc>
          <w:tcPr>
            <w:tcW w:w="851" w:type="dxa"/>
          </w:tcPr>
          <w:p w:rsidR="00717B35" w:rsidRPr="00B61AC1" w:rsidRDefault="00717B35" w:rsidP="000C29D3">
            <w:pPr>
              <w:jc w:val="center"/>
              <w:rPr>
                <w:sz w:val="14"/>
                <w:szCs w:val="14"/>
              </w:rPr>
            </w:pPr>
            <w:r w:rsidRPr="00B61AC1">
              <w:rPr>
                <w:sz w:val="14"/>
                <w:szCs w:val="14"/>
              </w:rPr>
              <w:t>2015</w:t>
            </w:r>
          </w:p>
        </w:tc>
        <w:tc>
          <w:tcPr>
            <w:tcW w:w="871" w:type="dxa"/>
            <w:shd w:val="clear" w:color="auto" w:fill="auto"/>
          </w:tcPr>
          <w:p w:rsidR="00717B35" w:rsidRPr="00B61AC1" w:rsidRDefault="00717B35" w:rsidP="000C29D3">
            <w:pPr>
              <w:jc w:val="center"/>
              <w:rPr>
                <w:sz w:val="14"/>
                <w:szCs w:val="14"/>
              </w:rPr>
            </w:pPr>
            <w:r w:rsidRPr="00B61AC1">
              <w:rPr>
                <w:sz w:val="14"/>
                <w:szCs w:val="14"/>
              </w:rPr>
              <w:t>99,99</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99,99</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250"/>
          <w:jc w:val="center"/>
        </w:trPr>
        <w:tc>
          <w:tcPr>
            <w:tcW w:w="5279" w:type="dxa"/>
            <w:gridSpan w:val="5"/>
          </w:tcPr>
          <w:p w:rsidR="00717B35" w:rsidRPr="00B61AC1" w:rsidRDefault="00717B35" w:rsidP="000C29D3">
            <w:pPr>
              <w:rPr>
                <w:b/>
                <w:i/>
                <w:sz w:val="14"/>
                <w:szCs w:val="14"/>
              </w:rPr>
            </w:pPr>
            <w:r w:rsidRPr="00B61AC1">
              <w:rPr>
                <w:b/>
                <w:i/>
                <w:sz w:val="14"/>
                <w:szCs w:val="14"/>
              </w:rPr>
              <w:t>Итого</w:t>
            </w:r>
          </w:p>
        </w:tc>
        <w:tc>
          <w:tcPr>
            <w:tcW w:w="871" w:type="dxa"/>
            <w:shd w:val="clear" w:color="auto" w:fill="auto"/>
          </w:tcPr>
          <w:p w:rsidR="00717B35" w:rsidRPr="00B61AC1" w:rsidRDefault="00717B35" w:rsidP="000C29D3">
            <w:pPr>
              <w:jc w:val="center"/>
              <w:rPr>
                <w:b/>
                <w:sz w:val="14"/>
                <w:szCs w:val="14"/>
              </w:rPr>
            </w:pPr>
            <w:r w:rsidRPr="00B61AC1">
              <w:rPr>
                <w:b/>
                <w:sz w:val="14"/>
                <w:szCs w:val="14"/>
              </w:rPr>
              <w:t>99,99</w:t>
            </w:r>
          </w:p>
        </w:tc>
        <w:tc>
          <w:tcPr>
            <w:tcW w:w="1002" w:type="dxa"/>
          </w:tcPr>
          <w:p w:rsidR="00717B35" w:rsidRPr="00B61AC1" w:rsidRDefault="00717B35" w:rsidP="000C29D3">
            <w:pPr>
              <w:jc w:val="center"/>
              <w:rPr>
                <w:b/>
                <w:sz w:val="14"/>
                <w:szCs w:val="14"/>
              </w:rPr>
            </w:pPr>
            <w:r w:rsidRPr="00B61AC1">
              <w:rPr>
                <w:b/>
                <w:sz w:val="14"/>
                <w:szCs w:val="14"/>
              </w:rPr>
              <w:t>0,000</w:t>
            </w:r>
          </w:p>
        </w:tc>
        <w:tc>
          <w:tcPr>
            <w:tcW w:w="875" w:type="dxa"/>
          </w:tcPr>
          <w:p w:rsidR="00717B35" w:rsidRPr="00B61AC1" w:rsidRDefault="00717B35" w:rsidP="000C29D3">
            <w:pPr>
              <w:jc w:val="center"/>
              <w:rPr>
                <w:b/>
                <w:sz w:val="14"/>
                <w:szCs w:val="14"/>
              </w:rPr>
            </w:pPr>
            <w:r w:rsidRPr="00B61AC1">
              <w:rPr>
                <w:b/>
                <w:sz w:val="14"/>
                <w:szCs w:val="14"/>
              </w:rPr>
              <w:t>0,000</w:t>
            </w:r>
          </w:p>
        </w:tc>
        <w:tc>
          <w:tcPr>
            <w:tcW w:w="875" w:type="dxa"/>
          </w:tcPr>
          <w:p w:rsidR="00717B35" w:rsidRPr="00B61AC1" w:rsidRDefault="00717B35" w:rsidP="000C29D3">
            <w:pPr>
              <w:jc w:val="center"/>
              <w:rPr>
                <w:b/>
                <w:sz w:val="14"/>
                <w:szCs w:val="14"/>
              </w:rPr>
            </w:pPr>
            <w:r w:rsidRPr="00B61AC1">
              <w:rPr>
                <w:b/>
                <w:sz w:val="14"/>
                <w:szCs w:val="14"/>
              </w:rPr>
              <w:t>99,99</w:t>
            </w:r>
          </w:p>
        </w:tc>
        <w:tc>
          <w:tcPr>
            <w:tcW w:w="782" w:type="dxa"/>
          </w:tcPr>
          <w:p w:rsidR="00717B35" w:rsidRPr="00B61AC1" w:rsidRDefault="00717B35" w:rsidP="000C29D3">
            <w:pPr>
              <w:jc w:val="center"/>
              <w:rPr>
                <w:b/>
                <w:sz w:val="14"/>
                <w:szCs w:val="14"/>
              </w:rPr>
            </w:pPr>
            <w:r w:rsidRPr="00B61AC1">
              <w:rPr>
                <w:b/>
                <w:sz w:val="14"/>
                <w:szCs w:val="14"/>
              </w:rPr>
              <w:t>0,000</w:t>
            </w:r>
          </w:p>
        </w:tc>
      </w:tr>
      <w:tr w:rsidR="00717B35" w:rsidRPr="00B61AC1" w:rsidTr="000C29D3">
        <w:trPr>
          <w:trHeight w:val="213"/>
          <w:jc w:val="center"/>
        </w:trPr>
        <w:tc>
          <w:tcPr>
            <w:tcW w:w="1620" w:type="dxa"/>
            <w:vMerge w:val="restart"/>
          </w:tcPr>
          <w:p w:rsidR="00717B35" w:rsidRPr="00B61AC1" w:rsidRDefault="00717B35" w:rsidP="000C29D3">
            <w:pPr>
              <w:pStyle w:val="ConsPlusNormal"/>
              <w:jc w:val="both"/>
              <w:rPr>
                <w:rFonts w:ascii="Times New Roman" w:hAnsi="Times New Roman"/>
                <w:sz w:val="14"/>
                <w:szCs w:val="14"/>
                <w:lang w:eastAsia="en-US"/>
              </w:rPr>
            </w:pPr>
            <w:r w:rsidRPr="00B61AC1">
              <w:rPr>
                <w:rFonts w:ascii="Times New Roman" w:hAnsi="Times New Roman"/>
                <w:sz w:val="14"/>
                <w:szCs w:val="14"/>
                <w:lang w:eastAsia="en-US"/>
              </w:rPr>
              <w:t xml:space="preserve">Организация озеленения  </w:t>
            </w:r>
            <w:r w:rsidRPr="00B61AC1">
              <w:rPr>
                <w:rFonts w:ascii="Times New Roman" w:hAnsi="Times New Roman"/>
                <w:sz w:val="14"/>
                <w:szCs w:val="14"/>
              </w:rPr>
              <w:t xml:space="preserve">территории  муниципального образования </w:t>
            </w:r>
            <w:proofErr w:type="spellStart"/>
            <w:r w:rsidRPr="00B61AC1">
              <w:rPr>
                <w:rFonts w:ascii="Times New Roman" w:hAnsi="Times New Roman"/>
                <w:sz w:val="14"/>
                <w:szCs w:val="14"/>
              </w:rPr>
              <w:t>Пчевское</w:t>
            </w:r>
            <w:proofErr w:type="spellEnd"/>
            <w:r w:rsidRPr="00B61AC1">
              <w:rPr>
                <w:rFonts w:ascii="Times New Roman" w:hAnsi="Times New Roman"/>
                <w:sz w:val="14"/>
                <w:szCs w:val="14"/>
              </w:rPr>
              <w:t xml:space="preserve"> сельское поселение</w:t>
            </w:r>
          </w:p>
        </w:tc>
        <w:tc>
          <w:tcPr>
            <w:tcW w:w="1344" w:type="dxa"/>
            <w:vMerge w:val="restart"/>
          </w:tcPr>
          <w:p w:rsidR="00717B35" w:rsidRPr="00B61AC1" w:rsidRDefault="00717B35" w:rsidP="000C29D3">
            <w:pPr>
              <w:rPr>
                <w:sz w:val="14"/>
                <w:szCs w:val="14"/>
              </w:rPr>
            </w:pPr>
            <w:r w:rsidRPr="00B61AC1">
              <w:rPr>
                <w:sz w:val="14"/>
                <w:szCs w:val="14"/>
              </w:rPr>
              <w:t xml:space="preserve">Администрация  муниципального образования </w:t>
            </w:r>
            <w:proofErr w:type="spellStart"/>
            <w:r w:rsidRPr="00B61AC1">
              <w:rPr>
                <w:sz w:val="14"/>
                <w:szCs w:val="14"/>
              </w:rPr>
              <w:t>Пчевское</w:t>
            </w:r>
            <w:proofErr w:type="spellEnd"/>
            <w:r w:rsidRPr="00B61AC1">
              <w:rPr>
                <w:sz w:val="14"/>
                <w:szCs w:val="14"/>
              </w:rPr>
              <w:t xml:space="preserve"> сельское  поселение  </w:t>
            </w:r>
          </w:p>
        </w:tc>
        <w:tc>
          <w:tcPr>
            <w:tcW w:w="755" w:type="dxa"/>
            <w:vMerge w:val="restart"/>
          </w:tcPr>
          <w:p w:rsidR="00717B35" w:rsidRPr="00B61AC1" w:rsidRDefault="00717B35" w:rsidP="000C29D3">
            <w:pPr>
              <w:jc w:val="center"/>
              <w:rPr>
                <w:sz w:val="14"/>
                <w:szCs w:val="14"/>
              </w:rPr>
            </w:pPr>
            <w:r w:rsidRPr="00B61AC1">
              <w:rPr>
                <w:sz w:val="14"/>
                <w:szCs w:val="14"/>
              </w:rPr>
              <w:t>2015</w:t>
            </w:r>
          </w:p>
        </w:tc>
        <w:tc>
          <w:tcPr>
            <w:tcW w:w="709" w:type="dxa"/>
            <w:vMerge w:val="restart"/>
          </w:tcPr>
          <w:p w:rsidR="00717B35" w:rsidRPr="00B61AC1" w:rsidRDefault="00717B35" w:rsidP="000C29D3">
            <w:pPr>
              <w:jc w:val="center"/>
              <w:rPr>
                <w:sz w:val="14"/>
                <w:szCs w:val="14"/>
              </w:rPr>
            </w:pPr>
            <w:r w:rsidRPr="00B61AC1">
              <w:rPr>
                <w:sz w:val="14"/>
                <w:szCs w:val="14"/>
              </w:rPr>
              <w:t>2018</w:t>
            </w:r>
          </w:p>
        </w:tc>
        <w:tc>
          <w:tcPr>
            <w:tcW w:w="851" w:type="dxa"/>
          </w:tcPr>
          <w:p w:rsidR="00717B35" w:rsidRPr="00B61AC1" w:rsidRDefault="00717B35" w:rsidP="000C29D3">
            <w:pPr>
              <w:jc w:val="center"/>
              <w:rPr>
                <w:sz w:val="14"/>
                <w:szCs w:val="14"/>
              </w:rPr>
            </w:pPr>
            <w:r w:rsidRPr="00B61AC1">
              <w:rPr>
                <w:sz w:val="14"/>
                <w:szCs w:val="14"/>
              </w:rPr>
              <w:t>2015</w:t>
            </w:r>
          </w:p>
        </w:tc>
        <w:tc>
          <w:tcPr>
            <w:tcW w:w="871" w:type="dxa"/>
            <w:shd w:val="clear" w:color="auto" w:fill="auto"/>
          </w:tcPr>
          <w:p w:rsidR="00717B35" w:rsidRPr="00B61AC1" w:rsidRDefault="00717B35" w:rsidP="000C29D3">
            <w:pPr>
              <w:jc w:val="center"/>
              <w:rPr>
                <w:sz w:val="14"/>
                <w:szCs w:val="14"/>
              </w:rPr>
            </w:pPr>
            <w:r w:rsidRPr="00B61AC1">
              <w:rPr>
                <w:sz w:val="14"/>
                <w:szCs w:val="14"/>
              </w:rPr>
              <w:t>187,05</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187,05</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202"/>
          <w:jc w:val="center"/>
        </w:trPr>
        <w:tc>
          <w:tcPr>
            <w:tcW w:w="1620" w:type="dxa"/>
            <w:vMerge/>
          </w:tcPr>
          <w:p w:rsidR="00717B35" w:rsidRPr="00B61AC1" w:rsidRDefault="00717B35" w:rsidP="000C29D3">
            <w:pPr>
              <w:rPr>
                <w:sz w:val="14"/>
                <w:szCs w:val="14"/>
              </w:rPr>
            </w:pPr>
          </w:p>
        </w:tc>
        <w:tc>
          <w:tcPr>
            <w:tcW w:w="1344" w:type="dxa"/>
            <w:vMerge/>
          </w:tcPr>
          <w:p w:rsidR="00717B35" w:rsidRPr="00B61AC1" w:rsidRDefault="00717B35" w:rsidP="000C29D3">
            <w:pPr>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2016</w:t>
            </w:r>
          </w:p>
          <w:p w:rsidR="00717B35" w:rsidRPr="00B61AC1" w:rsidRDefault="00717B35" w:rsidP="000C29D3">
            <w:pPr>
              <w:jc w:val="center"/>
              <w:rPr>
                <w:sz w:val="14"/>
                <w:szCs w:val="14"/>
              </w:rPr>
            </w:pPr>
          </w:p>
        </w:tc>
        <w:tc>
          <w:tcPr>
            <w:tcW w:w="871" w:type="dxa"/>
            <w:shd w:val="clear" w:color="auto" w:fill="auto"/>
          </w:tcPr>
          <w:p w:rsidR="00717B35" w:rsidRPr="00B61AC1" w:rsidRDefault="00717B35" w:rsidP="000C29D3">
            <w:pPr>
              <w:jc w:val="center"/>
              <w:rPr>
                <w:sz w:val="14"/>
                <w:szCs w:val="14"/>
              </w:rPr>
            </w:pPr>
            <w:r w:rsidRPr="00B61AC1">
              <w:rPr>
                <w:sz w:val="14"/>
                <w:szCs w:val="14"/>
              </w:rPr>
              <w:t>124,33</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124,33</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270"/>
          <w:jc w:val="center"/>
        </w:trPr>
        <w:tc>
          <w:tcPr>
            <w:tcW w:w="1620" w:type="dxa"/>
            <w:vMerge/>
          </w:tcPr>
          <w:p w:rsidR="00717B35" w:rsidRPr="00B61AC1" w:rsidRDefault="00717B35" w:rsidP="000C29D3">
            <w:pPr>
              <w:rPr>
                <w:sz w:val="14"/>
                <w:szCs w:val="14"/>
              </w:rPr>
            </w:pPr>
          </w:p>
        </w:tc>
        <w:tc>
          <w:tcPr>
            <w:tcW w:w="1344" w:type="dxa"/>
            <w:vMerge/>
          </w:tcPr>
          <w:p w:rsidR="00717B35" w:rsidRPr="00B61AC1" w:rsidRDefault="00717B35" w:rsidP="000C29D3">
            <w:pPr>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2017</w:t>
            </w:r>
          </w:p>
        </w:tc>
        <w:tc>
          <w:tcPr>
            <w:tcW w:w="871" w:type="dxa"/>
            <w:shd w:val="clear" w:color="auto" w:fill="auto"/>
          </w:tcPr>
          <w:p w:rsidR="00717B35" w:rsidRPr="00B61AC1" w:rsidRDefault="00717B35" w:rsidP="000C29D3">
            <w:pPr>
              <w:jc w:val="center"/>
              <w:rPr>
                <w:sz w:val="14"/>
                <w:szCs w:val="14"/>
              </w:rPr>
            </w:pPr>
            <w:r w:rsidRPr="00B61AC1">
              <w:rPr>
                <w:sz w:val="14"/>
                <w:szCs w:val="14"/>
              </w:rPr>
              <w:t>192,07</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192,07</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270"/>
          <w:jc w:val="center"/>
        </w:trPr>
        <w:tc>
          <w:tcPr>
            <w:tcW w:w="1620" w:type="dxa"/>
            <w:vMerge/>
          </w:tcPr>
          <w:p w:rsidR="00717B35" w:rsidRPr="00B61AC1" w:rsidRDefault="00717B35" w:rsidP="000C29D3">
            <w:pPr>
              <w:rPr>
                <w:sz w:val="14"/>
                <w:szCs w:val="14"/>
              </w:rPr>
            </w:pPr>
          </w:p>
        </w:tc>
        <w:tc>
          <w:tcPr>
            <w:tcW w:w="1344" w:type="dxa"/>
            <w:vMerge/>
          </w:tcPr>
          <w:p w:rsidR="00717B35" w:rsidRPr="00B61AC1" w:rsidRDefault="00717B35" w:rsidP="000C29D3">
            <w:pPr>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2018</w:t>
            </w:r>
          </w:p>
        </w:tc>
        <w:tc>
          <w:tcPr>
            <w:tcW w:w="871" w:type="dxa"/>
            <w:shd w:val="clear" w:color="auto" w:fill="auto"/>
          </w:tcPr>
          <w:p w:rsidR="00717B35" w:rsidRPr="00B61AC1" w:rsidRDefault="00717B35" w:rsidP="000C29D3">
            <w:pPr>
              <w:jc w:val="center"/>
              <w:rPr>
                <w:sz w:val="14"/>
                <w:szCs w:val="14"/>
              </w:rPr>
            </w:pPr>
            <w:r w:rsidRPr="00B61AC1">
              <w:rPr>
                <w:sz w:val="14"/>
                <w:szCs w:val="14"/>
              </w:rPr>
              <w:t>195,00</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195,00</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266"/>
          <w:jc w:val="center"/>
        </w:trPr>
        <w:tc>
          <w:tcPr>
            <w:tcW w:w="5279" w:type="dxa"/>
            <w:gridSpan w:val="5"/>
          </w:tcPr>
          <w:p w:rsidR="00717B35" w:rsidRPr="00B61AC1" w:rsidRDefault="00717B35" w:rsidP="000C29D3">
            <w:pPr>
              <w:rPr>
                <w:b/>
                <w:i/>
                <w:sz w:val="14"/>
                <w:szCs w:val="14"/>
              </w:rPr>
            </w:pPr>
            <w:r w:rsidRPr="00B61AC1">
              <w:rPr>
                <w:b/>
                <w:i/>
                <w:sz w:val="14"/>
                <w:szCs w:val="14"/>
              </w:rPr>
              <w:t>Итого</w:t>
            </w:r>
          </w:p>
        </w:tc>
        <w:tc>
          <w:tcPr>
            <w:tcW w:w="871" w:type="dxa"/>
            <w:shd w:val="clear" w:color="auto" w:fill="auto"/>
          </w:tcPr>
          <w:p w:rsidR="00717B35" w:rsidRPr="00B61AC1" w:rsidRDefault="00717B35" w:rsidP="000C29D3">
            <w:pPr>
              <w:jc w:val="center"/>
              <w:rPr>
                <w:b/>
                <w:sz w:val="14"/>
                <w:szCs w:val="14"/>
              </w:rPr>
            </w:pPr>
            <w:r w:rsidRPr="00B61AC1">
              <w:rPr>
                <w:b/>
                <w:sz w:val="14"/>
                <w:szCs w:val="14"/>
              </w:rPr>
              <w:t>698,45</w:t>
            </w:r>
          </w:p>
        </w:tc>
        <w:tc>
          <w:tcPr>
            <w:tcW w:w="1002" w:type="dxa"/>
          </w:tcPr>
          <w:p w:rsidR="00717B35" w:rsidRPr="00B61AC1" w:rsidRDefault="00717B35" w:rsidP="000C29D3">
            <w:pPr>
              <w:jc w:val="center"/>
              <w:rPr>
                <w:b/>
                <w:sz w:val="14"/>
                <w:szCs w:val="14"/>
              </w:rPr>
            </w:pPr>
            <w:r w:rsidRPr="00B61AC1">
              <w:rPr>
                <w:b/>
                <w:sz w:val="14"/>
                <w:szCs w:val="14"/>
              </w:rPr>
              <w:t>0,000</w:t>
            </w:r>
          </w:p>
        </w:tc>
        <w:tc>
          <w:tcPr>
            <w:tcW w:w="875" w:type="dxa"/>
          </w:tcPr>
          <w:p w:rsidR="00717B35" w:rsidRPr="00B61AC1" w:rsidRDefault="00717B35" w:rsidP="000C29D3">
            <w:pPr>
              <w:jc w:val="center"/>
              <w:rPr>
                <w:b/>
                <w:sz w:val="14"/>
                <w:szCs w:val="14"/>
              </w:rPr>
            </w:pPr>
            <w:r w:rsidRPr="00B61AC1">
              <w:rPr>
                <w:b/>
                <w:sz w:val="14"/>
                <w:szCs w:val="14"/>
              </w:rPr>
              <w:t>0,000</w:t>
            </w:r>
          </w:p>
        </w:tc>
        <w:tc>
          <w:tcPr>
            <w:tcW w:w="875" w:type="dxa"/>
          </w:tcPr>
          <w:p w:rsidR="00717B35" w:rsidRPr="00B61AC1" w:rsidRDefault="00717B35" w:rsidP="000C29D3">
            <w:pPr>
              <w:jc w:val="center"/>
              <w:rPr>
                <w:b/>
                <w:sz w:val="14"/>
                <w:szCs w:val="14"/>
              </w:rPr>
            </w:pPr>
            <w:r w:rsidRPr="00B61AC1">
              <w:rPr>
                <w:b/>
                <w:sz w:val="14"/>
                <w:szCs w:val="14"/>
              </w:rPr>
              <w:t>698,45</w:t>
            </w:r>
          </w:p>
        </w:tc>
        <w:tc>
          <w:tcPr>
            <w:tcW w:w="782" w:type="dxa"/>
          </w:tcPr>
          <w:p w:rsidR="00717B35" w:rsidRPr="00B61AC1" w:rsidRDefault="00717B35" w:rsidP="000C29D3">
            <w:pPr>
              <w:jc w:val="center"/>
              <w:rPr>
                <w:b/>
                <w:sz w:val="14"/>
                <w:szCs w:val="14"/>
              </w:rPr>
            </w:pPr>
            <w:r w:rsidRPr="00B61AC1">
              <w:rPr>
                <w:b/>
                <w:sz w:val="14"/>
                <w:szCs w:val="14"/>
              </w:rPr>
              <w:t>0,000</w:t>
            </w:r>
          </w:p>
        </w:tc>
      </w:tr>
      <w:tr w:rsidR="00717B35" w:rsidRPr="00B61AC1" w:rsidTr="000C29D3">
        <w:trPr>
          <w:trHeight w:val="567"/>
          <w:jc w:val="center"/>
        </w:trPr>
        <w:tc>
          <w:tcPr>
            <w:tcW w:w="1620" w:type="dxa"/>
            <w:vMerge w:val="restart"/>
          </w:tcPr>
          <w:p w:rsidR="00717B35" w:rsidRPr="00B61AC1" w:rsidRDefault="00717B35" w:rsidP="000C29D3">
            <w:pPr>
              <w:pStyle w:val="ConsPlusNormal"/>
              <w:ind w:firstLine="0"/>
              <w:jc w:val="both"/>
              <w:rPr>
                <w:rFonts w:ascii="Times New Roman" w:hAnsi="Times New Roman"/>
                <w:sz w:val="14"/>
                <w:szCs w:val="14"/>
              </w:rPr>
            </w:pPr>
            <w:r w:rsidRPr="00B61AC1">
              <w:rPr>
                <w:rFonts w:ascii="Times New Roman" w:hAnsi="Times New Roman"/>
                <w:sz w:val="14"/>
                <w:szCs w:val="14"/>
              </w:rPr>
              <w:t xml:space="preserve">Организация и содержание мест захоронения, расположенных на территории  муниципального образования </w:t>
            </w:r>
            <w:proofErr w:type="spellStart"/>
            <w:r w:rsidRPr="00B61AC1">
              <w:rPr>
                <w:rFonts w:ascii="Times New Roman" w:hAnsi="Times New Roman"/>
                <w:sz w:val="14"/>
                <w:szCs w:val="14"/>
              </w:rPr>
              <w:t>Пчевское</w:t>
            </w:r>
            <w:proofErr w:type="spellEnd"/>
            <w:r w:rsidRPr="00B61AC1">
              <w:rPr>
                <w:rFonts w:ascii="Times New Roman" w:hAnsi="Times New Roman"/>
                <w:sz w:val="14"/>
                <w:szCs w:val="14"/>
              </w:rPr>
              <w:t xml:space="preserve"> сельское поселение</w:t>
            </w:r>
          </w:p>
        </w:tc>
        <w:tc>
          <w:tcPr>
            <w:tcW w:w="1344" w:type="dxa"/>
            <w:vMerge w:val="restart"/>
          </w:tcPr>
          <w:p w:rsidR="00717B35" w:rsidRPr="00B61AC1" w:rsidRDefault="00717B35" w:rsidP="000C29D3">
            <w:pPr>
              <w:rPr>
                <w:sz w:val="14"/>
                <w:szCs w:val="14"/>
              </w:rPr>
            </w:pPr>
            <w:r w:rsidRPr="00B61AC1">
              <w:rPr>
                <w:sz w:val="14"/>
                <w:szCs w:val="14"/>
              </w:rPr>
              <w:t xml:space="preserve">Администрация  муниципального образования </w:t>
            </w:r>
            <w:proofErr w:type="spellStart"/>
            <w:r w:rsidRPr="00B61AC1">
              <w:rPr>
                <w:sz w:val="14"/>
                <w:szCs w:val="14"/>
              </w:rPr>
              <w:t>Пчевское</w:t>
            </w:r>
            <w:proofErr w:type="spellEnd"/>
            <w:r w:rsidRPr="00B61AC1">
              <w:rPr>
                <w:sz w:val="14"/>
                <w:szCs w:val="14"/>
              </w:rPr>
              <w:t xml:space="preserve"> сельское  поселение  </w:t>
            </w:r>
          </w:p>
        </w:tc>
        <w:tc>
          <w:tcPr>
            <w:tcW w:w="755" w:type="dxa"/>
            <w:vMerge w:val="restart"/>
          </w:tcPr>
          <w:p w:rsidR="00717B35" w:rsidRPr="00B61AC1" w:rsidRDefault="00717B35" w:rsidP="000C29D3">
            <w:pPr>
              <w:jc w:val="center"/>
              <w:rPr>
                <w:sz w:val="14"/>
                <w:szCs w:val="14"/>
              </w:rPr>
            </w:pPr>
            <w:r w:rsidRPr="00B61AC1">
              <w:rPr>
                <w:sz w:val="14"/>
                <w:szCs w:val="14"/>
              </w:rPr>
              <w:t>2015</w:t>
            </w:r>
          </w:p>
        </w:tc>
        <w:tc>
          <w:tcPr>
            <w:tcW w:w="709" w:type="dxa"/>
            <w:vMerge w:val="restart"/>
            <w:tcBorders>
              <w:top w:val="nil"/>
            </w:tcBorders>
          </w:tcPr>
          <w:p w:rsidR="00717B35" w:rsidRPr="00B61AC1" w:rsidRDefault="00717B35" w:rsidP="000C29D3">
            <w:pPr>
              <w:jc w:val="center"/>
              <w:rPr>
                <w:sz w:val="14"/>
                <w:szCs w:val="14"/>
              </w:rPr>
            </w:pPr>
            <w:r w:rsidRPr="00B61AC1">
              <w:rPr>
                <w:sz w:val="14"/>
                <w:szCs w:val="14"/>
              </w:rPr>
              <w:t>2018</w:t>
            </w:r>
          </w:p>
        </w:tc>
        <w:tc>
          <w:tcPr>
            <w:tcW w:w="851" w:type="dxa"/>
            <w:tcBorders>
              <w:top w:val="nil"/>
            </w:tcBorders>
          </w:tcPr>
          <w:p w:rsidR="00717B35" w:rsidRPr="00B61AC1" w:rsidRDefault="00717B35" w:rsidP="000C29D3">
            <w:pPr>
              <w:jc w:val="center"/>
              <w:rPr>
                <w:sz w:val="14"/>
                <w:szCs w:val="14"/>
              </w:rPr>
            </w:pPr>
            <w:r w:rsidRPr="00B61AC1">
              <w:rPr>
                <w:sz w:val="14"/>
                <w:szCs w:val="14"/>
              </w:rPr>
              <w:t>2015</w:t>
            </w:r>
          </w:p>
        </w:tc>
        <w:tc>
          <w:tcPr>
            <w:tcW w:w="871" w:type="dxa"/>
            <w:shd w:val="clear" w:color="auto" w:fill="auto"/>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518,99</w:t>
            </w:r>
          </w:p>
        </w:tc>
        <w:tc>
          <w:tcPr>
            <w:tcW w:w="100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518,99</w:t>
            </w:r>
          </w:p>
        </w:tc>
        <w:tc>
          <w:tcPr>
            <w:tcW w:w="78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r>
      <w:tr w:rsidR="00717B35" w:rsidRPr="00B61AC1" w:rsidTr="000C29D3">
        <w:trPr>
          <w:trHeight w:val="188"/>
          <w:jc w:val="center"/>
        </w:trPr>
        <w:tc>
          <w:tcPr>
            <w:tcW w:w="1620" w:type="dxa"/>
            <w:vMerge/>
          </w:tcPr>
          <w:p w:rsidR="00717B35" w:rsidRPr="00B61AC1" w:rsidRDefault="00717B35" w:rsidP="000C29D3">
            <w:pPr>
              <w:rPr>
                <w:sz w:val="14"/>
                <w:szCs w:val="14"/>
              </w:rPr>
            </w:pPr>
          </w:p>
        </w:tc>
        <w:tc>
          <w:tcPr>
            <w:tcW w:w="1344" w:type="dxa"/>
            <w:vMerge/>
          </w:tcPr>
          <w:p w:rsidR="00717B35" w:rsidRPr="00B61AC1" w:rsidRDefault="00717B35" w:rsidP="000C29D3">
            <w:pPr>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2016</w:t>
            </w:r>
          </w:p>
          <w:p w:rsidR="00717B35" w:rsidRPr="00B61AC1" w:rsidRDefault="00717B35" w:rsidP="000C29D3">
            <w:pPr>
              <w:jc w:val="center"/>
              <w:rPr>
                <w:sz w:val="14"/>
                <w:szCs w:val="14"/>
              </w:rPr>
            </w:pPr>
          </w:p>
        </w:tc>
        <w:tc>
          <w:tcPr>
            <w:tcW w:w="871" w:type="dxa"/>
            <w:shd w:val="clear" w:color="auto" w:fill="auto"/>
          </w:tcPr>
          <w:p w:rsidR="00717B35" w:rsidRPr="00B61AC1" w:rsidRDefault="00717B35" w:rsidP="000C29D3">
            <w:pPr>
              <w:jc w:val="center"/>
              <w:rPr>
                <w:sz w:val="14"/>
                <w:szCs w:val="14"/>
              </w:rPr>
            </w:pPr>
            <w:r w:rsidRPr="00B61AC1">
              <w:rPr>
                <w:sz w:val="14"/>
                <w:szCs w:val="14"/>
              </w:rPr>
              <w:t>278,73</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278,73</w:t>
            </w:r>
          </w:p>
        </w:tc>
        <w:tc>
          <w:tcPr>
            <w:tcW w:w="78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r>
      <w:tr w:rsidR="00717B35" w:rsidRPr="00B61AC1" w:rsidTr="000C29D3">
        <w:trPr>
          <w:trHeight w:val="289"/>
          <w:jc w:val="center"/>
        </w:trPr>
        <w:tc>
          <w:tcPr>
            <w:tcW w:w="1620" w:type="dxa"/>
            <w:vMerge/>
          </w:tcPr>
          <w:p w:rsidR="00717B35" w:rsidRPr="00B61AC1" w:rsidRDefault="00717B35" w:rsidP="000C29D3">
            <w:pPr>
              <w:rPr>
                <w:sz w:val="14"/>
                <w:szCs w:val="14"/>
              </w:rPr>
            </w:pPr>
          </w:p>
        </w:tc>
        <w:tc>
          <w:tcPr>
            <w:tcW w:w="1344" w:type="dxa"/>
            <w:vMerge/>
          </w:tcPr>
          <w:p w:rsidR="00717B35" w:rsidRPr="00B61AC1" w:rsidRDefault="00717B35" w:rsidP="000C29D3">
            <w:pPr>
              <w:rPr>
                <w:sz w:val="14"/>
                <w:szCs w:val="14"/>
              </w:rPr>
            </w:pPr>
          </w:p>
        </w:tc>
        <w:tc>
          <w:tcPr>
            <w:tcW w:w="755" w:type="dxa"/>
            <w:vMerge w:val="restart"/>
          </w:tcPr>
          <w:p w:rsidR="00717B35" w:rsidRPr="00B61AC1" w:rsidRDefault="00717B35" w:rsidP="000C29D3">
            <w:pPr>
              <w:jc w:val="center"/>
              <w:rPr>
                <w:sz w:val="14"/>
                <w:szCs w:val="14"/>
              </w:rPr>
            </w:pPr>
          </w:p>
        </w:tc>
        <w:tc>
          <w:tcPr>
            <w:tcW w:w="709" w:type="dxa"/>
            <w:vMerge w:val="restart"/>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2017</w:t>
            </w:r>
          </w:p>
        </w:tc>
        <w:tc>
          <w:tcPr>
            <w:tcW w:w="871" w:type="dxa"/>
            <w:shd w:val="clear" w:color="auto" w:fill="auto"/>
          </w:tcPr>
          <w:p w:rsidR="00717B35" w:rsidRPr="00B61AC1" w:rsidRDefault="00717B35" w:rsidP="000C29D3">
            <w:pPr>
              <w:jc w:val="center"/>
              <w:rPr>
                <w:sz w:val="14"/>
                <w:szCs w:val="14"/>
              </w:rPr>
            </w:pPr>
            <w:r w:rsidRPr="00B61AC1">
              <w:rPr>
                <w:sz w:val="14"/>
                <w:szCs w:val="14"/>
              </w:rPr>
              <w:t>340,30</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340,30</w:t>
            </w:r>
          </w:p>
        </w:tc>
        <w:tc>
          <w:tcPr>
            <w:tcW w:w="78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r>
      <w:tr w:rsidR="00717B35" w:rsidRPr="00B61AC1" w:rsidTr="000C29D3">
        <w:trPr>
          <w:trHeight w:val="285"/>
          <w:jc w:val="center"/>
        </w:trPr>
        <w:tc>
          <w:tcPr>
            <w:tcW w:w="1620" w:type="dxa"/>
            <w:vMerge/>
          </w:tcPr>
          <w:p w:rsidR="00717B35" w:rsidRPr="00B61AC1" w:rsidRDefault="00717B35" w:rsidP="000C29D3">
            <w:pPr>
              <w:rPr>
                <w:sz w:val="14"/>
                <w:szCs w:val="14"/>
              </w:rPr>
            </w:pPr>
          </w:p>
        </w:tc>
        <w:tc>
          <w:tcPr>
            <w:tcW w:w="1344" w:type="dxa"/>
            <w:vMerge/>
          </w:tcPr>
          <w:p w:rsidR="00717B35" w:rsidRPr="00B61AC1" w:rsidRDefault="00717B35" w:rsidP="000C29D3">
            <w:pPr>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2018</w:t>
            </w:r>
          </w:p>
        </w:tc>
        <w:tc>
          <w:tcPr>
            <w:tcW w:w="871" w:type="dxa"/>
            <w:shd w:val="clear" w:color="auto" w:fill="auto"/>
          </w:tcPr>
          <w:p w:rsidR="00717B35" w:rsidRPr="00B61AC1" w:rsidRDefault="00717B35" w:rsidP="000C29D3">
            <w:pPr>
              <w:jc w:val="center"/>
              <w:rPr>
                <w:sz w:val="14"/>
                <w:szCs w:val="14"/>
              </w:rPr>
            </w:pPr>
            <w:r w:rsidRPr="00B61AC1">
              <w:rPr>
                <w:sz w:val="14"/>
                <w:szCs w:val="14"/>
              </w:rPr>
              <w:t>340,30</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340,30</w:t>
            </w:r>
          </w:p>
        </w:tc>
        <w:tc>
          <w:tcPr>
            <w:tcW w:w="78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r>
      <w:tr w:rsidR="00717B35" w:rsidRPr="00B61AC1" w:rsidTr="000C29D3">
        <w:trPr>
          <w:trHeight w:val="307"/>
          <w:jc w:val="center"/>
        </w:trPr>
        <w:tc>
          <w:tcPr>
            <w:tcW w:w="5279" w:type="dxa"/>
            <w:gridSpan w:val="5"/>
          </w:tcPr>
          <w:p w:rsidR="00717B35" w:rsidRPr="00B61AC1" w:rsidRDefault="00717B35" w:rsidP="000C29D3">
            <w:pPr>
              <w:rPr>
                <w:b/>
                <w:i/>
                <w:sz w:val="14"/>
                <w:szCs w:val="14"/>
              </w:rPr>
            </w:pPr>
            <w:r w:rsidRPr="00B61AC1">
              <w:rPr>
                <w:b/>
                <w:i/>
                <w:sz w:val="14"/>
                <w:szCs w:val="14"/>
              </w:rPr>
              <w:t>Итого</w:t>
            </w:r>
          </w:p>
        </w:tc>
        <w:tc>
          <w:tcPr>
            <w:tcW w:w="871" w:type="dxa"/>
            <w:shd w:val="clear" w:color="auto" w:fill="auto"/>
          </w:tcPr>
          <w:p w:rsidR="00717B35" w:rsidRPr="00B61AC1" w:rsidRDefault="00717B35" w:rsidP="000C29D3">
            <w:pPr>
              <w:jc w:val="center"/>
              <w:rPr>
                <w:b/>
                <w:sz w:val="14"/>
                <w:szCs w:val="14"/>
              </w:rPr>
            </w:pPr>
            <w:r w:rsidRPr="00B61AC1">
              <w:rPr>
                <w:b/>
                <w:sz w:val="14"/>
                <w:szCs w:val="14"/>
              </w:rPr>
              <w:t>1478,32</w:t>
            </w:r>
          </w:p>
        </w:tc>
        <w:tc>
          <w:tcPr>
            <w:tcW w:w="1002" w:type="dxa"/>
          </w:tcPr>
          <w:p w:rsidR="00717B35" w:rsidRPr="00B61AC1" w:rsidRDefault="00717B35" w:rsidP="000C29D3">
            <w:pPr>
              <w:jc w:val="center"/>
              <w:rPr>
                <w:b/>
                <w:sz w:val="14"/>
                <w:szCs w:val="14"/>
              </w:rPr>
            </w:pPr>
            <w:r w:rsidRPr="00B61AC1">
              <w:rPr>
                <w:b/>
                <w:sz w:val="14"/>
                <w:szCs w:val="14"/>
              </w:rPr>
              <w:t>0,000</w:t>
            </w:r>
          </w:p>
        </w:tc>
        <w:tc>
          <w:tcPr>
            <w:tcW w:w="875" w:type="dxa"/>
          </w:tcPr>
          <w:p w:rsidR="00717B35" w:rsidRPr="00B61AC1" w:rsidRDefault="00717B35" w:rsidP="000C29D3">
            <w:pPr>
              <w:jc w:val="center"/>
              <w:rPr>
                <w:b/>
                <w:sz w:val="14"/>
                <w:szCs w:val="14"/>
              </w:rPr>
            </w:pPr>
            <w:r w:rsidRPr="00B61AC1">
              <w:rPr>
                <w:b/>
                <w:sz w:val="14"/>
                <w:szCs w:val="14"/>
              </w:rPr>
              <w:t>0,000</w:t>
            </w:r>
          </w:p>
        </w:tc>
        <w:tc>
          <w:tcPr>
            <w:tcW w:w="875" w:type="dxa"/>
          </w:tcPr>
          <w:p w:rsidR="00717B35" w:rsidRPr="00B61AC1" w:rsidRDefault="00717B35" w:rsidP="000C29D3">
            <w:pPr>
              <w:jc w:val="center"/>
              <w:rPr>
                <w:b/>
                <w:sz w:val="14"/>
                <w:szCs w:val="14"/>
              </w:rPr>
            </w:pPr>
            <w:r w:rsidRPr="00B61AC1">
              <w:rPr>
                <w:b/>
                <w:sz w:val="14"/>
                <w:szCs w:val="14"/>
              </w:rPr>
              <w:t>1478,32</w:t>
            </w:r>
          </w:p>
        </w:tc>
        <w:tc>
          <w:tcPr>
            <w:tcW w:w="782"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0,000</w:t>
            </w:r>
          </w:p>
        </w:tc>
      </w:tr>
      <w:tr w:rsidR="00717B35" w:rsidRPr="00B61AC1" w:rsidTr="000C29D3">
        <w:trPr>
          <w:trHeight w:val="315"/>
          <w:jc w:val="center"/>
        </w:trPr>
        <w:tc>
          <w:tcPr>
            <w:tcW w:w="1620" w:type="dxa"/>
            <w:vMerge w:val="restart"/>
          </w:tcPr>
          <w:p w:rsidR="00717B35" w:rsidRPr="00B61AC1" w:rsidRDefault="00717B35" w:rsidP="000C29D3">
            <w:pPr>
              <w:pStyle w:val="ConsPlusNormal"/>
              <w:ind w:firstLine="0"/>
              <w:jc w:val="both"/>
              <w:rPr>
                <w:rFonts w:ascii="Times New Roman" w:hAnsi="Times New Roman"/>
                <w:sz w:val="14"/>
                <w:szCs w:val="14"/>
              </w:rPr>
            </w:pPr>
            <w:r w:rsidRPr="00B61AC1">
              <w:rPr>
                <w:rFonts w:ascii="Times New Roman" w:hAnsi="Times New Roman"/>
                <w:sz w:val="14"/>
                <w:szCs w:val="14"/>
              </w:rPr>
              <w:t>Организация сбора и вывоза бытовых отходов и мусора</w:t>
            </w:r>
          </w:p>
        </w:tc>
        <w:tc>
          <w:tcPr>
            <w:tcW w:w="1344" w:type="dxa"/>
            <w:vMerge w:val="restart"/>
          </w:tcPr>
          <w:p w:rsidR="00717B35" w:rsidRPr="00B61AC1" w:rsidRDefault="00717B35" w:rsidP="000C29D3">
            <w:pPr>
              <w:rPr>
                <w:sz w:val="14"/>
                <w:szCs w:val="14"/>
              </w:rPr>
            </w:pPr>
            <w:r w:rsidRPr="00B61AC1">
              <w:rPr>
                <w:sz w:val="14"/>
                <w:szCs w:val="14"/>
              </w:rPr>
              <w:t xml:space="preserve">Администрация  муниципального образования </w:t>
            </w:r>
            <w:proofErr w:type="spellStart"/>
            <w:r w:rsidRPr="00B61AC1">
              <w:rPr>
                <w:sz w:val="14"/>
                <w:szCs w:val="14"/>
              </w:rPr>
              <w:t>Пчевское</w:t>
            </w:r>
            <w:proofErr w:type="spellEnd"/>
            <w:r w:rsidRPr="00B61AC1">
              <w:rPr>
                <w:sz w:val="14"/>
                <w:szCs w:val="14"/>
              </w:rPr>
              <w:t xml:space="preserve"> сельское  поселение  </w:t>
            </w:r>
          </w:p>
        </w:tc>
        <w:tc>
          <w:tcPr>
            <w:tcW w:w="755" w:type="dxa"/>
            <w:vMerge w:val="restart"/>
          </w:tcPr>
          <w:p w:rsidR="00717B35" w:rsidRPr="00B61AC1" w:rsidRDefault="00717B35" w:rsidP="000C29D3">
            <w:pPr>
              <w:jc w:val="center"/>
              <w:rPr>
                <w:sz w:val="14"/>
                <w:szCs w:val="14"/>
              </w:rPr>
            </w:pPr>
            <w:r w:rsidRPr="00B61AC1">
              <w:rPr>
                <w:sz w:val="14"/>
                <w:szCs w:val="14"/>
              </w:rPr>
              <w:t>2015</w:t>
            </w:r>
          </w:p>
        </w:tc>
        <w:tc>
          <w:tcPr>
            <w:tcW w:w="709" w:type="dxa"/>
            <w:vMerge w:val="restart"/>
          </w:tcPr>
          <w:p w:rsidR="00717B35" w:rsidRPr="00B61AC1" w:rsidRDefault="00717B35" w:rsidP="000C29D3">
            <w:pPr>
              <w:jc w:val="center"/>
              <w:rPr>
                <w:sz w:val="14"/>
                <w:szCs w:val="14"/>
              </w:rPr>
            </w:pPr>
            <w:r w:rsidRPr="00B61AC1">
              <w:rPr>
                <w:sz w:val="14"/>
                <w:szCs w:val="14"/>
              </w:rPr>
              <w:t>2018</w:t>
            </w:r>
          </w:p>
        </w:tc>
        <w:tc>
          <w:tcPr>
            <w:tcW w:w="851" w:type="dxa"/>
          </w:tcPr>
          <w:p w:rsidR="00717B35" w:rsidRPr="00B61AC1" w:rsidRDefault="00717B35" w:rsidP="000C29D3">
            <w:pPr>
              <w:jc w:val="center"/>
              <w:rPr>
                <w:sz w:val="14"/>
                <w:szCs w:val="14"/>
              </w:rPr>
            </w:pPr>
            <w:r w:rsidRPr="00B61AC1">
              <w:rPr>
                <w:sz w:val="14"/>
                <w:szCs w:val="14"/>
              </w:rPr>
              <w:t>2015</w:t>
            </w:r>
          </w:p>
        </w:tc>
        <w:tc>
          <w:tcPr>
            <w:tcW w:w="871" w:type="dxa"/>
            <w:shd w:val="clear" w:color="auto" w:fill="auto"/>
          </w:tcPr>
          <w:p w:rsidR="00717B35" w:rsidRPr="00B61AC1" w:rsidRDefault="00717B35" w:rsidP="000C29D3">
            <w:pPr>
              <w:pStyle w:val="ConsPlusNonformat"/>
              <w:jc w:val="center"/>
              <w:rPr>
                <w:rFonts w:ascii="Times New Roman" w:hAnsi="Times New Roman" w:cs="Times New Roman"/>
                <w:sz w:val="14"/>
                <w:szCs w:val="14"/>
              </w:rPr>
            </w:pPr>
            <w:r w:rsidRPr="00B61AC1">
              <w:rPr>
                <w:rStyle w:val="af8"/>
                <w:sz w:val="14"/>
                <w:szCs w:val="14"/>
              </w:rPr>
              <w:t>328,33</w:t>
            </w:r>
          </w:p>
        </w:tc>
        <w:tc>
          <w:tcPr>
            <w:tcW w:w="100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jc w:val="center"/>
              <w:rPr>
                <w:sz w:val="14"/>
                <w:szCs w:val="14"/>
              </w:rPr>
            </w:pPr>
            <w:r w:rsidRPr="00B61AC1">
              <w:rPr>
                <w:rStyle w:val="af8"/>
                <w:sz w:val="14"/>
                <w:szCs w:val="14"/>
              </w:rPr>
              <w:t>328,33</w:t>
            </w:r>
          </w:p>
        </w:tc>
        <w:tc>
          <w:tcPr>
            <w:tcW w:w="78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r>
      <w:tr w:rsidR="00717B35" w:rsidRPr="00B61AC1" w:rsidTr="000C29D3">
        <w:trPr>
          <w:trHeight w:val="330"/>
          <w:jc w:val="center"/>
        </w:trPr>
        <w:tc>
          <w:tcPr>
            <w:tcW w:w="1620" w:type="dxa"/>
            <w:vMerge/>
          </w:tcPr>
          <w:p w:rsidR="00717B35" w:rsidRPr="00B61AC1" w:rsidRDefault="00717B35" w:rsidP="000C29D3">
            <w:pPr>
              <w:pStyle w:val="ConsPlusNormal"/>
              <w:ind w:firstLine="0"/>
              <w:jc w:val="both"/>
              <w:rPr>
                <w:rFonts w:ascii="Times New Roman" w:hAnsi="Times New Roman"/>
                <w:sz w:val="14"/>
                <w:szCs w:val="14"/>
              </w:rPr>
            </w:pPr>
          </w:p>
        </w:tc>
        <w:tc>
          <w:tcPr>
            <w:tcW w:w="1344" w:type="dxa"/>
            <w:vMerge/>
          </w:tcPr>
          <w:p w:rsidR="00717B35" w:rsidRPr="00B61AC1" w:rsidRDefault="00717B35" w:rsidP="000C29D3">
            <w:pPr>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2016</w:t>
            </w:r>
          </w:p>
        </w:tc>
        <w:tc>
          <w:tcPr>
            <w:tcW w:w="871" w:type="dxa"/>
            <w:shd w:val="clear" w:color="auto" w:fill="auto"/>
          </w:tcPr>
          <w:p w:rsidR="00717B35" w:rsidRPr="00B61AC1" w:rsidRDefault="00717B35" w:rsidP="000C29D3">
            <w:pPr>
              <w:jc w:val="center"/>
              <w:rPr>
                <w:sz w:val="14"/>
                <w:szCs w:val="14"/>
              </w:rPr>
            </w:pPr>
            <w:r w:rsidRPr="00B61AC1">
              <w:rPr>
                <w:sz w:val="14"/>
                <w:szCs w:val="14"/>
              </w:rPr>
              <w:t>181,96</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181,96</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360"/>
          <w:jc w:val="center"/>
        </w:trPr>
        <w:tc>
          <w:tcPr>
            <w:tcW w:w="1620" w:type="dxa"/>
            <w:vMerge/>
          </w:tcPr>
          <w:p w:rsidR="00717B35" w:rsidRPr="00B61AC1" w:rsidRDefault="00717B35" w:rsidP="000C29D3">
            <w:pPr>
              <w:pStyle w:val="ConsPlusNormal"/>
              <w:ind w:firstLine="0"/>
              <w:jc w:val="both"/>
              <w:rPr>
                <w:rFonts w:ascii="Times New Roman" w:hAnsi="Times New Roman"/>
                <w:sz w:val="14"/>
                <w:szCs w:val="14"/>
              </w:rPr>
            </w:pPr>
          </w:p>
        </w:tc>
        <w:tc>
          <w:tcPr>
            <w:tcW w:w="1344" w:type="dxa"/>
            <w:vMerge/>
          </w:tcPr>
          <w:p w:rsidR="00717B35" w:rsidRPr="00B61AC1" w:rsidRDefault="00717B35" w:rsidP="000C29D3">
            <w:pPr>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2017</w:t>
            </w:r>
          </w:p>
        </w:tc>
        <w:tc>
          <w:tcPr>
            <w:tcW w:w="871" w:type="dxa"/>
            <w:shd w:val="clear" w:color="auto" w:fill="auto"/>
          </w:tcPr>
          <w:p w:rsidR="00717B35" w:rsidRPr="00B61AC1" w:rsidRDefault="00717B35" w:rsidP="000C29D3">
            <w:pPr>
              <w:jc w:val="center"/>
              <w:rPr>
                <w:sz w:val="14"/>
                <w:szCs w:val="14"/>
              </w:rPr>
            </w:pPr>
            <w:r w:rsidRPr="00B61AC1">
              <w:rPr>
                <w:sz w:val="14"/>
                <w:szCs w:val="14"/>
              </w:rPr>
              <w:t>333,84</w:t>
            </w:r>
          </w:p>
        </w:tc>
        <w:tc>
          <w:tcPr>
            <w:tcW w:w="1002"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0,000</w:t>
            </w:r>
          </w:p>
        </w:tc>
        <w:tc>
          <w:tcPr>
            <w:tcW w:w="875" w:type="dxa"/>
          </w:tcPr>
          <w:p w:rsidR="00717B35" w:rsidRPr="00B61AC1" w:rsidRDefault="00717B35" w:rsidP="000C29D3">
            <w:pPr>
              <w:jc w:val="center"/>
              <w:rPr>
                <w:sz w:val="14"/>
                <w:szCs w:val="14"/>
              </w:rPr>
            </w:pPr>
            <w:r w:rsidRPr="00B61AC1">
              <w:rPr>
                <w:sz w:val="14"/>
                <w:szCs w:val="14"/>
              </w:rPr>
              <w:t>333,84</w:t>
            </w:r>
          </w:p>
        </w:tc>
        <w:tc>
          <w:tcPr>
            <w:tcW w:w="782" w:type="dxa"/>
          </w:tcPr>
          <w:p w:rsidR="00717B35" w:rsidRPr="00B61AC1" w:rsidRDefault="00717B35" w:rsidP="000C29D3">
            <w:pPr>
              <w:jc w:val="center"/>
              <w:rPr>
                <w:sz w:val="14"/>
                <w:szCs w:val="14"/>
              </w:rPr>
            </w:pPr>
            <w:r w:rsidRPr="00B61AC1">
              <w:rPr>
                <w:sz w:val="14"/>
                <w:szCs w:val="14"/>
              </w:rPr>
              <w:t>0,000</w:t>
            </w:r>
          </w:p>
        </w:tc>
      </w:tr>
      <w:tr w:rsidR="00717B35" w:rsidRPr="00B61AC1" w:rsidTr="000C29D3">
        <w:trPr>
          <w:trHeight w:val="330"/>
          <w:jc w:val="center"/>
        </w:trPr>
        <w:tc>
          <w:tcPr>
            <w:tcW w:w="1620" w:type="dxa"/>
            <w:vMerge/>
          </w:tcPr>
          <w:p w:rsidR="00717B35" w:rsidRPr="00B61AC1" w:rsidRDefault="00717B35" w:rsidP="000C29D3">
            <w:pPr>
              <w:pStyle w:val="ConsPlusNormal"/>
              <w:ind w:firstLine="0"/>
              <w:jc w:val="both"/>
              <w:rPr>
                <w:rFonts w:ascii="Times New Roman" w:hAnsi="Times New Roman"/>
                <w:sz w:val="14"/>
                <w:szCs w:val="14"/>
              </w:rPr>
            </w:pPr>
          </w:p>
        </w:tc>
        <w:tc>
          <w:tcPr>
            <w:tcW w:w="1344" w:type="dxa"/>
            <w:vMerge/>
          </w:tcPr>
          <w:p w:rsidR="00717B35" w:rsidRPr="00B61AC1" w:rsidRDefault="00717B35" w:rsidP="000C29D3">
            <w:pPr>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2018</w:t>
            </w:r>
          </w:p>
        </w:tc>
        <w:tc>
          <w:tcPr>
            <w:tcW w:w="871" w:type="dxa"/>
            <w:shd w:val="clear" w:color="auto" w:fill="auto"/>
          </w:tcPr>
          <w:p w:rsidR="00717B35" w:rsidRPr="00B61AC1" w:rsidRDefault="00717B35" w:rsidP="000C29D3">
            <w:pPr>
              <w:jc w:val="center"/>
              <w:rPr>
                <w:sz w:val="14"/>
                <w:szCs w:val="14"/>
              </w:rPr>
            </w:pPr>
            <w:r w:rsidRPr="00B61AC1">
              <w:rPr>
                <w:sz w:val="14"/>
                <w:szCs w:val="14"/>
              </w:rPr>
              <w:t>327,67</w:t>
            </w:r>
          </w:p>
        </w:tc>
        <w:tc>
          <w:tcPr>
            <w:tcW w:w="100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jc w:val="center"/>
              <w:rPr>
                <w:sz w:val="14"/>
                <w:szCs w:val="14"/>
              </w:rPr>
            </w:pPr>
            <w:r w:rsidRPr="00B61AC1">
              <w:rPr>
                <w:sz w:val="14"/>
                <w:szCs w:val="14"/>
              </w:rPr>
              <w:t>327,67</w:t>
            </w:r>
          </w:p>
        </w:tc>
        <w:tc>
          <w:tcPr>
            <w:tcW w:w="78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r>
      <w:tr w:rsidR="00717B35" w:rsidRPr="00B61AC1" w:rsidTr="000C29D3">
        <w:trPr>
          <w:trHeight w:val="351"/>
          <w:jc w:val="center"/>
        </w:trPr>
        <w:tc>
          <w:tcPr>
            <w:tcW w:w="4428" w:type="dxa"/>
            <w:gridSpan w:val="4"/>
          </w:tcPr>
          <w:p w:rsidR="00717B35" w:rsidRPr="00B61AC1" w:rsidRDefault="00717B35" w:rsidP="000C29D3">
            <w:pPr>
              <w:rPr>
                <w:b/>
                <w:sz w:val="14"/>
                <w:szCs w:val="14"/>
              </w:rPr>
            </w:pPr>
            <w:r w:rsidRPr="00B61AC1">
              <w:rPr>
                <w:b/>
                <w:i/>
                <w:sz w:val="14"/>
                <w:szCs w:val="14"/>
              </w:rPr>
              <w:t>Итого</w:t>
            </w:r>
          </w:p>
        </w:tc>
        <w:tc>
          <w:tcPr>
            <w:tcW w:w="851" w:type="dxa"/>
          </w:tcPr>
          <w:p w:rsidR="00717B35" w:rsidRPr="00B61AC1" w:rsidRDefault="00717B35" w:rsidP="000C29D3">
            <w:pPr>
              <w:jc w:val="center"/>
              <w:rPr>
                <w:b/>
                <w:sz w:val="14"/>
                <w:szCs w:val="14"/>
              </w:rPr>
            </w:pPr>
          </w:p>
        </w:tc>
        <w:tc>
          <w:tcPr>
            <w:tcW w:w="871" w:type="dxa"/>
            <w:shd w:val="clear" w:color="auto" w:fill="auto"/>
          </w:tcPr>
          <w:p w:rsidR="00717B35" w:rsidRPr="00B61AC1" w:rsidRDefault="00717B35" w:rsidP="000C29D3">
            <w:pPr>
              <w:jc w:val="center"/>
              <w:rPr>
                <w:b/>
                <w:sz w:val="14"/>
                <w:szCs w:val="14"/>
              </w:rPr>
            </w:pPr>
            <w:r w:rsidRPr="00B61AC1">
              <w:rPr>
                <w:b/>
                <w:sz w:val="14"/>
                <w:szCs w:val="14"/>
              </w:rPr>
              <w:t>1171,80</w:t>
            </w:r>
          </w:p>
        </w:tc>
        <w:tc>
          <w:tcPr>
            <w:tcW w:w="1002"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0,000</w:t>
            </w:r>
          </w:p>
        </w:tc>
        <w:tc>
          <w:tcPr>
            <w:tcW w:w="875"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0,000</w:t>
            </w:r>
          </w:p>
        </w:tc>
        <w:tc>
          <w:tcPr>
            <w:tcW w:w="875" w:type="dxa"/>
          </w:tcPr>
          <w:p w:rsidR="00717B35" w:rsidRPr="00B61AC1" w:rsidRDefault="00717B35" w:rsidP="000C29D3">
            <w:pPr>
              <w:jc w:val="center"/>
              <w:rPr>
                <w:b/>
                <w:sz w:val="14"/>
                <w:szCs w:val="14"/>
              </w:rPr>
            </w:pPr>
            <w:r w:rsidRPr="00B61AC1">
              <w:rPr>
                <w:b/>
                <w:sz w:val="14"/>
                <w:szCs w:val="14"/>
              </w:rPr>
              <w:t>1171,80</w:t>
            </w:r>
          </w:p>
        </w:tc>
        <w:tc>
          <w:tcPr>
            <w:tcW w:w="782"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0,000</w:t>
            </w:r>
          </w:p>
        </w:tc>
      </w:tr>
      <w:tr w:rsidR="00717B35" w:rsidRPr="00B61AC1" w:rsidTr="000C29D3">
        <w:trPr>
          <w:trHeight w:val="375"/>
          <w:jc w:val="center"/>
        </w:trPr>
        <w:tc>
          <w:tcPr>
            <w:tcW w:w="1620" w:type="dxa"/>
            <w:vMerge w:val="restart"/>
          </w:tcPr>
          <w:p w:rsidR="00717B35" w:rsidRPr="00B61AC1" w:rsidRDefault="00717B35" w:rsidP="000C29D3">
            <w:pPr>
              <w:pStyle w:val="ConsPlusNormal"/>
              <w:ind w:firstLine="0"/>
              <w:jc w:val="both"/>
              <w:rPr>
                <w:rFonts w:ascii="Times New Roman" w:hAnsi="Times New Roman"/>
                <w:sz w:val="14"/>
                <w:szCs w:val="14"/>
              </w:rPr>
            </w:pPr>
            <w:r w:rsidRPr="00B61AC1">
              <w:rPr>
                <w:rFonts w:ascii="Times New Roman" w:hAnsi="Times New Roman"/>
                <w:sz w:val="14"/>
                <w:szCs w:val="14"/>
              </w:rPr>
              <w:t>Создание условий для массового отдыха жителей поселения и организация обустройства мест массового отдыха населения</w:t>
            </w:r>
          </w:p>
        </w:tc>
        <w:tc>
          <w:tcPr>
            <w:tcW w:w="1344" w:type="dxa"/>
            <w:vMerge w:val="restart"/>
            <w:tcBorders>
              <w:top w:val="nil"/>
            </w:tcBorders>
          </w:tcPr>
          <w:p w:rsidR="00717B35" w:rsidRPr="00B61AC1" w:rsidRDefault="00717B35" w:rsidP="000C29D3">
            <w:pPr>
              <w:rPr>
                <w:sz w:val="14"/>
                <w:szCs w:val="14"/>
              </w:rPr>
            </w:pPr>
            <w:r w:rsidRPr="00B61AC1">
              <w:rPr>
                <w:sz w:val="14"/>
                <w:szCs w:val="14"/>
              </w:rPr>
              <w:t xml:space="preserve">Администрация  муниципального образования </w:t>
            </w:r>
            <w:proofErr w:type="spellStart"/>
            <w:r w:rsidRPr="00B61AC1">
              <w:rPr>
                <w:sz w:val="14"/>
                <w:szCs w:val="14"/>
              </w:rPr>
              <w:t>Пчевское</w:t>
            </w:r>
            <w:proofErr w:type="spellEnd"/>
            <w:r w:rsidRPr="00B61AC1">
              <w:rPr>
                <w:sz w:val="14"/>
                <w:szCs w:val="14"/>
              </w:rPr>
              <w:t xml:space="preserve"> сельское  поселение  </w:t>
            </w:r>
          </w:p>
        </w:tc>
        <w:tc>
          <w:tcPr>
            <w:tcW w:w="755" w:type="dxa"/>
            <w:vMerge w:val="restart"/>
            <w:tcBorders>
              <w:top w:val="nil"/>
            </w:tcBorders>
          </w:tcPr>
          <w:p w:rsidR="00717B35" w:rsidRPr="00B61AC1" w:rsidRDefault="00717B35" w:rsidP="000C29D3">
            <w:pPr>
              <w:jc w:val="center"/>
              <w:rPr>
                <w:sz w:val="14"/>
                <w:szCs w:val="14"/>
              </w:rPr>
            </w:pPr>
            <w:r w:rsidRPr="00B61AC1">
              <w:rPr>
                <w:sz w:val="14"/>
                <w:szCs w:val="14"/>
              </w:rPr>
              <w:t>2015</w:t>
            </w:r>
          </w:p>
        </w:tc>
        <w:tc>
          <w:tcPr>
            <w:tcW w:w="709" w:type="dxa"/>
            <w:vMerge w:val="restart"/>
          </w:tcPr>
          <w:p w:rsidR="00717B35" w:rsidRPr="00B61AC1" w:rsidRDefault="00717B35" w:rsidP="000C29D3">
            <w:pPr>
              <w:jc w:val="center"/>
              <w:rPr>
                <w:sz w:val="14"/>
                <w:szCs w:val="14"/>
              </w:rPr>
            </w:pPr>
            <w:r w:rsidRPr="00B61AC1">
              <w:rPr>
                <w:sz w:val="14"/>
                <w:szCs w:val="14"/>
              </w:rPr>
              <w:t>2018</w:t>
            </w:r>
          </w:p>
        </w:tc>
        <w:tc>
          <w:tcPr>
            <w:tcW w:w="851" w:type="dxa"/>
          </w:tcPr>
          <w:p w:rsidR="00717B35" w:rsidRPr="00B61AC1" w:rsidRDefault="00717B35" w:rsidP="000C29D3">
            <w:pPr>
              <w:jc w:val="center"/>
              <w:rPr>
                <w:sz w:val="14"/>
                <w:szCs w:val="14"/>
              </w:rPr>
            </w:pPr>
            <w:r w:rsidRPr="00B61AC1">
              <w:rPr>
                <w:sz w:val="14"/>
                <w:szCs w:val="14"/>
              </w:rPr>
              <w:t>2015</w:t>
            </w:r>
          </w:p>
        </w:tc>
        <w:tc>
          <w:tcPr>
            <w:tcW w:w="871" w:type="dxa"/>
            <w:shd w:val="clear" w:color="auto" w:fill="auto"/>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88,76</w:t>
            </w:r>
          </w:p>
        </w:tc>
        <w:tc>
          <w:tcPr>
            <w:tcW w:w="100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jc w:val="center"/>
              <w:rPr>
                <w:sz w:val="14"/>
                <w:szCs w:val="14"/>
              </w:rPr>
            </w:pPr>
            <w:r w:rsidRPr="00B61AC1">
              <w:rPr>
                <w:sz w:val="14"/>
                <w:szCs w:val="14"/>
              </w:rPr>
              <w:t>88,76</w:t>
            </w:r>
          </w:p>
        </w:tc>
        <w:tc>
          <w:tcPr>
            <w:tcW w:w="78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r>
      <w:tr w:rsidR="00717B35" w:rsidRPr="00B61AC1" w:rsidTr="000C29D3">
        <w:trPr>
          <w:trHeight w:val="381"/>
          <w:jc w:val="center"/>
        </w:trPr>
        <w:tc>
          <w:tcPr>
            <w:tcW w:w="1620" w:type="dxa"/>
            <w:vMerge/>
          </w:tcPr>
          <w:p w:rsidR="00717B35" w:rsidRPr="00B61AC1" w:rsidRDefault="00717B35" w:rsidP="000C29D3">
            <w:pPr>
              <w:rPr>
                <w:sz w:val="14"/>
                <w:szCs w:val="14"/>
              </w:rPr>
            </w:pPr>
          </w:p>
        </w:tc>
        <w:tc>
          <w:tcPr>
            <w:tcW w:w="1344" w:type="dxa"/>
            <w:vMerge/>
          </w:tcPr>
          <w:p w:rsidR="00717B35" w:rsidRPr="00B61AC1" w:rsidRDefault="00717B35" w:rsidP="000C29D3">
            <w:pPr>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2016</w:t>
            </w:r>
          </w:p>
          <w:p w:rsidR="00717B35" w:rsidRPr="00B61AC1" w:rsidRDefault="00717B35" w:rsidP="000C29D3">
            <w:pPr>
              <w:jc w:val="center"/>
              <w:rPr>
                <w:sz w:val="14"/>
                <w:szCs w:val="14"/>
              </w:rPr>
            </w:pPr>
          </w:p>
        </w:tc>
        <w:tc>
          <w:tcPr>
            <w:tcW w:w="871" w:type="dxa"/>
            <w:shd w:val="clear" w:color="auto" w:fill="auto"/>
          </w:tcPr>
          <w:p w:rsidR="00717B35" w:rsidRPr="00B61AC1" w:rsidRDefault="00717B35" w:rsidP="000C29D3">
            <w:pPr>
              <w:jc w:val="center"/>
              <w:rPr>
                <w:sz w:val="14"/>
                <w:szCs w:val="14"/>
              </w:rPr>
            </w:pPr>
            <w:r w:rsidRPr="00B61AC1">
              <w:rPr>
                <w:sz w:val="14"/>
                <w:szCs w:val="14"/>
              </w:rPr>
              <w:t>51,51</w:t>
            </w:r>
          </w:p>
        </w:tc>
        <w:tc>
          <w:tcPr>
            <w:tcW w:w="100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jc w:val="center"/>
              <w:rPr>
                <w:sz w:val="14"/>
                <w:szCs w:val="14"/>
              </w:rPr>
            </w:pPr>
            <w:r w:rsidRPr="00B61AC1">
              <w:rPr>
                <w:sz w:val="14"/>
                <w:szCs w:val="14"/>
              </w:rPr>
              <w:t>51,51</w:t>
            </w:r>
          </w:p>
        </w:tc>
        <w:tc>
          <w:tcPr>
            <w:tcW w:w="78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r>
      <w:tr w:rsidR="00717B35" w:rsidRPr="00B61AC1" w:rsidTr="000C29D3">
        <w:trPr>
          <w:trHeight w:val="255"/>
          <w:jc w:val="center"/>
        </w:trPr>
        <w:tc>
          <w:tcPr>
            <w:tcW w:w="1620" w:type="dxa"/>
            <w:vMerge/>
          </w:tcPr>
          <w:p w:rsidR="00717B35" w:rsidRPr="00B61AC1" w:rsidRDefault="00717B35" w:rsidP="000C29D3">
            <w:pPr>
              <w:rPr>
                <w:sz w:val="14"/>
                <w:szCs w:val="14"/>
              </w:rPr>
            </w:pPr>
          </w:p>
        </w:tc>
        <w:tc>
          <w:tcPr>
            <w:tcW w:w="1344" w:type="dxa"/>
            <w:vMerge/>
          </w:tcPr>
          <w:p w:rsidR="00717B35" w:rsidRPr="00B61AC1" w:rsidRDefault="00717B35" w:rsidP="000C29D3">
            <w:pPr>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2017</w:t>
            </w:r>
          </w:p>
        </w:tc>
        <w:tc>
          <w:tcPr>
            <w:tcW w:w="871" w:type="dxa"/>
            <w:shd w:val="clear" w:color="auto" w:fill="auto"/>
          </w:tcPr>
          <w:p w:rsidR="00717B35" w:rsidRPr="00B61AC1" w:rsidRDefault="00717B35" w:rsidP="000C29D3">
            <w:pPr>
              <w:jc w:val="center"/>
              <w:rPr>
                <w:sz w:val="14"/>
                <w:szCs w:val="14"/>
              </w:rPr>
            </w:pPr>
            <w:r w:rsidRPr="00B61AC1">
              <w:rPr>
                <w:sz w:val="14"/>
                <w:szCs w:val="14"/>
              </w:rPr>
              <w:t>10,00</w:t>
            </w:r>
          </w:p>
        </w:tc>
        <w:tc>
          <w:tcPr>
            <w:tcW w:w="100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jc w:val="center"/>
              <w:rPr>
                <w:sz w:val="14"/>
                <w:szCs w:val="14"/>
              </w:rPr>
            </w:pPr>
            <w:r w:rsidRPr="00B61AC1">
              <w:rPr>
                <w:sz w:val="14"/>
                <w:szCs w:val="14"/>
              </w:rPr>
              <w:t>10,00</w:t>
            </w:r>
          </w:p>
        </w:tc>
        <w:tc>
          <w:tcPr>
            <w:tcW w:w="78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r>
      <w:tr w:rsidR="00717B35" w:rsidRPr="00B61AC1" w:rsidTr="000C29D3">
        <w:trPr>
          <w:trHeight w:val="255"/>
          <w:jc w:val="center"/>
        </w:trPr>
        <w:tc>
          <w:tcPr>
            <w:tcW w:w="1620" w:type="dxa"/>
            <w:vMerge/>
          </w:tcPr>
          <w:p w:rsidR="00717B35" w:rsidRPr="00B61AC1" w:rsidRDefault="00717B35" w:rsidP="000C29D3">
            <w:pPr>
              <w:rPr>
                <w:sz w:val="14"/>
                <w:szCs w:val="14"/>
              </w:rPr>
            </w:pPr>
          </w:p>
        </w:tc>
        <w:tc>
          <w:tcPr>
            <w:tcW w:w="1344" w:type="dxa"/>
            <w:vMerge/>
            <w:tcBorders>
              <w:bottom w:val="single" w:sz="4" w:space="0" w:color="auto"/>
            </w:tcBorders>
          </w:tcPr>
          <w:p w:rsidR="00717B35" w:rsidRPr="00B61AC1" w:rsidRDefault="00717B35" w:rsidP="000C29D3">
            <w:pPr>
              <w:rPr>
                <w:sz w:val="14"/>
                <w:szCs w:val="14"/>
              </w:rPr>
            </w:pPr>
          </w:p>
        </w:tc>
        <w:tc>
          <w:tcPr>
            <w:tcW w:w="755" w:type="dxa"/>
            <w:vMerge/>
          </w:tcPr>
          <w:p w:rsidR="00717B35" w:rsidRPr="00B61AC1" w:rsidRDefault="00717B35" w:rsidP="000C29D3">
            <w:pPr>
              <w:jc w:val="center"/>
              <w:rPr>
                <w:sz w:val="14"/>
                <w:szCs w:val="14"/>
              </w:rPr>
            </w:pPr>
          </w:p>
        </w:tc>
        <w:tc>
          <w:tcPr>
            <w:tcW w:w="709" w:type="dxa"/>
            <w:vMerge/>
          </w:tcPr>
          <w:p w:rsidR="00717B35" w:rsidRPr="00B61AC1" w:rsidRDefault="00717B35" w:rsidP="000C29D3">
            <w:pPr>
              <w:jc w:val="center"/>
              <w:rPr>
                <w:sz w:val="14"/>
                <w:szCs w:val="14"/>
              </w:rPr>
            </w:pPr>
          </w:p>
        </w:tc>
        <w:tc>
          <w:tcPr>
            <w:tcW w:w="851" w:type="dxa"/>
          </w:tcPr>
          <w:p w:rsidR="00717B35" w:rsidRPr="00B61AC1" w:rsidRDefault="00717B35" w:rsidP="000C29D3">
            <w:pPr>
              <w:jc w:val="center"/>
              <w:rPr>
                <w:sz w:val="14"/>
                <w:szCs w:val="14"/>
              </w:rPr>
            </w:pPr>
            <w:r w:rsidRPr="00B61AC1">
              <w:rPr>
                <w:sz w:val="14"/>
                <w:szCs w:val="14"/>
              </w:rPr>
              <w:t>2018</w:t>
            </w:r>
          </w:p>
        </w:tc>
        <w:tc>
          <w:tcPr>
            <w:tcW w:w="871" w:type="dxa"/>
            <w:shd w:val="clear" w:color="auto" w:fill="auto"/>
          </w:tcPr>
          <w:p w:rsidR="00717B35" w:rsidRPr="00B61AC1" w:rsidRDefault="00717B35" w:rsidP="000C29D3">
            <w:pPr>
              <w:jc w:val="center"/>
              <w:rPr>
                <w:sz w:val="14"/>
                <w:szCs w:val="14"/>
              </w:rPr>
            </w:pPr>
            <w:r w:rsidRPr="00B61AC1">
              <w:rPr>
                <w:sz w:val="14"/>
                <w:szCs w:val="14"/>
              </w:rPr>
              <w:t>10,00</w:t>
            </w:r>
          </w:p>
        </w:tc>
        <w:tc>
          <w:tcPr>
            <w:tcW w:w="100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c>
          <w:tcPr>
            <w:tcW w:w="875" w:type="dxa"/>
          </w:tcPr>
          <w:p w:rsidR="00717B35" w:rsidRPr="00B61AC1" w:rsidRDefault="00717B35" w:rsidP="000C29D3">
            <w:pPr>
              <w:jc w:val="center"/>
              <w:rPr>
                <w:sz w:val="14"/>
                <w:szCs w:val="14"/>
              </w:rPr>
            </w:pPr>
            <w:r w:rsidRPr="00B61AC1">
              <w:rPr>
                <w:sz w:val="14"/>
                <w:szCs w:val="14"/>
              </w:rPr>
              <w:t>10,00</w:t>
            </w:r>
          </w:p>
        </w:tc>
        <w:tc>
          <w:tcPr>
            <w:tcW w:w="782" w:type="dxa"/>
          </w:tcPr>
          <w:p w:rsidR="00717B35" w:rsidRPr="00B61AC1" w:rsidRDefault="00717B35" w:rsidP="000C29D3">
            <w:pPr>
              <w:pStyle w:val="ConsPlusNonformat"/>
              <w:jc w:val="center"/>
              <w:rPr>
                <w:rFonts w:ascii="Times New Roman" w:hAnsi="Times New Roman" w:cs="Times New Roman"/>
                <w:sz w:val="14"/>
                <w:szCs w:val="14"/>
              </w:rPr>
            </w:pPr>
            <w:r w:rsidRPr="00B61AC1">
              <w:rPr>
                <w:rFonts w:ascii="Times New Roman" w:hAnsi="Times New Roman" w:cs="Times New Roman"/>
                <w:sz w:val="14"/>
                <w:szCs w:val="14"/>
              </w:rPr>
              <w:t>0,000</w:t>
            </w:r>
          </w:p>
        </w:tc>
      </w:tr>
      <w:tr w:rsidR="00717B35" w:rsidRPr="00B61AC1" w:rsidTr="000C29D3">
        <w:trPr>
          <w:trHeight w:val="289"/>
          <w:jc w:val="center"/>
        </w:trPr>
        <w:tc>
          <w:tcPr>
            <w:tcW w:w="5279" w:type="dxa"/>
            <w:gridSpan w:val="5"/>
          </w:tcPr>
          <w:p w:rsidR="00717B35" w:rsidRPr="00B61AC1" w:rsidRDefault="00717B35" w:rsidP="000C29D3">
            <w:pPr>
              <w:rPr>
                <w:b/>
                <w:i/>
                <w:sz w:val="14"/>
                <w:szCs w:val="14"/>
              </w:rPr>
            </w:pPr>
            <w:r w:rsidRPr="00B61AC1">
              <w:rPr>
                <w:b/>
                <w:i/>
                <w:sz w:val="14"/>
                <w:szCs w:val="14"/>
              </w:rPr>
              <w:t>Итого</w:t>
            </w:r>
          </w:p>
        </w:tc>
        <w:tc>
          <w:tcPr>
            <w:tcW w:w="871" w:type="dxa"/>
            <w:shd w:val="clear" w:color="auto" w:fill="auto"/>
          </w:tcPr>
          <w:p w:rsidR="00717B35" w:rsidRPr="00B61AC1" w:rsidRDefault="00717B35" w:rsidP="000C29D3">
            <w:pPr>
              <w:jc w:val="center"/>
              <w:rPr>
                <w:b/>
                <w:sz w:val="14"/>
                <w:szCs w:val="14"/>
              </w:rPr>
            </w:pPr>
            <w:r w:rsidRPr="00B61AC1">
              <w:rPr>
                <w:b/>
                <w:sz w:val="14"/>
                <w:szCs w:val="14"/>
              </w:rPr>
              <w:t>160,27</w:t>
            </w:r>
          </w:p>
        </w:tc>
        <w:tc>
          <w:tcPr>
            <w:tcW w:w="1002"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0,000</w:t>
            </w:r>
          </w:p>
        </w:tc>
        <w:tc>
          <w:tcPr>
            <w:tcW w:w="875"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0,000</w:t>
            </w:r>
          </w:p>
        </w:tc>
        <w:tc>
          <w:tcPr>
            <w:tcW w:w="875" w:type="dxa"/>
          </w:tcPr>
          <w:p w:rsidR="00717B35" w:rsidRPr="00B61AC1" w:rsidRDefault="00717B35" w:rsidP="000C29D3">
            <w:pPr>
              <w:jc w:val="center"/>
              <w:rPr>
                <w:b/>
                <w:sz w:val="14"/>
                <w:szCs w:val="14"/>
              </w:rPr>
            </w:pPr>
            <w:r w:rsidRPr="00B61AC1">
              <w:rPr>
                <w:b/>
                <w:sz w:val="14"/>
                <w:szCs w:val="14"/>
              </w:rPr>
              <w:t>160,27</w:t>
            </w:r>
          </w:p>
        </w:tc>
        <w:tc>
          <w:tcPr>
            <w:tcW w:w="782" w:type="dxa"/>
          </w:tcPr>
          <w:p w:rsidR="00717B35" w:rsidRPr="00B61AC1" w:rsidRDefault="00717B35" w:rsidP="000C29D3">
            <w:pPr>
              <w:pStyle w:val="ConsPlusNonformat"/>
              <w:jc w:val="center"/>
              <w:rPr>
                <w:rFonts w:ascii="Times New Roman" w:hAnsi="Times New Roman" w:cs="Times New Roman"/>
                <w:b/>
                <w:sz w:val="14"/>
                <w:szCs w:val="14"/>
              </w:rPr>
            </w:pPr>
            <w:r w:rsidRPr="00B61AC1">
              <w:rPr>
                <w:rFonts w:ascii="Times New Roman" w:hAnsi="Times New Roman" w:cs="Times New Roman"/>
                <w:b/>
                <w:sz w:val="14"/>
                <w:szCs w:val="14"/>
              </w:rPr>
              <w:t>0,000</w:t>
            </w:r>
          </w:p>
        </w:tc>
      </w:tr>
    </w:tbl>
    <w:p w:rsidR="00717B35" w:rsidRDefault="00717B35" w:rsidP="00717B35">
      <w:pPr>
        <w:rPr>
          <w:sz w:val="16"/>
          <w:szCs w:val="16"/>
        </w:rPr>
        <w:sectPr w:rsidR="00717B35" w:rsidSect="00BE6B37">
          <w:type w:val="continuous"/>
          <w:pgSz w:w="11906" w:h="16838"/>
          <w:pgMar w:top="1134" w:right="850" w:bottom="1618" w:left="1701" w:header="708" w:footer="708" w:gutter="0"/>
          <w:cols w:space="708"/>
          <w:docGrid w:linePitch="360"/>
        </w:sectPr>
      </w:pPr>
    </w:p>
    <w:p w:rsidR="00717B35" w:rsidRPr="005B634A" w:rsidRDefault="00717B35" w:rsidP="00717B35">
      <w:pPr>
        <w:jc w:val="center"/>
        <w:rPr>
          <w:sz w:val="16"/>
          <w:szCs w:val="16"/>
        </w:rPr>
      </w:pPr>
      <w:r>
        <w:rPr>
          <w:noProof/>
          <w:sz w:val="16"/>
          <w:szCs w:val="16"/>
        </w:rPr>
        <w:lastRenderedPageBreak/>
        <w:drawing>
          <wp:inline distT="0" distB="0" distL="0" distR="0">
            <wp:extent cx="431165" cy="509270"/>
            <wp:effectExtent l="19050" t="0" r="6985" b="0"/>
            <wp:docPr id="10"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31165" cy="509270"/>
                    </a:xfrm>
                    <a:prstGeom prst="rect">
                      <a:avLst/>
                    </a:prstGeom>
                    <a:noFill/>
                    <a:ln w="9525">
                      <a:noFill/>
                      <a:miter lim="800000"/>
                      <a:headEnd/>
                      <a:tailEnd/>
                    </a:ln>
                  </pic:spPr>
                </pic:pic>
              </a:graphicData>
            </a:graphic>
          </wp:inline>
        </w:drawing>
      </w:r>
    </w:p>
    <w:p w:rsidR="00717B35" w:rsidRPr="005B634A" w:rsidRDefault="00717B35" w:rsidP="00717B35">
      <w:pPr>
        <w:rPr>
          <w:b/>
          <w:sz w:val="16"/>
          <w:szCs w:val="16"/>
        </w:rPr>
      </w:pPr>
    </w:p>
    <w:p w:rsidR="00717B35" w:rsidRPr="005B634A" w:rsidRDefault="00717B35" w:rsidP="00717B35">
      <w:pPr>
        <w:jc w:val="center"/>
        <w:rPr>
          <w:b/>
          <w:sz w:val="16"/>
          <w:szCs w:val="16"/>
        </w:rPr>
      </w:pPr>
      <w:r w:rsidRPr="005B634A">
        <w:rPr>
          <w:b/>
          <w:sz w:val="16"/>
          <w:szCs w:val="16"/>
        </w:rPr>
        <w:t>РОССИЙСКАЯ ФЕДЕРАЦИЯ</w:t>
      </w:r>
      <w:r w:rsidRPr="005B634A">
        <w:rPr>
          <w:b/>
          <w:sz w:val="16"/>
          <w:szCs w:val="16"/>
        </w:rPr>
        <w:br/>
        <w:t xml:space="preserve"> АДМИНИСТРАЦИЯ </w:t>
      </w:r>
    </w:p>
    <w:p w:rsidR="00717B35" w:rsidRPr="005B634A" w:rsidRDefault="00717B35" w:rsidP="00717B35">
      <w:pPr>
        <w:jc w:val="center"/>
        <w:rPr>
          <w:sz w:val="16"/>
          <w:szCs w:val="16"/>
        </w:rPr>
      </w:pPr>
      <w:r w:rsidRPr="005B634A">
        <w:rPr>
          <w:b/>
          <w:sz w:val="16"/>
          <w:szCs w:val="16"/>
        </w:rPr>
        <w:t>МУНИЦИПАЛЬНОГО ОБРАЗОВАНИЯ</w:t>
      </w:r>
      <w:r w:rsidRPr="005B634A">
        <w:rPr>
          <w:b/>
          <w:sz w:val="16"/>
          <w:szCs w:val="16"/>
        </w:rPr>
        <w:br/>
        <w:t>ПЧЕВСКОЕ СЕЛЬСКОЕ ПОСЕЛЕНИЕ</w:t>
      </w:r>
      <w:r w:rsidRPr="005B634A">
        <w:rPr>
          <w:b/>
          <w:sz w:val="16"/>
          <w:szCs w:val="16"/>
        </w:rPr>
        <w:br/>
        <w:t>КИРИШСКОГО МУНИЦИПАЛЬНОГО РАЙОНА</w:t>
      </w:r>
      <w:r w:rsidRPr="005B634A">
        <w:rPr>
          <w:b/>
          <w:sz w:val="16"/>
          <w:szCs w:val="16"/>
        </w:rPr>
        <w:br/>
        <w:t>ЛЕ</w:t>
      </w:r>
      <w:r>
        <w:rPr>
          <w:b/>
          <w:sz w:val="16"/>
          <w:szCs w:val="16"/>
        </w:rPr>
        <w:t>Н</w:t>
      </w:r>
      <w:r w:rsidRPr="005B634A">
        <w:rPr>
          <w:b/>
          <w:sz w:val="16"/>
          <w:szCs w:val="16"/>
        </w:rPr>
        <w:t>ИНГРАДСКОЙ ОБЛАСТИ</w:t>
      </w:r>
    </w:p>
    <w:p w:rsidR="00717B35" w:rsidRDefault="00717B35" w:rsidP="00717B35">
      <w:pPr>
        <w:pStyle w:val="af0"/>
        <w:jc w:val="center"/>
        <w:rPr>
          <w:rFonts w:ascii="Times New Roman" w:hAnsi="Times New Roman"/>
          <w:b/>
          <w:sz w:val="16"/>
          <w:szCs w:val="16"/>
        </w:rPr>
      </w:pPr>
    </w:p>
    <w:p w:rsidR="00717B35" w:rsidRPr="006F0031" w:rsidRDefault="00717B35" w:rsidP="00717B35">
      <w:pPr>
        <w:pStyle w:val="af0"/>
        <w:jc w:val="center"/>
        <w:rPr>
          <w:rFonts w:ascii="Times New Roman" w:hAnsi="Times New Roman"/>
          <w:b/>
          <w:sz w:val="16"/>
          <w:szCs w:val="16"/>
        </w:rPr>
      </w:pPr>
      <w:r w:rsidRPr="006F0031">
        <w:rPr>
          <w:rFonts w:ascii="Times New Roman" w:hAnsi="Times New Roman"/>
          <w:b/>
          <w:sz w:val="16"/>
          <w:szCs w:val="16"/>
        </w:rPr>
        <w:t>ПОСТАНОВЛЕНИЕ</w:t>
      </w:r>
    </w:p>
    <w:p w:rsidR="00717B35" w:rsidRDefault="00717B35" w:rsidP="00717B35">
      <w:pPr>
        <w:pStyle w:val="af0"/>
        <w:jc w:val="both"/>
        <w:rPr>
          <w:rFonts w:ascii="Times New Roman" w:hAnsi="Times New Roman"/>
          <w:sz w:val="16"/>
          <w:szCs w:val="16"/>
        </w:rPr>
      </w:pPr>
    </w:p>
    <w:p w:rsidR="00717B35" w:rsidRPr="006F0031" w:rsidRDefault="00717B35" w:rsidP="00717B35">
      <w:pPr>
        <w:pStyle w:val="af0"/>
        <w:jc w:val="both"/>
        <w:rPr>
          <w:rFonts w:ascii="Times New Roman" w:hAnsi="Times New Roman"/>
          <w:sz w:val="16"/>
          <w:szCs w:val="16"/>
        </w:rPr>
      </w:pPr>
      <w:r w:rsidRPr="006F0031">
        <w:rPr>
          <w:rFonts w:ascii="Times New Roman" w:hAnsi="Times New Roman"/>
          <w:sz w:val="16"/>
          <w:szCs w:val="16"/>
        </w:rPr>
        <w:t>от 28 сентября 2016 года              № 102</w:t>
      </w:r>
    </w:p>
    <w:p w:rsidR="00717B35" w:rsidRPr="00C812C4" w:rsidRDefault="00717B35" w:rsidP="00717B35">
      <w:pPr>
        <w:pStyle w:val="af0"/>
        <w:rPr>
          <w:rFonts w:ascii="Times New Roman" w:hAnsi="Times New Roman"/>
          <w:sz w:val="20"/>
          <w:szCs w:val="20"/>
        </w:rPr>
      </w:pPr>
      <w:r w:rsidRPr="00C812C4">
        <w:rPr>
          <w:rFonts w:ascii="Times New Roman" w:hAnsi="Times New Roman"/>
          <w:sz w:val="20"/>
          <w:szCs w:val="20"/>
        </w:rPr>
        <w:t xml:space="preserve">д. </w:t>
      </w:r>
      <w:proofErr w:type="spellStart"/>
      <w:r w:rsidRPr="00C812C4">
        <w:rPr>
          <w:rFonts w:ascii="Times New Roman" w:hAnsi="Times New Roman"/>
          <w:sz w:val="20"/>
          <w:szCs w:val="20"/>
        </w:rPr>
        <w:t>Пчева</w:t>
      </w:r>
      <w:proofErr w:type="spellEnd"/>
    </w:p>
    <w:p w:rsidR="00717B35" w:rsidRPr="00C812C4" w:rsidRDefault="00717B35" w:rsidP="00717B35">
      <w:pPr>
        <w:rPr>
          <w:sz w:val="20"/>
          <w:szCs w:val="20"/>
        </w:rPr>
      </w:pPr>
    </w:p>
    <w:tbl>
      <w:tblPr>
        <w:tblW w:w="3686" w:type="dxa"/>
        <w:tblInd w:w="108" w:type="dxa"/>
        <w:tblLayout w:type="fixed"/>
        <w:tblLook w:val="04A0"/>
      </w:tblPr>
      <w:tblGrid>
        <w:gridCol w:w="3686"/>
      </w:tblGrid>
      <w:tr w:rsidR="00717B35" w:rsidRPr="00C812C4" w:rsidTr="000C29D3">
        <w:trPr>
          <w:trHeight w:val="338"/>
        </w:trPr>
        <w:tc>
          <w:tcPr>
            <w:tcW w:w="3686" w:type="dxa"/>
            <w:hideMark/>
          </w:tcPr>
          <w:p w:rsidR="00717B35" w:rsidRPr="006F0031" w:rsidRDefault="00717B35" w:rsidP="000C29D3">
            <w:pPr>
              <w:jc w:val="both"/>
              <w:rPr>
                <w:sz w:val="16"/>
                <w:szCs w:val="16"/>
              </w:rPr>
            </w:pPr>
            <w:r w:rsidRPr="006F0031">
              <w:rPr>
                <w:sz w:val="16"/>
                <w:szCs w:val="16"/>
              </w:rPr>
              <w:t xml:space="preserve">О внесении изменений в муниципальную программу  «Обеспечение качественным жильем граждан на территории муниципального образования </w:t>
            </w:r>
            <w:proofErr w:type="spellStart"/>
            <w:r w:rsidRPr="006F0031">
              <w:rPr>
                <w:sz w:val="16"/>
                <w:szCs w:val="16"/>
              </w:rPr>
              <w:t>Пчевское</w:t>
            </w:r>
            <w:proofErr w:type="spellEnd"/>
            <w:r w:rsidRPr="006F0031">
              <w:rPr>
                <w:sz w:val="16"/>
                <w:szCs w:val="16"/>
              </w:rPr>
              <w:t xml:space="preserve"> сельское поселение </w:t>
            </w:r>
            <w:proofErr w:type="spellStart"/>
            <w:r w:rsidRPr="006F0031">
              <w:rPr>
                <w:sz w:val="16"/>
                <w:szCs w:val="16"/>
              </w:rPr>
              <w:t>Киришского</w:t>
            </w:r>
            <w:proofErr w:type="spellEnd"/>
            <w:r w:rsidRPr="006F0031">
              <w:rPr>
                <w:sz w:val="16"/>
                <w:szCs w:val="16"/>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6F0031">
              <w:rPr>
                <w:sz w:val="16"/>
                <w:szCs w:val="16"/>
              </w:rPr>
              <w:t>Пчевское</w:t>
            </w:r>
            <w:proofErr w:type="spellEnd"/>
            <w:r w:rsidRPr="006F0031">
              <w:rPr>
                <w:sz w:val="16"/>
                <w:szCs w:val="16"/>
              </w:rPr>
              <w:t xml:space="preserve"> сельское поселение </w:t>
            </w:r>
            <w:proofErr w:type="spellStart"/>
            <w:r w:rsidRPr="006F0031">
              <w:rPr>
                <w:sz w:val="16"/>
                <w:szCs w:val="16"/>
              </w:rPr>
              <w:t>Киришского</w:t>
            </w:r>
            <w:proofErr w:type="spellEnd"/>
            <w:r w:rsidRPr="006F0031">
              <w:rPr>
                <w:sz w:val="16"/>
                <w:szCs w:val="16"/>
              </w:rPr>
              <w:t xml:space="preserve"> муниципального района Ленинградской области  от 29.10.2014 № 97</w:t>
            </w:r>
          </w:p>
        </w:tc>
      </w:tr>
    </w:tbl>
    <w:p w:rsidR="00717B35" w:rsidRPr="00C812C4" w:rsidRDefault="00717B35" w:rsidP="00717B35">
      <w:pPr>
        <w:rPr>
          <w:sz w:val="20"/>
          <w:szCs w:val="20"/>
        </w:rPr>
      </w:pPr>
    </w:p>
    <w:p w:rsidR="00717B35" w:rsidRPr="00C812C4" w:rsidRDefault="00717B35" w:rsidP="00717B35">
      <w:pPr>
        <w:ind w:firstLine="708"/>
        <w:jc w:val="both"/>
        <w:rPr>
          <w:sz w:val="20"/>
          <w:szCs w:val="20"/>
        </w:rPr>
      </w:pPr>
      <w:r w:rsidRPr="00C812C4">
        <w:rPr>
          <w:sz w:val="20"/>
          <w:szCs w:val="20"/>
        </w:rPr>
        <w:tab/>
      </w:r>
      <w:proofErr w:type="gramStart"/>
      <w:r w:rsidRPr="00C812C4">
        <w:rPr>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C812C4">
        <w:rPr>
          <w:sz w:val="20"/>
          <w:szCs w:val="20"/>
        </w:rPr>
        <w:t>Пчевское</w:t>
      </w:r>
      <w:proofErr w:type="spellEnd"/>
      <w:r w:rsidRPr="00C812C4">
        <w:rPr>
          <w:sz w:val="20"/>
          <w:szCs w:val="20"/>
        </w:rPr>
        <w:t xml:space="preserve"> сельское поселение </w:t>
      </w:r>
      <w:proofErr w:type="spellStart"/>
      <w:r w:rsidRPr="00C812C4">
        <w:rPr>
          <w:sz w:val="20"/>
          <w:szCs w:val="20"/>
        </w:rPr>
        <w:t>Киришского</w:t>
      </w:r>
      <w:proofErr w:type="spellEnd"/>
      <w:r w:rsidRPr="00C812C4">
        <w:rPr>
          <w:sz w:val="20"/>
          <w:szCs w:val="20"/>
        </w:rPr>
        <w:t xml:space="preserve"> муниципального района Ленинградской области, утвержденным постановлением Администрации </w:t>
      </w:r>
      <w:proofErr w:type="spellStart"/>
      <w:r w:rsidRPr="00C812C4">
        <w:rPr>
          <w:sz w:val="20"/>
          <w:szCs w:val="20"/>
        </w:rPr>
        <w:t>Пчевского</w:t>
      </w:r>
      <w:proofErr w:type="spellEnd"/>
      <w:r w:rsidRPr="00C812C4">
        <w:rPr>
          <w:sz w:val="20"/>
          <w:szCs w:val="20"/>
        </w:rPr>
        <w:t xml:space="preserve"> сельского поселения от 20 октября 2015 года № 110 Администрация муниципального образования</w:t>
      </w:r>
      <w:proofErr w:type="gramEnd"/>
      <w:r w:rsidRPr="00C812C4">
        <w:rPr>
          <w:sz w:val="20"/>
          <w:szCs w:val="20"/>
        </w:rPr>
        <w:t xml:space="preserve"> </w:t>
      </w:r>
      <w:proofErr w:type="spellStart"/>
      <w:r w:rsidRPr="00C812C4">
        <w:rPr>
          <w:sz w:val="20"/>
          <w:szCs w:val="20"/>
        </w:rPr>
        <w:t>Пчевское</w:t>
      </w:r>
      <w:proofErr w:type="spellEnd"/>
      <w:r w:rsidRPr="00C812C4">
        <w:rPr>
          <w:sz w:val="20"/>
          <w:szCs w:val="20"/>
        </w:rPr>
        <w:t xml:space="preserve"> сельское поселение </w:t>
      </w:r>
      <w:proofErr w:type="spellStart"/>
      <w:r w:rsidRPr="00C812C4">
        <w:rPr>
          <w:sz w:val="20"/>
          <w:szCs w:val="20"/>
        </w:rPr>
        <w:t>Киришского</w:t>
      </w:r>
      <w:proofErr w:type="spellEnd"/>
      <w:r w:rsidRPr="00C812C4">
        <w:rPr>
          <w:sz w:val="20"/>
          <w:szCs w:val="20"/>
        </w:rPr>
        <w:t xml:space="preserve"> муниципального района Ленинградской области</w:t>
      </w:r>
    </w:p>
    <w:p w:rsidR="00717B35" w:rsidRPr="00C812C4" w:rsidRDefault="00717B35" w:rsidP="00717B35">
      <w:pPr>
        <w:jc w:val="both"/>
        <w:rPr>
          <w:sz w:val="20"/>
          <w:szCs w:val="20"/>
        </w:rPr>
      </w:pPr>
      <w:r w:rsidRPr="00C812C4">
        <w:rPr>
          <w:sz w:val="20"/>
          <w:szCs w:val="20"/>
        </w:rPr>
        <w:t>ПОСТАНОВЛЯЕТ:</w:t>
      </w:r>
    </w:p>
    <w:p w:rsidR="00717B35" w:rsidRPr="00C812C4" w:rsidRDefault="00717B35" w:rsidP="00717B35">
      <w:pPr>
        <w:ind w:firstLine="708"/>
        <w:jc w:val="both"/>
        <w:rPr>
          <w:sz w:val="20"/>
          <w:szCs w:val="20"/>
        </w:rPr>
      </w:pPr>
      <w:r w:rsidRPr="00C812C4">
        <w:rPr>
          <w:sz w:val="20"/>
          <w:szCs w:val="20"/>
        </w:rPr>
        <w:t xml:space="preserve">1.Внести в муниципальную программу «Обеспечение качественным жильем граждан на территории муниципального образования </w:t>
      </w:r>
      <w:proofErr w:type="spellStart"/>
      <w:r w:rsidRPr="00C812C4">
        <w:rPr>
          <w:sz w:val="20"/>
          <w:szCs w:val="20"/>
        </w:rPr>
        <w:t>Пчевское</w:t>
      </w:r>
      <w:proofErr w:type="spellEnd"/>
      <w:r w:rsidRPr="00C812C4">
        <w:rPr>
          <w:sz w:val="20"/>
          <w:szCs w:val="20"/>
        </w:rPr>
        <w:t xml:space="preserve"> сельское поселение </w:t>
      </w:r>
      <w:proofErr w:type="spellStart"/>
      <w:r w:rsidRPr="00C812C4">
        <w:rPr>
          <w:sz w:val="20"/>
          <w:szCs w:val="20"/>
        </w:rPr>
        <w:t>Киришского</w:t>
      </w:r>
      <w:proofErr w:type="spellEnd"/>
      <w:r w:rsidRPr="00C812C4">
        <w:rPr>
          <w:sz w:val="20"/>
          <w:szCs w:val="20"/>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C812C4">
        <w:rPr>
          <w:sz w:val="20"/>
          <w:szCs w:val="20"/>
        </w:rPr>
        <w:t>Пчевское</w:t>
      </w:r>
      <w:proofErr w:type="spellEnd"/>
      <w:r w:rsidRPr="00C812C4">
        <w:rPr>
          <w:sz w:val="20"/>
          <w:szCs w:val="20"/>
        </w:rPr>
        <w:t xml:space="preserve"> сельское поселение </w:t>
      </w:r>
      <w:proofErr w:type="spellStart"/>
      <w:r w:rsidRPr="00C812C4">
        <w:rPr>
          <w:sz w:val="20"/>
          <w:szCs w:val="20"/>
        </w:rPr>
        <w:t>Киришского</w:t>
      </w:r>
      <w:proofErr w:type="spellEnd"/>
      <w:r w:rsidRPr="00C812C4">
        <w:rPr>
          <w:sz w:val="20"/>
          <w:szCs w:val="20"/>
        </w:rPr>
        <w:t xml:space="preserve"> муниципального района Ленинградской области от 29.10.2014 № 97 следующие изменения:</w:t>
      </w:r>
    </w:p>
    <w:p w:rsidR="00717B35" w:rsidRPr="00C812C4" w:rsidRDefault="00717B35" w:rsidP="00717B35">
      <w:pPr>
        <w:spacing w:line="276" w:lineRule="auto"/>
        <w:ind w:firstLine="709"/>
        <w:jc w:val="both"/>
        <w:rPr>
          <w:sz w:val="20"/>
          <w:szCs w:val="20"/>
        </w:rPr>
      </w:pPr>
      <w:r w:rsidRPr="00C812C4">
        <w:rPr>
          <w:sz w:val="20"/>
          <w:szCs w:val="20"/>
        </w:rPr>
        <w:t>1.1. В Паспорте Программы строку «Финансовое обеспечение муниципальной программы, в т. ч. по источникам финансирования» изложить в следующей редакции:</w:t>
      </w:r>
    </w:p>
    <w:tbl>
      <w:tblPr>
        <w:tblW w:w="4395" w:type="dxa"/>
        <w:tblInd w:w="75" w:type="dxa"/>
        <w:tblLayout w:type="fixed"/>
        <w:tblCellMar>
          <w:left w:w="75" w:type="dxa"/>
          <w:right w:w="75" w:type="dxa"/>
        </w:tblCellMar>
        <w:tblLook w:val="04A0"/>
      </w:tblPr>
      <w:tblGrid>
        <w:gridCol w:w="1985"/>
        <w:gridCol w:w="2410"/>
      </w:tblGrid>
      <w:tr w:rsidR="00717B35" w:rsidRPr="00C812C4" w:rsidTr="000C29D3">
        <w:trPr>
          <w:trHeight w:val="400"/>
        </w:trPr>
        <w:tc>
          <w:tcPr>
            <w:tcW w:w="1985" w:type="dxa"/>
            <w:tcBorders>
              <w:top w:val="single" w:sz="4" w:space="0" w:color="auto"/>
              <w:left w:val="single" w:sz="4" w:space="0" w:color="auto"/>
              <w:bottom w:val="single" w:sz="4" w:space="0" w:color="auto"/>
              <w:right w:val="single" w:sz="4" w:space="0" w:color="auto"/>
            </w:tcBorders>
            <w:hideMark/>
          </w:tcPr>
          <w:p w:rsidR="00717B35" w:rsidRPr="00C812C4" w:rsidRDefault="00717B35" w:rsidP="000C29D3">
            <w:pPr>
              <w:rPr>
                <w:sz w:val="20"/>
                <w:szCs w:val="20"/>
              </w:rPr>
            </w:pPr>
            <w:r w:rsidRPr="00C812C4">
              <w:rPr>
                <w:sz w:val="20"/>
                <w:szCs w:val="20"/>
              </w:rPr>
              <w:t xml:space="preserve">Финансовое обеспечение </w:t>
            </w:r>
            <w:r w:rsidRPr="00C812C4">
              <w:rPr>
                <w:sz w:val="20"/>
                <w:szCs w:val="20"/>
              </w:rPr>
              <w:lastRenderedPageBreak/>
              <w:t xml:space="preserve">муниципальной программы, </w:t>
            </w:r>
          </w:p>
          <w:p w:rsidR="00717B35" w:rsidRPr="00C812C4" w:rsidRDefault="00717B35" w:rsidP="000C29D3">
            <w:pPr>
              <w:pStyle w:val="ConsPlusCell"/>
              <w:rPr>
                <w:rFonts w:ascii="Times New Roman" w:hAnsi="Times New Roman" w:cs="Times New Roman"/>
              </w:rPr>
            </w:pPr>
            <w:r w:rsidRPr="00C812C4">
              <w:rPr>
                <w:rFonts w:ascii="Times New Roman" w:hAnsi="Times New Roman" w:cs="Times New Roman"/>
              </w:rPr>
              <w:t>в т. ч. по источникам финансирования</w:t>
            </w:r>
          </w:p>
        </w:tc>
        <w:tc>
          <w:tcPr>
            <w:tcW w:w="2410" w:type="dxa"/>
            <w:tcBorders>
              <w:top w:val="single" w:sz="4" w:space="0" w:color="auto"/>
              <w:left w:val="single" w:sz="4" w:space="0" w:color="auto"/>
              <w:bottom w:val="single" w:sz="4" w:space="0" w:color="auto"/>
              <w:right w:val="single" w:sz="4" w:space="0" w:color="auto"/>
            </w:tcBorders>
            <w:hideMark/>
          </w:tcPr>
          <w:p w:rsidR="00717B35" w:rsidRPr="00C812C4" w:rsidRDefault="00717B35" w:rsidP="000C29D3">
            <w:pPr>
              <w:rPr>
                <w:sz w:val="20"/>
                <w:szCs w:val="20"/>
              </w:rPr>
            </w:pPr>
            <w:r w:rsidRPr="00C812C4">
              <w:rPr>
                <w:sz w:val="20"/>
                <w:szCs w:val="20"/>
              </w:rPr>
              <w:t>Объем финансовых средств, предусмотренных на реализацию программы  в 2015-2018гг. составляет: 7286,33 тыс. рублей, в том числе:</w:t>
            </w:r>
          </w:p>
          <w:p w:rsidR="00717B35" w:rsidRPr="00C812C4" w:rsidRDefault="00717B35" w:rsidP="000C29D3">
            <w:pPr>
              <w:rPr>
                <w:sz w:val="20"/>
                <w:szCs w:val="20"/>
              </w:rPr>
            </w:pPr>
            <w:r w:rsidRPr="00C812C4">
              <w:rPr>
                <w:sz w:val="20"/>
                <w:szCs w:val="20"/>
              </w:rPr>
              <w:t>федеральный бюджет – 0 тыс. рублей;</w:t>
            </w:r>
          </w:p>
          <w:p w:rsidR="00717B35" w:rsidRPr="00C812C4" w:rsidRDefault="00717B35" w:rsidP="000C29D3">
            <w:pPr>
              <w:rPr>
                <w:sz w:val="20"/>
                <w:szCs w:val="20"/>
              </w:rPr>
            </w:pPr>
            <w:r w:rsidRPr="00C812C4">
              <w:rPr>
                <w:sz w:val="20"/>
                <w:szCs w:val="20"/>
              </w:rPr>
              <w:t xml:space="preserve">средства областного бюджета – 0 тыс. рублей; </w:t>
            </w:r>
          </w:p>
          <w:p w:rsidR="00717B35" w:rsidRPr="00C812C4" w:rsidRDefault="00717B35" w:rsidP="000C29D3">
            <w:pPr>
              <w:rPr>
                <w:sz w:val="20"/>
                <w:szCs w:val="20"/>
              </w:rPr>
            </w:pPr>
            <w:r w:rsidRPr="00C812C4">
              <w:rPr>
                <w:sz w:val="20"/>
                <w:szCs w:val="20"/>
              </w:rPr>
              <w:t xml:space="preserve">бюджет муниципального образования </w:t>
            </w:r>
            <w:proofErr w:type="spellStart"/>
            <w:r w:rsidRPr="00C812C4">
              <w:rPr>
                <w:sz w:val="20"/>
                <w:szCs w:val="20"/>
              </w:rPr>
              <w:t>Пчевское</w:t>
            </w:r>
            <w:proofErr w:type="spellEnd"/>
            <w:r w:rsidRPr="00C812C4">
              <w:rPr>
                <w:sz w:val="20"/>
                <w:szCs w:val="20"/>
              </w:rPr>
              <w:t xml:space="preserve"> сельское поселение </w:t>
            </w:r>
            <w:proofErr w:type="spellStart"/>
            <w:r w:rsidRPr="00C812C4">
              <w:rPr>
                <w:sz w:val="20"/>
                <w:szCs w:val="20"/>
              </w:rPr>
              <w:t>Киришского</w:t>
            </w:r>
            <w:proofErr w:type="spellEnd"/>
            <w:r w:rsidRPr="00C812C4">
              <w:rPr>
                <w:sz w:val="20"/>
                <w:szCs w:val="20"/>
              </w:rPr>
              <w:t xml:space="preserve"> муниципального района Ленинградской области – 7286,33 тыс. рублей;</w:t>
            </w:r>
          </w:p>
          <w:p w:rsidR="00717B35" w:rsidRPr="00C812C4" w:rsidRDefault="00717B35" w:rsidP="000C29D3">
            <w:pPr>
              <w:pStyle w:val="ConsPlusCell"/>
              <w:jc w:val="both"/>
              <w:rPr>
                <w:rFonts w:ascii="Times New Roman" w:hAnsi="Times New Roman" w:cs="Times New Roman"/>
              </w:rPr>
            </w:pPr>
            <w:r w:rsidRPr="00C812C4">
              <w:rPr>
                <w:rFonts w:ascii="Times New Roman" w:hAnsi="Times New Roman" w:cs="Times New Roman"/>
              </w:rPr>
              <w:t>иные источники – 0 тыс. рублей.</w:t>
            </w:r>
          </w:p>
        </w:tc>
      </w:tr>
    </w:tbl>
    <w:p w:rsidR="00717B35" w:rsidRPr="00C812C4" w:rsidRDefault="00717B35" w:rsidP="00717B35">
      <w:pPr>
        <w:ind w:firstLine="708"/>
        <w:jc w:val="both"/>
        <w:rPr>
          <w:sz w:val="20"/>
          <w:szCs w:val="20"/>
        </w:rPr>
      </w:pPr>
      <w:r w:rsidRPr="00C812C4">
        <w:rPr>
          <w:sz w:val="20"/>
          <w:szCs w:val="20"/>
        </w:rPr>
        <w:t xml:space="preserve">1.2. Раздел 4 Программы изложить в следующей редакции: «Общий объем финансирования Муниципальной программы за период 2015-2018 гг. составит в ценах соответствующих лет – 7286,33 тыс. рублей, в том числе по годам: </w:t>
      </w:r>
    </w:p>
    <w:p w:rsidR="00717B35" w:rsidRPr="00C812C4" w:rsidRDefault="00717B35" w:rsidP="00717B35">
      <w:pPr>
        <w:ind w:firstLine="708"/>
        <w:jc w:val="both"/>
        <w:rPr>
          <w:sz w:val="20"/>
          <w:szCs w:val="20"/>
        </w:rPr>
      </w:pPr>
      <w:proofErr w:type="gramStart"/>
      <w:r w:rsidRPr="00C812C4">
        <w:rPr>
          <w:sz w:val="20"/>
          <w:szCs w:val="20"/>
        </w:rPr>
        <w:t>2015 год – 2444,93 тыс. рублей;</w:t>
      </w:r>
      <w:proofErr w:type="gramEnd"/>
    </w:p>
    <w:p w:rsidR="00717B35" w:rsidRPr="00C812C4" w:rsidRDefault="00717B35" w:rsidP="00717B35">
      <w:pPr>
        <w:ind w:firstLine="708"/>
        <w:jc w:val="both"/>
        <w:rPr>
          <w:sz w:val="20"/>
          <w:szCs w:val="20"/>
        </w:rPr>
      </w:pPr>
      <w:r w:rsidRPr="00C812C4">
        <w:rPr>
          <w:sz w:val="20"/>
          <w:szCs w:val="20"/>
        </w:rPr>
        <w:t>2016 год – 2088,74 тыс. рублей;</w:t>
      </w:r>
    </w:p>
    <w:p w:rsidR="00717B35" w:rsidRPr="00C812C4" w:rsidRDefault="00717B35" w:rsidP="00717B35">
      <w:pPr>
        <w:ind w:firstLine="708"/>
        <w:jc w:val="both"/>
        <w:rPr>
          <w:sz w:val="20"/>
          <w:szCs w:val="20"/>
        </w:rPr>
      </w:pPr>
      <w:r w:rsidRPr="00C812C4">
        <w:rPr>
          <w:sz w:val="20"/>
          <w:szCs w:val="20"/>
        </w:rPr>
        <w:t>2017 год – 1584,60 тыс. рублей;</w:t>
      </w:r>
    </w:p>
    <w:p w:rsidR="00717B35" w:rsidRPr="00C812C4" w:rsidRDefault="00717B35" w:rsidP="00717B35">
      <w:pPr>
        <w:ind w:firstLine="708"/>
        <w:jc w:val="both"/>
        <w:rPr>
          <w:sz w:val="20"/>
          <w:szCs w:val="20"/>
        </w:rPr>
      </w:pPr>
      <w:r w:rsidRPr="00C812C4">
        <w:rPr>
          <w:sz w:val="20"/>
          <w:szCs w:val="20"/>
        </w:rPr>
        <w:t xml:space="preserve">2018 год – 1168,06 тыс. рублей». </w:t>
      </w:r>
    </w:p>
    <w:p w:rsidR="00717B35" w:rsidRPr="00C812C4" w:rsidRDefault="00717B35" w:rsidP="00717B35">
      <w:pPr>
        <w:spacing w:line="276" w:lineRule="auto"/>
        <w:ind w:firstLine="708"/>
        <w:jc w:val="both"/>
        <w:rPr>
          <w:sz w:val="20"/>
          <w:szCs w:val="20"/>
        </w:rPr>
      </w:pPr>
      <w:r w:rsidRPr="00C812C4">
        <w:rPr>
          <w:sz w:val="20"/>
          <w:szCs w:val="20"/>
        </w:rPr>
        <w:t xml:space="preserve">1.3. Приложение 6 «План реализации муниципальной программы «Обеспечение качественным жильем граждан на территории муниципального образования </w:t>
      </w:r>
      <w:proofErr w:type="spellStart"/>
      <w:r w:rsidRPr="00C812C4">
        <w:rPr>
          <w:sz w:val="20"/>
          <w:szCs w:val="20"/>
        </w:rPr>
        <w:t>Пчевское</w:t>
      </w:r>
      <w:proofErr w:type="spellEnd"/>
      <w:r w:rsidRPr="00C812C4">
        <w:rPr>
          <w:sz w:val="20"/>
          <w:szCs w:val="20"/>
        </w:rPr>
        <w:t xml:space="preserve"> сельское поселение </w:t>
      </w:r>
      <w:proofErr w:type="spellStart"/>
      <w:r w:rsidRPr="00C812C4">
        <w:rPr>
          <w:sz w:val="20"/>
          <w:szCs w:val="20"/>
        </w:rPr>
        <w:t>Киришского</w:t>
      </w:r>
      <w:proofErr w:type="spellEnd"/>
      <w:r w:rsidRPr="00C812C4">
        <w:rPr>
          <w:sz w:val="20"/>
          <w:szCs w:val="20"/>
        </w:rPr>
        <w:t xml:space="preserve"> муниципального района Ленинградской области» к Программе изложить в редакции согласно Приложению 1 к настоящему постановлению.</w:t>
      </w:r>
    </w:p>
    <w:p w:rsidR="00717B35" w:rsidRPr="00C812C4" w:rsidRDefault="00717B35" w:rsidP="00717B35">
      <w:pPr>
        <w:ind w:firstLine="708"/>
        <w:jc w:val="both"/>
        <w:rPr>
          <w:sz w:val="20"/>
          <w:szCs w:val="20"/>
        </w:rPr>
      </w:pPr>
      <w:r w:rsidRPr="00C812C4">
        <w:rPr>
          <w:sz w:val="20"/>
          <w:szCs w:val="20"/>
        </w:rPr>
        <w:t>2. Опубликовать настоящее постановление в газете «</w:t>
      </w:r>
      <w:proofErr w:type="spellStart"/>
      <w:r w:rsidRPr="00C812C4">
        <w:rPr>
          <w:sz w:val="20"/>
          <w:szCs w:val="20"/>
        </w:rPr>
        <w:t>Пчевский</w:t>
      </w:r>
      <w:proofErr w:type="spellEnd"/>
      <w:r w:rsidRPr="00C812C4">
        <w:rPr>
          <w:sz w:val="20"/>
          <w:szCs w:val="20"/>
        </w:rPr>
        <w:t xml:space="preserve"> вестник» и разместить на официальном сайте муниципального образования </w:t>
      </w:r>
      <w:proofErr w:type="spellStart"/>
      <w:r w:rsidRPr="00C812C4">
        <w:rPr>
          <w:sz w:val="20"/>
          <w:szCs w:val="20"/>
        </w:rPr>
        <w:t>Пчевское</w:t>
      </w:r>
      <w:proofErr w:type="spellEnd"/>
      <w:r w:rsidRPr="00C812C4">
        <w:rPr>
          <w:sz w:val="20"/>
          <w:szCs w:val="20"/>
        </w:rPr>
        <w:t xml:space="preserve"> сельское поселение </w:t>
      </w:r>
      <w:proofErr w:type="spellStart"/>
      <w:r w:rsidRPr="00C812C4">
        <w:rPr>
          <w:sz w:val="20"/>
          <w:szCs w:val="20"/>
        </w:rPr>
        <w:t>Киришского</w:t>
      </w:r>
      <w:proofErr w:type="spellEnd"/>
      <w:r w:rsidRPr="00C812C4">
        <w:rPr>
          <w:sz w:val="20"/>
          <w:szCs w:val="20"/>
        </w:rPr>
        <w:t xml:space="preserve"> муниципального района Ленинградской области.</w:t>
      </w:r>
    </w:p>
    <w:p w:rsidR="00717B35" w:rsidRPr="00C812C4" w:rsidRDefault="00717B35" w:rsidP="00717B35">
      <w:pPr>
        <w:ind w:firstLine="708"/>
        <w:jc w:val="both"/>
        <w:rPr>
          <w:sz w:val="20"/>
          <w:szCs w:val="20"/>
        </w:rPr>
      </w:pPr>
      <w:r w:rsidRPr="00C812C4">
        <w:rPr>
          <w:sz w:val="20"/>
          <w:szCs w:val="20"/>
        </w:rPr>
        <w:t xml:space="preserve">3. Настоящее постановление вступает в силу </w:t>
      </w:r>
      <w:proofErr w:type="gramStart"/>
      <w:r w:rsidRPr="00C812C4">
        <w:rPr>
          <w:sz w:val="20"/>
          <w:szCs w:val="20"/>
        </w:rPr>
        <w:t>с</w:t>
      </w:r>
      <w:proofErr w:type="gramEnd"/>
      <w:r w:rsidRPr="00C812C4">
        <w:rPr>
          <w:sz w:val="20"/>
          <w:szCs w:val="20"/>
        </w:rPr>
        <w:t xml:space="preserve"> даты его официального опубликования.</w:t>
      </w:r>
    </w:p>
    <w:p w:rsidR="00717B35" w:rsidRPr="00C812C4" w:rsidRDefault="00717B35" w:rsidP="00717B35">
      <w:pPr>
        <w:ind w:firstLine="708"/>
        <w:jc w:val="both"/>
        <w:rPr>
          <w:sz w:val="20"/>
          <w:szCs w:val="20"/>
        </w:rPr>
      </w:pPr>
      <w:r w:rsidRPr="00C812C4">
        <w:rPr>
          <w:sz w:val="20"/>
          <w:szCs w:val="20"/>
        </w:rPr>
        <w:t xml:space="preserve">4. </w:t>
      </w:r>
      <w:proofErr w:type="gramStart"/>
      <w:r w:rsidRPr="00C812C4">
        <w:rPr>
          <w:sz w:val="20"/>
          <w:szCs w:val="20"/>
        </w:rPr>
        <w:t>Контроль за</w:t>
      </w:r>
      <w:proofErr w:type="gramEnd"/>
      <w:r w:rsidRPr="00C812C4">
        <w:rPr>
          <w:sz w:val="20"/>
          <w:szCs w:val="20"/>
        </w:rPr>
        <w:t xml:space="preserve"> исполнением настоящего постановления оставляю за собой.</w:t>
      </w:r>
    </w:p>
    <w:p w:rsidR="00717B35" w:rsidRPr="00C812C4" w:rsidRDefault="00717B35" w:rsidP="00717B35">
      <w:pPr>
        <w:ind w:firstLine="708"/>
        <w:jc w:val="both"/>
        <w:rPr>
          <w:sz w:val="20"/>
          <w:szCs w:val="20"/>
        </w:rPr>
      </w:pPr>
      <w:r w:rsidRPr="00C812C4">
        <w:rPr>
          <w:sz w:val="20"/>
          <w:szCs w:val="20"/>
        </w:rPr>
        <w:t xml:space="preserve"> </w:t>
      </w:r>
    </w:p>
    <w:p w:rsidR="00717B35" w:rsidRPr="00C812C4" w:rsidRDefault="00717B35" w:rsidP="00717B35">
      <w:pPr>
        <w:rPr>
          <w:sz w:val="20"/>
          <w:szCs w:val="20"/>
        </w:rPr>
      </w:pPr>
    </w:p>
    <w:p w:rsidR="00717B35" w:rsidRPr="00C812C4" w:rsidRDefault="00717B35" w:rsidP="00717B35">
      <w:pPr>
        <w:rPr>
          <w:sz w:val="20"/>
          <w:szCs w:val="20"/>
        </w:rPr>
      </w:pPr>
    </w:p>
    <w:p w:rsidR="00717B35" w:rsidRPr="00C812C4" w:rsidRDefault="00717B35" w:rsidP="00717B35">
      <w:pPr>
        <w:rPr>
          <w:sz w:val="20"/>
          <w:szCs w:val="20"/>
        </w:rPr>
      </w:pPr>
      <w:r w:rsidRPr="00C812C4">
        <w:rPr>
          <w:sz w:val="20"/>
          <w:szCs w:val="20"/>
        </w:rPr>
        <w:t>Глава администрации</w:t>
      </w:r>
      <w:r w:rsidRPr="00C812C4">
        <w:rPr>
          <w:sz w:val="20"/>
          <w:szCs w:val="20"/>
        </w:rPr>
        <w:tab/>
        <w:t xml:space="preserve">                  Д.Н. Левашов</w:t>
      </w:r>
    </w:p>
    <w:p w:rsidR="00717B35" w:rsidRPr="00C812C4" w:rsidRDefault="00717B35" w:rsidP="00717B35">
      <w:pPr>
        <w:ind w:firstLine="708"/>
        <w:jc w:val="both"/>
        <w:rPr>
          <w:sz w:val="20"/>
          <w:szCs w:val="20"/>
        </w:rPr>
      </w:pPr>
    </w:p>
    <w:p w:rsidR="00717B35" w:rsidRPr="00C812C4" w:rsidRDefault="00717B35" w:rsidP="00717B35">
      <w:pPr>
        <w:rPr>
          <w:sz w:val="20"/>
          <w:szCs w:val="20"/>
        </w:rPr>
      </w:pPr>
    </w:p>
    <w:p w:rsidR="00717B35" w:rsidRPr="00C812C4" w:rsidRDefault="00717B35" w:rsidP="00717B35">
      <w:pPr>
        <w:rPr>
          <w:sz w:val="20"/>
          <w:szCs w:val="20"/>
        </w:rPr>
      </w:pPr>
    </w:p>
    <w:p w:rsidR="00717B35" w:rsidRPr="00C812C4" w:rsidRDefault="00717B35" w:rsidP="00717B35">
      <w:pPr>
        <w:rPr>
          <w:sz w:val="20"/>
          <w:szCs w:val="20"/>
        </w:rPr>
      </w:pPr>
    </w:p>
    <w:p w:rsidR="00717B35" w:rsidRPr="00C812C4" w:rsidRDefault="00717B35" w:rsidP="00717B35">
      <w:pPr>
        <w:rPr>
          <w:sz w:val="20"/>
          <w:szCs w:val="20"/>
        </w:rPr>
      </w:pPr>
    </w:p>
    <w:p w:rsidR="00717B35" w:rsidRPr="00C812C4" w:rsidRDefault="00717B35" w:rsidP="00717B35">
      <w:pPr>
        <w:rPr>
          <w:sz w:val="20"/>
          <w:szCs w:val="20"/>
        </w:rPr>
      </w:pPr>
    </w:p>
    <w:p w:rsidR="00717B35" w:rsidRDefault="00717B35" w:rsidP="00717B35">
      <w:pPr>
        <w:rPr>
          <w:sz w:val="16"/>
          <w:szCs w:val="16"/>
        </w:rPr>
        <w:sectPr w:rsidR="00717B35" w:rsidSect="00B61AC1">
          <w:type w:val="continuous"/>
          <w:pgSz w:w="11906" w:h="16838"/>
          <w:pgMar w:top="1134" w:right="850" w:bottom="1618" w:left="1701" w:header="708" w:footer="708" w:gutter="0"/>
          <w:cols w:num="2" w:space="708"/>
          <w:docGrid w:linePitch="360"/>
        </w:sectPr>
      </w:pPr>
    </w:p>
    <w:p w:rsidR="00717B35" w:rsidRPr="007238A2" w:rsidRDefault="00717B35" w:rsidP="00717B35">
      <w:pPr>
        <w:rPr>
          <w:sz w:val="16"/>
          <w:szCs w:val="16"/>
        </w:rPr>
      </w:pPr>
    </w:p>
    <w:p w:rsidR="00717B35" w:rsidRDefault="00717B35" w:rsidP="00717B35">
      <w:pPr>
        <w:spacing w:line="360" w:lineRule="auto"/>
        <w:jc w:val="both"/>
        <w:rPr>
          <w:sz w:val="20"/>
          <w:szCs w:val="20"/>
        </w:rPr>
        <w:sectPr w:rsidR="00717B35" w:rsidSect="00BE6B37">
          <w:type w:val="continuous"/>
          <w:pgSz w:w="11906" w:h="16838"/>
          <w:pgMar w:top="1134" w:right="850" w:bottom="1618" w:left="1701" w:header="708" w:footer="708" w:gutter="0"/>
          <w:cols w:space="708"/>
          <w:docGrid w:linePitch="360"/>
        </w:sectPr>
      </w:pPr>
    </w:p>
    <w:p w:rsidR="00717B35" w:rsidRDefault="00717B35" w:rsidP="00717B35">
      <w:pPr>
        <w:jc w:val="right"/>
        <w:rPr>
          <w:sz w:val="16"/>
          <w:szCs w:val="16"/>
        </w:rPr>
      </w:pPr>
    </w:p>
    <w:p w:rsidR="00717B35" w:rsidRDefault="00717B35" w:rsidP="00717B35">
      <w:pPr>
        <w:jc w:val="right"/>
        <w:rPr>
          <w:sz w:val="16"/>
          <w:szCs w:val="16"/>
        </w:rPr>
      </w:pPr>
    </w:p>
    <w:p w:rsidR="00717B35" w:rsidRPr="00614894" w:rsidRDefault="00717B35" w:rsidP="00717B35">
      <w:pPr>
        <w:jc w:val="right"/>
        <w:rPr>
          <w:sz w:val="16"/>
          <w:szCs w:val="16"/>
        </w:rPr>
      </w:pPr>
      <w:r w:rsidRPr="00614894">
        <w:rPr>
          <w:sz w:val="16"/>
          <w:szCs w:val="16"/>
        </w:rPr>
        <w:lastRenderedPageBreak/>
        <w:t>Приложение 1</w:t>
      </w:r>
    </w:p>
    <w:p w:rsidR="00717B35" w:rsidRPr="00614894" w:rsidRDefault="00717B35" w:rsidP="00717B35">
      <w:pPr>
        <w:jc w:val="right"/>
        <w:rPr>
          <w:sz w:val="16"/>
          <w:szCs w:val="16"/>
        </w:rPr>
      </w:pPr>
      <w:r w:rsidRPr="00614894">
        <w:rPr>
          <w:sz w:val="16"/>
          <w:szCs w:val="16"/>
        </w:rPr>
        <w:t xml:space="preserve">к постановлению от 28 сентября  2016 года  № 102   </w:t>
      </w:r>
    </w:p>
    <w:p w:rsidR="00717B35" w:rsidRPr="00614894" w:rsidRDefault="00717B35" w:rsidP="00717B35">
      <w:pPr>
        <w:rPr>
          <w:sz w:val="16"/>
          <w:szCs w:val="16"/>
        </w:rPr>
      </w:pPr>
    </w:p>
    <w:p w:rsidR="00717B35" w:rsidRPr="00614894" w:rsidRDefault="00717B35" w:rsidP="00717B35">
      <w:pPr>
        <w:jc w:val="center"/>
        <w:rPr>
          <w:b/>
          <w:sz w:val="16"/>
          <w:szCs w:val="16"/>
        </w:rPr>
      </w:pPr>
      <w:r w:rsidRPr="00614894">
        <w:rPr>
          <w:b/>
          <w:sz w:val="16"/>
          <w:szCs w:val="16"/>
        </w:rPr>
        <w:t>План реализации муниципальной программы</w:t>
      </w:r>
    </w:p>
    <w:p w:rsidR="00717B35" w:rsidRPr="00614894" w:rsidRDefault="00717B35" w:rsidP="00717B35">
      <w:pPr>
        <w:jc w:val="center"/>
        <w:rPr>
          <w:b/>
          <w:sz w:val="16"/>
          <w:szCs w:val="16"/>
        </w:rPr>
      </w:pPr>
      <w:r w:rsidRPr="00614894">
        <w:rPr>
          <w:b/>
          <w:sz w:val="16"/>
          <w:szCs w:val="16"/>
        </w:rPr>
        <w:t>«Обеспечение качественным жильем граждан на территории муниципального образования</w:t>
      </w:r>
    </w:p>
    <w:p w:rsidR="00717B35" w:rsidRPr="00614894" w:rsidRDefault="00717B35" w:rsidP="00717B35">
      <w:pPr>
        <w:jc w:val="center"/>
        <w:rPr>
          <w:b/>
          <w:sz w:val="16"/>
          <w:szCs w:val="16"/>
        </w:rPr>
      </w:pPr>
      <w:r w:rsidRPr="00614894">
        <w:rPr>
          <w:b/>
          <w:sz w:val="16"/>
          <w:szCs w:val="16"/>
        </w:rPr>
        <w:t xml:space="preserve"> </w:t>
      </w:r>
      <w:proofErr w:type="spellStart"/>
      <w:r w:rsidRPr="00614894">
        <w:rPr>
          <w:b/>
          <w:sz w:val="16"/>
          <w:szCs w:val="16"/>
        </w:rPr>
        <w:t>Пчевское</w:t>
      </w:r>
      <w:proofErr w:type="spellEnd"/>
      <w:r w:rsidRPr="00614894">
        <w:rPr>
          <w:b/>
          <w:sz w:val="16"/>
          <w:szCs w:val="16"/>
        </w:rPr>
        <w:t xml:space="preserve"> сельское поселение </w:t>
      </w:r>
      <w:proofErr w:type="spellStart"/>
      <w:r w:rsidRPr="00614894">
        <w:rPr>
          <w:b/>
          <w:sz w:val="16"/>
          <w:szCs w:val="16"/>
        </w:rPr>
        <w:t>Киришского</w:t>
      </w:r>
      <w:proofErr w:type="spellEnd"/>
      <w:r w:rsidRPr="00614894">
        <w:rPr>
          <w:b/>
          <w:sz w:val="16"/>
          <w:szCs w:val="16"/>
        </w:rPr>
        <w:t xml:space="preserve"> муниципального района Ленинградской области»</w:t>
      </w:r>
    </w:p>
    <w:p w:rsidR="00717B35" w:rsidRPr="00614894" w:rsidRDefault="00717B35" w:rsidP="00717B35">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1219"/>
        <w:gridCol w:w="1110"/>
        <w:gridCol w:w="854"/>
        <w:gridCol w:w="854"/>
        <w:gridCol w:w="854"/>
        <w:gridCol w:w="642"/>
        <w:gridCol w:w="961"/>
        <w:gridCol w:w="1075"/>
        <w:gridCol w:w="803"/>
        <w:gridCol w:w="807"/>
      </w:tblGrid>
      <w:tr w:rsidR="00717B35" w:rsidRPr="00614894" w:rsidTr="000C29D3">
        <w:tc>
          <w:tcPr>
            <w:tcW w:w="487"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both"/>
              <w:rPr>
                <w:sz w:val="16"/>
                <w:szCs w:val="16"/>
              </w:rPr>
            </w:pPr>
            <w:r w:rsidRPr="00614894">
              <w:rPr>
                <w:sz w:val="16"/>
                <w:szCs w:val="16"/>
              </w:rPr>
              <w:t xml:space="preserve">№ </w:t>
            </w:r>
            <w:proofErr w:type="spellStart"/>
            <w:proofErr w:type="gramStart"/>
            <w:r w:rsidRPr="00614894">
              <w:rPr>
                <w:sz w:val="16"/>
                <w:szCs w:val="16"/>
              </w:rPr>
              <w:t>п</w:t>
            </w:r>
            <w:proofErr w:type="spellEnd"/>
            <w:proofErr w:type="gramEnd"/>
            <w:r w:rsidRPr="00614894">
              <w:rPr>
                <w:sz w:val="16"/>
                <w:szCs w:val="16"/>
              </w:rPr>
              <w:t>/</w:t>
            </w:r>
            <w:proofErr w:type="spellStart"/>
            <w:r w:rsidRPr="00614894">
              <w:rPr>
                <w:sz w:val="16"/>
                <w:szCs w:val="16"/>
              </w:rPr>
              <w:t>п</w:t>
            </w:r>
            <w:proofErr w:type="spellEnd"/>
          </w:p>
        </w:tc>
        <w:tc>
          <w:tcPr>
            <w:tcW w:w="2295"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Наименование муниципальной программы, подпрограммы, основного мероприятия</w:t>
            </w:r>
          </w:p>
        </w:tc>
        <w:tc>
          <w:tcPr>
            <w:tcW w:w="1712"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Ответственный исполнитель, участники</w:t>
            </w:r>
          </w:p>
        </w:tc>
        <w:tc>
          <w:tcPr>
            <w:tcW w:w="2425" w:type="dxa"/>
            <w:gridSpan w:val="2"/>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Срок реализации</w:t>
            </w:r>
          </w:p>
        </w:tc>
        <w:tc>
          <w:tcPr>
            <w:tcW w:w="1190"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Годы реализации</w:t>
            </w:r>
          </w:p>
        </w:tc>
        <w:tc>
          <w:tcPr>
            <w:tcW w:w="6817" w:type="dxa"/>
            <w:gridSpan w:val="5"/>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Планируемые объемы финансирования</w:t>
            </w:r>
          </w:p>
          <w:p w:rsidR="00717B35" w:rsidRPr="00614894" w:rsidRDefault="00717B35" w:rsidP="000C29D3">
            <w:pPr>
              <w:jc w:val="center"/>
              <w:rPr>
                <w:sz w:val="16"/>
                <w:szCs w:val="16"/>
              </w:rPr>
            </w:pPr>
            <w:r w:rsidRPr="00614894">
              <w:rPr>
                <w:sz w:val="16"/>
                <w:szCs w:val="16"/>
              </w:rPr>
              <w:t>(тыс. рублей в ценах соответствующих лет)</w:t>
            </w:r>
          </w:p>
        </w:tc>
      </w:tr>
      <w:tr w:rsidR="00717B35" w:rsidRPr="00614894" w:rsidTr="000C29D3">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235"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Начало реализации</w:t>
            </w:r>
          </w:p>
        </w:tc>
        <w:tc>
          <w:tcPr>
            <w:tcW w:w="1190"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Конец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206"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всего</w:t>
            </w:r>
          </w:p>
        </w:tc>
        <w:tc>
          <w:tcPr>
            <w:tcW w:w="5611" w:type="dxa"/>
            <w:gridSpan w:val="4"/>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в том числе</w:t>
            </w:r>
          </w:p>
        </w:tc>
      </w:tr>
      <w:tr w:rsidR="00717B35" w:rsidRPr="00614894" w:rsidTr="000C29D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федеральный бюджет</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Областной бюджет Ленинградской области</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 xml:space="preserve">бюджет </w:t>
            </w:r>
            <w:proofErr w:type="spellStart"/>
            <w:r w:rsidRPr="00614894">
              <w:rPr>
                <w:sz w:val="16"/>
                <w:szCs w:val="16"/>
              </w:rPr>
              <w:t>Пчевского</w:t>
            </w:r>
            <w:proofErr w:type="spellEnd"/>
            <w:r w:rsidRPr="00614894">
              <w:rPr>
                <w:sz w:val="16"/>
                <w:szCs w:val="16"/>
              </w:rPr>
              <w:t xml:space="preserve">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прочие источники</w:t>
            </w:r>
          </w:p>
        </w:tc>
      </w:tr>
      <w:tr w:rsidR="00717B35" w:rsidRPr="00614894" w:rsidTr="000C29D3">
        <w:trPr>
          <w:trHeight w:val="225"/>
        </w:trPr>
        <w:tc>
          <w:tcPr>
            <w:tcW w:w="48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1</w:t>
            </w:r>
          </w:p>
        </w:tc>
        <w:tc>
          <w:tcPr>
            <w:tcW w:w="2295"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w:t>
            </w:r>
          </w:p>
        </w:tc>
        <w:tc>
          <w:tcPr>
            <w:tcW w:w="1712"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3</w:t>
            </w:r>
          </w:p>
        </w:tc>
        <w:tc>
          <w:tcPr>
            <w:tcW w:w="1235"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4</w:t>
            </w: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5</w:t>
            </w: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6</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7</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8</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9</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10</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11</w:t>
            </w:r>
          </w:p>
        </w:tc>
      </w:tr>
      <w:tr w:rsidR="00717B35" w:rsidRPr="00614894" w:rsidTr="000C29D3">
        <w:trPr>
          <w:trHeight w:val="225"/>
        </w:trPr>
        <w:tc>
          <w:tcPr>
            <w:tcW w:w="487" w:type="dxa"/>
            <w:vMerge w:val="restart"/>
            <w:tcBorders>
              <w:top w:val="single" w:sz="4" w:space="0" w:color="auto"/>
              <w:left w:val="single" w:sz="4" w:space="0" w:color="auto"/>
              <w:bottom w:val="single" w:sz="4" w:space="0" w:color="auto"/>
              <w:right w:val="single" w:sz="4" w:space="0" w:color="auto"/>
            </w:tcBorders>
          </w:tcPr>
          <w:p w:rsidR="00717B35" w:rsidRPr="00614894" w:rsidRDefault="00717B35" w:rsidP="000C29D3">
            <w:pPr>
              <w:jc w:val="both"/>
              <w:rPr>
                <w:sz w:val="16"/>
                <w:szCs w:val="16"/>
              </w:rPr>
            </w:pPr>
          </w:p>
        </w:tc>
        <w:tc>
          <w:tcPr>
            <w:tcW w:w="4007" w:type="dxa"/>
            <w:gridSpan w:val="2"/>
            <w:vMerge w:val="restart"/>
            <w:tcBorders>
              <w:top w:val="single" w:sz="4" w:space="0" w:color="auto"/>
              <w:left w:val="single" w:sz="4" w:space="0" w:color="auto"/>
              <w:bottom w:val="single" w:sz="4" w:space="0" w:color="auto"/>
              <w:right w:val="single" w:sz="4" w:space="0" w:color="auto"/>
            </w:tcBorders>
          </w:tcPr>
          <w:p w:rsidR="00717B35" w:rsidRPr="00614894" w:rsidRDefault="00717B35" w:rsidP="000C29D3">
            <w:pPr>
              <w:jc w:val="both"/>
              <w:rPr>
                <w:b/>
                <w:sz w:val="16"/>
                <w:szCs w:val="16"/>
              </w:rPr>
            </w:pPr>
            <w:r w:rsidRPr="00614894">
              <w:rPr>
                <w:b/>
                <w:sz w:val="16"/>
                <w:szCs w:val="16"/>
              </w:rPr>
              <w:t xml:space="preserve">Муниципальная программа «Обеспечение качественным жильем граждан на территории муниципального образования </w:t>
            </w:r>
            <w:proofErr w:type="spellStart"/>
            <w:r w:rsidRPr="00614894">
              <w:rPr>
                <w:b/>
                <w:sz w:val="16"/>
                <w:szCs w:val="16"/>
              </w:rPr>
              <w:t>Пчевское</w:t>
            </w:r>
            <w:proofErr w:type="spellEnd"/>
            <w:r w:rsidRPr="00614894">
              <w:rPr>
                <w:b/>
                <w:sz w:val="16"/>
                <w:szCs w:val="16"/>
              </w:rPr>
              <w:t xml:space="preserve"> сельское поселение </w:t>
            </w:r>
            <w:proofErr w:type="spellStart"/>
            <w:r w:rsidRPr="00614894">
              <w:rPr>
                <w:b/>
                <w:sz w:val="16"/>
                <w:szCs w:val="16"/>
              </w:rPr>
              <w:t>Киришского</w:t>
            </w:r>
            <w:proofErr w:type="spellEnd"/>
            <w:r w:rsidRPr="00614894">
              <w:rPr>
                <w:b/>
                <w:sz w:val="16"/>
                <w:szCs w:val="16"/>
              </w:rPr>
              <w:t xml:space="preserve"> муниципального района Ленинградской области»</w:t>
            </w:r>
          </w:p>
          <w:p w:rsidR="00717B35" w:rsidRPr="00614894" w:rsidRDefault="00717B35" w:rsidP="000C29D3">
            <w:pPr>
              <w:jc w:val="both"/>
              <w:rPr>
                <w:b/>
                <w:sz w:val="16"/>
                <w:szCs w:val="16"/>
              </w:rPr>
            </w:pPr>
          </w:p>
          <w:p w:rsidR="00717B35" w:rsidRPr="00614894" w:rsidRDefault="00717B35" w:rsidP="000C29D3">
            <w:pPr>
              <w:rPr>
                <w:b/>
                <w:sz w:val="16"/>
                <w:szCs w:val="16"/>
              </w:rPr>
            </w:pPr>
          </w:p>
        </w:tc>
        <w:tc>
          <w:tcPr>
            <w:tcW w:w="1235"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2015</w:t>
            </w:r>
          </w:p>
        </w:tc>
        <w:tc>
          <w:tcPr>
            <w:tcW w:w="1190"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2018</w:t>
            </w: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2015</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2444,93</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2444,93</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2016</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2088,74</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2088,74</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2017</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1584,60</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1584,60</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2018</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1168,06</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1168,06</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7622" w:type="dxa"/>
            <w:gridSpan w:val="5"/>
            <w:tcBorders>
              <w:top w:val="single" w:sz="4" w:space="0" w:color="auto"/>
              <w:left w:val="single" w:sz="4" w:space="0" w:color="auto"/>
              <w:bottom w:val="single" w:sz="4" w:space="0" w:color="auto"/>
              <w:right w:val="single" w:sz="4" w:space="0" w:color="auto"/>
            </w:tcBorders>
          </w:tcPr>
          <w:p w:rsidR="00717B35" w:rsidRPr="00614894" w:rsidRDefault="00717B35" w:rsidP="000C29D3">
            <w:pPr>
              <w:jc w:val="both"/>
              <w:rPr>
                <w:b/>
                <w:sz w:val="16"/>
                <w:szCs w:val="16"/>
              </w:rPr>
            </w:pPr>
            <w:r w:rsidRPr="00614894">
              <w:rPr>
                <w:b/>
                <w:sz w:val="16"/>
                <w:szCs w:val="16"/>
              </w:rPr>
              <w:t>Всего:</w:t>
            </w:r>
          </w:p>
          <w:p w:rsidR="00717B35" w:rsidRPr="00614894" w:rsidRDefault="00717B35" w:rsidP="000C29D3">
            <w:pPr>
              <w:jc w:val="both"/>
              <w:rPr>
                <w:sz w:val="16"/>
                <w:szCs w:val="16"/>
              </w:rPr>
            </w:pP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b/>
                <w:sz w:val="16"/>
                <w:szCs w:val="16"/>
              </w:rPr>
              <w:t>7286,33</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b/>
                <w:sz w:val="16"/>
                <w:szCs w:val="16"/>
              </w:rPr>
              <w:t>7286,33</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b/>
                <w:sz w:val="16"/>
                <w:szCs w:val="16"/>
              </w:rPr>
              <w:t>0,000</w:t>
            </w:r>
          </w:p>
        </w:tc>
      </w:tr>
      <w:tr w:rsidR="00717B35" w:rsidRPr="00614894" w:rsidTr="000C29D3">
        <w:tc>
          <w:tcPr>
            <w:tcW w:w="487"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both"/>
              <w:rPr>
                <w:sz w:val="16"/>
                <w:szCs w:val="16"/>
              </w:rPr>
            </w:pPr>
            <w:r w:rsidRPr="00614894">
              <w:rPr>
                <w:sz w:val="16"/>
                <w:szCs w:val="16"/>
              </w:rPr>
              <w:t>1.</w:t>
            </w:r>
          </w:p>
        </w:tc>
        <w:tc>
          <w:tcPr>
            <w:tcW w:w="2295"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rPr>
                <w:sz w:val="16"/>
                <w:szCs w:val="16"/>
              </w:rPr>
            </w:pPr>
            <w:r w:rsidRPr="00614894">
              <w:rPr>
                <w:rFonts w:eastAsia="Calibri"/>
                <w:sz w:val="16"/>
                <w:szCs w:val="16"/>
              </w:rPr>
              <w:t>Обеспечение надлежащей эксплуатации жилищного фонда многоквартирных домов</w:t>
            </w:r>
          </w:p>
        </w:tc>
        <w:tc>
          <w:tcPr>
            <w:tcW w:w="1712"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 xml:space="preserve">Администрация </w:t>
            </w:r>
            <w:proofErr w:type="spellStart"/>
            <w:r w:rsidRPr="00614894">
              <w:rPr>
                <w:sz w:val="16"/>
                <w:szCs w:val="16"/>
              </w:rPr>
              <w:t>Пчевского</w:t>
            </w:r>
            <w:proofErr w:type="spellEnd"/>
            <w:r w:rsidRPr="00614894">
              <w:rPr>
                <w:sz w:val="16"/>
                <w:szCs w:val="16"/>
              </w:rPr>
              <w:t xml:space="preserve"> сельского поселения</w:t>
            </w:r>
          </w:p>
        </w:tc>
        <w:tc>
          <w:tcPr>
            <w:tcW w:w="1235"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2015</w:t>
            </w:r>
          </w:p>
        </w:tc>
        <w:tc>
          <w:tcPr>
            <w:tcW w:w="1190" w:type="dxa"/>
            <w:vMerge w:val="restart"/>
            <w:tcBorders>
              <w:top w:val="single" w:sz="4" w:space="0" w:color="auto"/>
              <w:left w:val="single" w:sz="4" w:space="0" w:color="auto"/>
              <w:bottom w:val="single" w:sz="4" w:space="0" w:color="auto"/>
              <w:right w:val="single" w:sz="4" w:space="0" w:color="auto"/>
            </w:tcBorders>
          </w:tcPr>
          <w:p w:rsidR="00717B35" w:rsidRPr="00614894" w:rsidRDefault="00717B35" w:rsidP="000C29D3">
            <w:pPr>
              <w:jc w:val="center"/>
              <w:rPr>
                <w:sz w:val="16"/>
                <w:szCs w:val="16"/>
              </w:rPr>
            </w:pPr>
            <w:r w:rsidRPr="00614894">
              <w:rPr>
                <w:sz w:val="16"/>
                <w:szCs w:val="16"/>
              </w:rPr>
              <w:t>2018</w:t>
            </w:r>
          </w:p>
          <w:p w:rsidR="00717B35" w:rsidRPr="00614894" w:rsidRDefault="00717B35" w:rsidP="000C29D3">
            <w:pPr>
              <w:jc w:val="cente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2015</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1964,16</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1964,16</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2016</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1639,08</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1639,08</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2017</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1212,94</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1212,94</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2018</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796,40</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796,40</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7622" w:type="dxa"/>
            <w:gridSpan w:val="5"/>
            <w:tcBorders>
              <w:top w:val="single" w:sz="4" w:space="0" w:color="auto"/>
              <w:left w:val="single" w:sz="4" w:space="0" w:color="auto"/>
              <w:bottom w:val="single" w:sz="4" w:space="0" w:color="auto"/>
              <w:right w:val="single" w:sz="4" w:space="0" w:color="auto"/>
            </w:tcBorders>
          </w:tcPr>
          <w:p w:rsidR="00717B35" w:rsidRPr="00614894" w:rsidRDefault="00717B35" w:rsidP="000C29D3">
            <w:pPr>
              <w:rPr>
                <w:b/>
                <w:sz w:val="16"/>
                <w:szCs w:val="16"/>
              </w:rPr>
            </w:pPr>
            <w:r w:rsidRPr="00614894">
              <w:rPr>
                <w:b/>
                <w:sz w:val="16"/>
                <w:szCs w:val="16"/>
              </w:rPr>
              <w:t>Итого:</w:t>
            </w:r>
          </w:p>
          <w:p w:rsidR="00717B35" w:rsidRPr="00614894" w:rsidRDefault="00717B35" w:rsidP="000C29D3">
            <w:pPr>
              <w:jc w:val="center"/>
              <w:rPr>
                <w:sz w:val="16"/>
                <w:szCs w:val="16"/>
              </w:rPr>
            </w:pP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b/>
                <w:sz w:val="16"/>
                <w:szCs w:val="16"/>
              </w:rPr>
              <w:t>5612,58</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b/>
                <w:sz w:val="16"/>
                <w:szCs w:val="16"/>
              </w:rPr>
              <w:t>5612,58</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sz w:val="16"/>
                <w:szCs w:val="16"/>
              </w:rPr>
              <w:t>0,00</w:t>
            </w:r>
          </w:p>
        </w:tc>
      </w:tr>
      <w:tr w:rsidR="00717B35" w:rsidRPr="00614894" w:rsidTr="000C29D3">
        <w:tc>
          <w:tcPr>
            <w:tcW w:w="487"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both"/>
              <w:rPr>
                <w:sz w:val="16"/>
                <w:szCs w:val="16"/>
              </w:rPr>
            </w:pPr>
            <w:r w:rsidRPr="00614894">
              <w:rPr>
                <w:sz w:val="16"/>
                <w:szCs w:val="16"/>
              </w:rPr>
              <w:t>2.</w:t>
            </w:r>
          </w:p>
        </w:tc>
        <w:tc>
          <w:tcPr>
            <w:tcW w:w="2295"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rPr>
                <w:sz w:val="16"/>
                <w:szCs w:val="16"/>
              </w:rPr>
            </w:pPr>
            <w:r w:rsidRPr="00614894">
              <w:rPr>
                <w:sz w:val="16"/>
                <w:szCs w:val="16"/>
              </w:rPr>
              <w:t>Обеспечение реализации функций в сфере управления муниципальным жилищным фондом</w:t>
            </w:r>
          </w:p>
        </w:tc>
        <w:tc>
          <w:tcPr>
            <w:tcW w:w="1712"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 xml:space="preserve">Администрация </w:t>
            </w:r>
            <w:proofErr w:type="spellStart"/>
            <w:r w:rsidRPr="00614894">
              <w:rPr>
                <w:sz w:val="16"/>
                <w:szCs w:val="16"/>
              </w:rPr>
              <w:t>Пчевского</w:t>
            </w:r>
            <w:proofErr w:type="spellEnd"/>
            <w:r w:rsidRPr="00614894">
              <w:rPr>
                <w:sz w:val="16"/>
                <w:szCs w:val="16"/>
              </w:rPr>
              <w:t xml:space="preserve"> сельского поселения</w:t>
            </w:r>
          </w:p>
        </w:tc>
        <w:tc>
          <w:tcPr>
            <w:tcW w:w="1235"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2015</w:t>
            </w:r>
          </w:p>
        </w:tc>
        <w:tc>
          <w:tcPr>
            <w:tcW w:w="1190"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2018</w:t>
            </w: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2015</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99,22</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99,22</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2016</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68,12</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68,12</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2017</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86,04</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86,04</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2018</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86,04</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86,04</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7622" w:type="dxa"/>
            <w:gridSpan w:val="5"/>
            <w:tcBorders>
              <w:top w:val="single" w:sz="4" w:space="0" w:color="auto"/>
              <w:left w:val="single" w:sz="4" w:space="0" w:color="auto"/>
              <w:bottom w:val="single" w:sz="4" w:space="0" w:color="auto"/>
              <w:right w:val="single" w:sz="4" w:space="0" w:color="auto"/>
            </w:tcBorders>
          </w:tcPr>
          <w:p w:rsidR="00717B35" w:rsidRPr="00614894" w:rsidRDefault="00717B35" w:rsidP="000C29D3">
            <w:pPr>
              <w:rPr>
                <w:b/>
                <w:sz w:val="16"/>
                <w:szCs w:val="16"/>
              </w:rPr>
            </w:pPr>
            <w:r w:rsidRPr="00614894">
              <w:rPr>
                <w:b/>
                <w:sz w:val="16"/>
                <w:szCs w:val="16"/>
              </w:rPr>
              <w:t>Итого:</w:t>
            </w:r>
          </w:p>
          <w:p w:rsidR="00717B35" w:rsidRPr="00614894" w:rsidRDefault="00717B35" w:rsidP="000C29D3">
            <w:pPr>
              <w:jc w:val="center"/>
              <w:rPr>
                <w:sz w:val="16"/>
                <w:szCs w:val="16"/>
              </w:rPr>
            </w:pP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b/>
                <w:sz w:val="16"/>
                <w:szCs w:val="16"/>
              </w:rPr>
              <w:t>339,42</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b/>
                <w:sz w:val="16"/>
                <w:szCs w:val="16"/>
              </w:rPr>
              <w:t>339,42</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b/>
                <w:sz w:val="16"/>
                <w:szCs w:val="16"/>
              </w:rPr>
              <w:t>0,000</w:t>
            </w:r>
          </w:p>
        </w:tc>
      </w:tr>
      <w:tr w:rsidR="00717B35" w:rsidRPr="00614894" w:rsidTr="000C29D3">
        <w:tc>
          <w:tcPr>
            <w:tcW w:w="487"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both"/>
              <w:rPr>
                <w:sz w:val="16"/>
                <w:szCs w:val="16"/>
              </w:rPr>
            </w:pPr>
            <w:r w:rsidRPr="00614894">
              <w:rPr>
                <w:sz w:val="16"/>
                <w:szCs w:val="16"/>
              </w:rPr>
              <w:t>3.</w:t>
            </w:r>
          </w:p>
        </w:tc>
        <w:tc>
          <w:tcPr>
            <w:tcW w:w="2295"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rPr>
                <w:sz w:val="16"/>
                <w:szCs w:val="16"/>
              </w:rPr>
            </w:pPr>
            <w:r w:rsidRPr="00614894">
              <w:rPr>
                <w:rFonts w:eastAsia="Calibri"/>
                <w:sz w:val="16"/>
                <w:szCs w:val="16"/>
              </w:rPr>
              <w:t>Обеспечение капитального ремонта общего имущества многоквартирных домов за счет взносов собственника муниципального жилого фонда</w:t>
            </w:r>
          </w:p>
        </w:tc>
        <w:tc>
          <w:tcPr>
            <w:tcW w:w="1712"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 xml:space="preserve">Администрация </w:t>
            </w:r>
            <w:proofErr w:type="spellStart"/>
            <w:r w:rsidRPr="00614894">
              <w:rPr>
                <w:sz w:val="16"/>
                <w:szCs w:val="16"/>
              </w:rPr>
              <w:t>Пчевского</w:t>
            </w:r>
            <w:proofErr w:type="spellEnd"/>
            <w:r w:rsidRPr="00614894">
              <w:rPr>
                <w:sz w:val="16"/>
                <w:szCs w:val="16"/>
              </w:rPr>
              <w:t xml:space="preserve"> сельского поселения</w:t>
            </w:r>
          </w:p>
        </w:tc>
        <w:tc>
          <w:tcPr>
            <w:tcW w:w="1235"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2015</w:t>
            </w:r>
          </w:p>
        </w:tc>
        <w:tc>
          <w:tcPr>
            <w:tcW w:w="1190" w:type="dxa"/>
            <w:vMerge w:val="restart"/>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2018</w:t>
            </w: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2015</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381,55</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381,55</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2016</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381,54</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381,54</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2017</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285,62</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285,62</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rPr>
          <w:trHeight w:val="10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119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2018</w:t>
            </w: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285,62</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285,62</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sz w:val="16"/>
                <w:szCs w:val="16"/>
              </w:rPr>
            </w:pPr>
            <w:r w:rsidRPr="00614894">
              <w:rPr>
                <w:sz w:val="16"/>
                <w:szCs w:val="16"/>
              </w:rPr>
              <w:t>0,00</w:t>
            </w:r>
          </w:p>
        </w:tc>
      </w:tr>
      <w:tr w:rsidR="00717B35" w:rsidRPr="00614894" w:rsidTr="000C29D3">
        <w:tc>
          <w:tcPr>
            <w:tcW w:w="0" w:type="auto"/>
            <w:vMerge/>
            <w:tcBorders>
              <w:top w:val="single" w:sz="4" w:space="0" w:color="auto"/>
              <w:left w:val="single" w:sz="4" w:space="0" w:color="auto"/>
              <w:bottom w:val="single" w:sz="4" w:space="0" w:color="auto"/>
              <w:right w:val="single" w:sz="4" w:space="0" w:color="auto"/>
            </w:tcBorders>
            <w:vAlign w:val="center"/>
            <w:hideMark/>
          </w:tcPr>
          <w:p w:rsidR="00717B35" w:rsidRPr="00614894" w:rsidRDefault="00717B35" w:rsidP="000C29D3">
            <w:pPr>
              <w:rPr>
                <w:sz w:val="16"/>
                <w:szCs w:val="16"/>
              </w:rPr>
            </w:pPr>
          </w:p>
        </w:tc>
        <w:tc>
          <w:tcPr>
            <w:tcW w:w="7622" w:type="dxa"/>
            <w:gridSpan w:val="5"/>
            <w:tcBorders>
              <w:top w:val="single" w:sz="4" w:space="0" w:color="auto"/>
              <w:left w:val="single" w:sz="4" w:space="0" w:color="auto"/>
              <w:bottom w:val="single" w:sz="4" w:space="0" w:color="auto"/>
              <w:right w:val="single" w:sz="4" w:space="0" w:color="auto"/>
            </w:tcBorders>
          </w:tcPr>
          <w:p w:rsidR="00717B35" w:rsidRPr="00614894" w:rsidRDefault="00717B35" w:rsidP="000C29D3">
            <w:pPr>
              <w:jc w:val="both"/>
              <w:rPr>
                <w:b/>
                <w:sz w:val="16"/>
                <w:szCs w:val="16"/>
              </w:rPr>
            </w:pPr>
            <w:r w:rsidRPr="00614894">
              <w:rPr>
                <w:b/>
                <w:sz w:val="16"/>
                <w:szCs w:val="16"/>
              </w:rPr>
              <w:t>Итого:</w:t>
            </w:r>
          </w:p>
          <w:p w:rsidR="00717B35" w:rsidRPr="00614894" w:rsidRDefault="00717B35" w:rsidP="000C29D3">
            <w:pPr>
              <w:rPr>
                <w:sz w:val="16"/>
                <w:szCs w:val="16"/>
              </w:rPr>
            </w:pPr>
          </w:p>
        </w:tc>
        <w:tc>
          <w:tcPr>
            <w:tcW w:w="1206"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b/>
                <w:sz w:val="16"/>
                <w:szCs w:val="16"/>
              </w:rPr>
              <w:t>1334,33</w:t>
            </w:r>
          </w:p>
        </w:tc>
        <w:tc>
          <w:tcPr>
            <w:tcW w:w="1374"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sz w:val="16"/>
                <w:szCs w:val="16"/>
              </w:rPr>
            </w:pPr>
            <w:r w:rsidRPr="00614894">
              <w:rPr>
                <w:sz w:val="16"/>
                <w:szCs w:val="16"/>
              </w:rPr>
              <w:t>0,00</w:t>
            </w:r>
          </w:p>
        </w:tc>
        <w:tc>
          <w:tcPr>
            <w:tcW w:w="153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sz w:val="16"/>
                <w:szCs w:val="16"/>
              </w:rPr>
              <w:t>0,00</w:t>
            </w:r>
          </w:p>
        </w:tc>
        <w:tc>
          <w:tcPr>
            <w:tcW w:w="1470"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right"/>
              <w:rPr>
                <w:b/>
                <w:sz w:val="16"/>
                <w:szCs w:val="16"/>
              </w:rPr>
            </w:pPr>
            <w:r w:rsidRPr="00614894">
              <w:rPr>
                <w:b/>
                <w:sz w:val="16"/>
                <w:szCs w:val="16"/>
              </w:rPr>
              <w:t>1334,33</w:t>
            </w:r>
          </w:p>
        </w:tc>
        <w:tc>
          <w:tcPr>
            <w:tcW w:w="1237" w:type="dxa"/>
            <w:tcBorders>
              <w:top w:val="single" w:sz="4" w:space="0" w:color="auto"/>
              <w:left w:val="single" w:sz="4" w:space="0" w:color="auto"/>
              <w:bottom w:val="single" w:sz="4" w:space="0" w:color="auto"/>
              <w:right w:val="single" w:sz="4" w:space="0" w:color="auto"/>
            </w:tcBorders>
            <w:hideMark/>
          </w:tcPr>
          <w:p w:rsidR="00717B35" w:rsidRPr="00614894" w:rsidRDefault="00717B35" w:rsidP="000C29D3">
            <w:pPr>
              <w:jc w:val="center"/>
              <w:rPr>
                <w:b/>
                <w:sz w:val="16"/>
                <w:szCs w:val="16"/>
              </w:rPr>
            </w:pPr>
            <w:r w:rsidRPr="00614894">
              <w:rPr>
                <w:b/>
                <w:sz w:val="16"/>
                <w:szCs w:val="16"/>
              </w:rPr>
              <w:t>0,000</w:t>
            </w:r>
          </w:p>
        </w:tc>
      </w:tr>
    </w:tbl>
    <w:p w:rsidR="00717B35" w:rsidRPr="00614894" w:rsidRDefault="00717B35" w:rsidP="00717B35">
      <w:pPr>
        <w:tabs>
          <w:tab w:val="left" w:pos="1455"/>
        </w:tabs>
        <w:rPr>
          <w:sz w:val="16"/>
          <w:szCs w:val="16"/>
        </w:rPr>
      </w:pPr>
    </w:p>
    <w:p w:rsidR="00717B35" w:rsidRPr="00614894" w:rsidRDefault="00717B35" w:rsidP="00717B35">
      <w:pPr>
        <w:rPr>
          <w:sz w:val="16"/>
          <w:szCs w:val="16"/>
        </w:rPr>
      </w:pPr>
    </w:p>
    <w:p w:rsidR="00717B35" w:rsidRDefault="00717B35" w:rsidP="00717B35">
      <w:pPr>
        <w:spacing w:line="360" w:lineRule="auto"/>
        <w:jc w:val="both"/>
        <w:rPr>
          <w:sz w:val="20"/>
          <w:szCs w:val="20"/>
        </w:rPr>
        <w:sectPr w:rsidR="00717B35" w:rsidSect="006F0031">
          <w:type w:val="continuous"/>
          <w:pgSz w:w="11906" w:h="16838"/>
          <w:pgMar w:top="1134" w:right="850" w:bottom="1618" w:left="1701" w:header="708" w:footer="708" w:gutter="0"/>
          <w:cols w:space="708"/>
          <w:docGrid w:linePitch="360"/>
        </w:sect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pPr>
    </w:p>
    <w:p w:rsidR="00717B35" w:rsidRPr="006F0031" w:rsidRDefault="00717B35" w:rsidP="00717B35">
      <w:pPr>
        <w:jc w:val="center"/>
        <w:rPr>
          <w:sz w:val="16"/>
          <w:szCs w:val="16"/>
        </w:rPr>
      </w:pPr>
      <w:r>
        <w:rPr>
          <w:noProof/>
          <w:sz w:val="16"/>
          <w:szCs w:val="16"/>
        </w:rPr>
        <w:lastRenderedPageBreak/>
        <w:drawing>
          <wp:inline distT="0" distB="0" distL="0" distR="0">
            <wp:extent cx="431165" cy="509270"/>
            <wp:effectExtent l="19050" t="0" r="6985" b="0"/>
            <wp:docPr id="1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31165" cy="509270"/>
                    </a:xfrm>
                    <a:prstGeom prst="rect">
                      <a:avLst/>
                    </a:prstGeom>
                    <a:noFill/>
                    <a:ln w="9525">
                      <a:noFill/>
                      <a:miter lim="800000"/>
                      <a:headEnd/>
                      <a:tailEnd/>
                    </a:ln>
                  </pic:spPr>
                </pic:pic>
              </a:graphicData>
            </a:graphic>
          </wp:inline>
        </w:drawing>
      </w:r>
    </w:p>
    <w:p w:rsidR="00717B35" w:rsidRPr="006F0031" w:rsidRDefault="00717B35" w:rsidP="00717B35">
      <w:pPr>
        <w:rPr>
          <w:b/>
          <w:sz w:val="16"/>
          <w:szCs w:val="16"/>
        </w:rPr>
      </w:pPr>
    </w:p>
    <w:p w:rsidR="00717B35" w:rsidRPr="006F0031" w:rsidRDefault="00717B35" w:rsidP="00717B35">
      <w:pPr>
        <w:jc w:val="center"/>
        <w:rPr>
          <w:b/>
          <w:sz w:val="16"/>
          <w:szCs w:val="16"/>
        </w:rPr>
      </w:pPr>
      <w:r w:rsidRPr="006F0031">
        <w:rPr>
          <w:b/>
          <w:sz w:val="16"/>
          <w:szCs w:val="16"/>
        </w:rPr>
        <w:t>РОССИЙСКАЯ ФЕДЕРАЦИЯ</w:t>
      </w:r>
      <w:r w:rsidRPr="006F0031">
        <w:rPr>
          <w:b/>
          <w:sz w:val="16"/>
          <w:szCs w:val="16"/>
        </w:rPr>
        <w:br/>
        <w:t xml:space="preserve"> АДМИНИСТРАЦИЯ </w:t>
      </w:r>
    </w:p>
    <w:p w:rsidR="00717B35" w:rsidRPr="006F0031" w:rsidRDefault="00717B35" w:rsidP="00717B35">
      <w:pPr>
        <w:jc w:val="center"/>
        <w:rPr>
          <w:sz w:val="16"/>
          <w:szCs w:val="16"/>
        </w:rPr>
      </w:pPr>
      <w:r w:rsidRPr="006F0031">
        <w:rPr>
          <w:b/>
          <w:sz w:val="16"/>
          <w:szCs w:val="16"/>
        </w:rPr>
        <w:t>МУНИЦИПАЛЬНОГО ОБРАЗОВАНИЯ</w:t>
      </w:r>
      <w:r w:rsidRPr="006F0031">
        <w:rPr>
          <w:b/>
          <w:sz w:val="16"/>
          <w:szCs w:val="16"/>
        </w:rPr>
        <w:br/>
        <w:t>ПЧЕВСКОЕ СЕЛЬСКОЕ ПОСЕЛЕНИЕ</w:t>
      </w:r>
      <w:r w:rsidRPr="006F0031">
        <w:rPr>
          <w:b/>
          <w:sz w:val="16"/>
          <w:szCs w:val="16"/>
        </w:rPr>
        <w:br/>
        <w:t>КИРИШСКОГО МУНИЦИПАЛЬНОГО РАЙОНА</w:t>
      </w:r>
      <w:r w:rsidRPr="006F0031">
        <w:rPr>
          <w:b/>
          <w:sz w:val="16"/>
          <w:szCs w:val="16"/>
        </w:rPr>
        <w:br/>
        <w:t>ЛЕНИНГРАДСКОЙ ОБЛАСТИ</w:t>
      </w:r>
    </w:p>
    <w:p w:rsidR="00717B35" w:rsidRPr="006F0031" w:rsidRDefault="00717B35" w:rsidP="00717B35">
      <w:pPr>
        <w:shd w:val="clear" w:color="auto" w:fill="FFFFFF"/>
        <w:spacing w:before="100" w:beforeAutospacing="1" w:after="100" w:afterAutospacing="1"/>
        <w:jc w:val="center"/>
        <w:rPr>
          <w:b/>
          <w:color w:val="000000"/>
          <w:spacing w:val="-4"/>
          <w:sz w:val="16"/>
          <w:szCs w:val="16"/>
        </w:rPr>
      </w:pPr>
      <w:r w:rsidRPr="006F0031">
        <w:rPr>
          <w:b/>
          <w:color w:val="000000"/>
          <w:spacing w:val="-4"/>
          <w:sz w:val="16"/>
          <w:szCs w:val="16"/>
        </w:rPr>
        <w:t>ПОСТАНОВЛЕНИЕ</w:t>
      </w:r>
    </w:p>
    <w:p w:rsidR="00717B35" w:rsidRPr="009F79D8" w:rsidRDefault="00717B35" w:rsidP="00717B35">
      <w:pPr>
        <w:pStyle w:val="af0"/>
        <w:rPr>
          <w:rFonts w:ascii="Times New Roman" w:hAnsi="Times New Roman"/>
          <w:sz w:val="20"/>
          <w:szCs w:val="20"/>
        </w:rPr>
      </w:pPr>
      <w:r w:rsidRPr="009F79D8">
        <w:rPr>
          <w:rFonts w:ascii="Times New Roman" w:hAnsi="Times New Roman"/>
          <w:sz w:val="20"/>
          <w:szCs w:val="20"/>
        </w:rPr>
        <w:t>от 28 сентября 2016 года</w:t>
      </w:r>
      <w:r w:rsidRPr="009F79D8">
        <w:rPr>
          <w:rFonts w:ascii="Times New Roman" w:hAnsi="Times New Roman"/>
          <w:sz w:val="20"/>
          <w:szCs w:val="20"/>
        </w:rPr>
        <w:tab/>
        <w:t xml:space="preserve">                        </w:t>
      </w:r>
      <w:r w:rsidRPr="009F79D8">
        <w:rPr>
          <w:rFonts w:ascii="Times New Roman" w:hAnsi="Times New Roman"/>
          <w:sz w:val="20"/>
          <w:szCs w:val="20"/>
        </w:rPr>
        <w:tab/>
        <w:t xml:space="preserve"> № 103  </w:t>
      </w:r>
    </w:p>
    <w:p w:rsidR="00717B35" w:rsidRPr="009F79D8" w:rsidRDefault="00717B35" w:rsidP="00717B35">
      <w:pPr>
        <w:pStyle w:val="af0"/>
        <w:rPr>
          <w:rFonts w:ascii="Times New Roman" w:hAnsi="Times New Roman"/>
          <w:sz w:val="20"/>
          <w:szCs w:val="20"/>
        </w:rPr>
      </w:pPr>
      <w:r w:rsidRPr="009F79D8">
        <w:rPr>
          <w:rFonts w:ascii="Times New Roman" w:hAnsi="Times New Roman"/>
          <w:sz w:val="20"/>
          <w:szCs w:val="20"/>
        </w:rPr>
        <w:t xml:space="preserve">д. </w:t>
      </w:r>
      <w:proofErr w:type="spellStart"/>
      <w:r w:rsidRPr="009F79D8">
        <w:rPr>
          <w:rFonts w:ascii="Times New Roman" w:hAnsi="Times New Roman"/>
          <w:sz w:val="20"/>
          <w:szCs w:val="20"/>
        </w:rPr>
        <w:t>Пчева</w:t>
      </w:r>
      <w:proofErr w:type="spellEnd"/>
    </w:p>
    <w:p w:rsidR="00717B35" w:rsidRPr="009F79D8" w:rsidRDefault="00717B35" w:rsidP="00717B35">
      <w:pPr>
        <w:rPr>
          <w:sz w:val="20"/>
          <w:szCs w:val="20"/>
        </w:rPr>
      </w:pPr>
    </w:p>
    <w:tbl>
      <w:tblPr>
        <w:tblW w:w="3828" w:type="dxa"/>
        <w:tblInd w:w="108" w:type="dxa"/>
        <w:tblLayout w:type="fixed"/>
        <w:tblLook w:val="04A0"/>
      </w:tblPr>
      <w:tblGrid>
        <w:gridCol w:w="3828"/>
      </w:tblGrid>
      <w:tr w:rsidR="00717B35" w:rsidRPr="009F79D8" w:rsidTr="000C29D3">
        <w:trPr>
          <w:trHeight w:val="338"/>
        </w:trPr>
        <w:tc>
          <w:tcPr>
            <w:tcW w:w="3828" w:type="dxa"/>
            <w:hideMark/>
          </w:tcPr>
          <w:p w:rsidR="00717B35" w:rsidRPr="006F0031" w:rsidRDefault="00717B35" w:rsidP="000C29D3">
            <w:pPr>
              <w:jc w:val="both"/>
              <w:rPr>
                <w:sz w:val="16"/>
                <w:szCs w:val="16"/>
              </w:rPr>
            </w:pPr>
            <w:r w:rsidRPr="006F0031">
              <w:rPr>
                <w:sz w:val="16"/>
                <w:szCs w:val="16"/>
              </w:rPr>
              <w:t xml:space="preserve">О внесении изменений в муниципальную программу  «Обеспечение устойчивого функционирования и развития коммунальной и инженерной инфраструктуры и повышение </w:t>
            </w:r>
            <w:proofErr w:type="spellStart"/>
            <w:r w:rsidRPr="006F0031">
              <w:rPr>
                <w:sz w:val="16"/>
                <w:szCs w:val="16"/>
              </w:rPr>
              <w:t>энергоэффективности</w:t>
            </w:r>
            <w:proofErr w:type="spellEnd"/>
            <w:r w:rsidRPr="006F0031">
              <w:rPr>
                <w:sz w:val="16"/>
                <w:szCs w:val="16"/>
              </w:rPr>
              <w:t xml:space="preserve"> в муниципальном образовании </w:t>
            </w:r>
            <w:proofErr w:type="spellStart"/>
            <w:r w:rsidRPr="006F0031">
              <w:rPr>
                <w:sz w:val="16"/>
                <w:szCs w:val="16"/>
              </w:rPr>
              <w:t>Пчевское</w:t>
            </w:r>
            <w:proofErr w:type="spellEnd"/>
            <w:r w:rsidRPr="006F0031">
              <w:rPr>
                <w:sz w:val="16"/>
                <w:szCs w:val="16"/>
              </w:rPr>
              <w:t xml:space="preserve"> сельское поселение </w:t>
            </w:r>
            <w:proofErr w:type="spellStart"/>
            <w:r w:rsidRPr="006F0031">
              <w:rPr>
                <w:sz w:val="16"/>
                <w:szCs w:val="16"/>
              </w:rPr>
              <w:t>Киришского</w:t>
            </w:r>
            <w:proofErr w:type="spellEnd"/>
            <w:r w:rsidRPr="006F0031">
              <w:rPr>
                <w:sz w:val="16"/>
                <w:szCs w:val="16"/>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6F0031">
              <w:rPr>
                <w:sz w:val="16"/>
                <w:szCs w:val="16"/>
              </w:rPr>
              <w:t>Пчевское</w:t>
            </w:r>
            <w:proofErr w:type="spellEnd"/>
            <w:r w:rsidRPr="006F0031">
              <w:rPr>
                <w:sz w:val="16"/>
                <w:szCs w:val="16"/>
              </w:rPr>
              <w:t xml:space="preserve"> сельское поселение </w:t>
            </w:r>
            <w:proofErr w:type="spellStart"/>
            <w:r w:rsidRPr="006F0031">
              <w:rPr>
                <w:sz w:val="16"/>
                <w:szCs w:val="16"/>
              </w:rPr>
              <w:t>Киришского</w:t>
            </w:r>
            <w:proofErr w:type="spellEnd"/>
            <w:r w:rsidRPr="006F0031">
              <w:rPr>
                <w:sz w:val="16"/>
                <w:szCs w:val="16"/>
              </w:rPr>
              <w:t xml:space="preserve"> муниципального района Ленинградской области  от 29.10.2014 № 98</w:t>
            </w:r>
          </w:p>
        </w:tc>
      </w:tr>
    </w:tbl>
    <w:p w:rsidR="00717B35" w:rsidRPr="009F79D8" w:rsidRDefault="00717B35" w:rsidP="00717B35">
      <w:pPr>
        <w:rPr>
          <w:sz w:val="20"/>
          <w:szCs w:val="20"/>
        </w:rPr>
      </w:pPr>
    </w:p>
    <w:p w:rsidR="00717B35" w:rsidRPr="009F79D8" w:rsidRDefault="00717B35" w:rsidP="00717B35">
      <w:pPr>
        <w:ind w:firstLine="708"/>
        <w:jc w:val="both"/>
        <w:rPr>
          <w:sz w:val="20"/>
          <w:szCs w:val="20"/>
        </w:rPr>
      </w:pPr>
      <w:r w:rsidRPr="009F79D8">
        <w:rPr>
          <w:sz w:val="20"/>
          <w:szCs w:val="20"/>
        </w:rPr>
        <w:tab/>
      </w:r>
      <w:proofErr w:type="gramStart"/>
      <w:r w:rsidRPr="009F79D8">
        <w:rPr>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9F79D8">
        <w:rPr>
          <w:sz w:val="20"/>
          <w:szCs w:val="20"/>
        </w:rPr>
        <w:t>Пчевское</w:t>
      </w:r>
      <w:proofErr w:type="spellEnd"/>
      <w:r w:rsidRPr="009F79D8">
        <w:rPr>
          <w:sz w:val="20"/>
          <w:szCs w:val="20"/>
        </w:rPr>
        <w:t xml:space="preserve"> сельское поселение </w:t>
      </w:r>
      <w:proofErr w:type="spellStart"/>
      <w:r w:rsidRPr="009F79D8">
        <w:rPr>
          <w:sz w:val="20"/>
          <w:szCs w:val="20"/>
        </w:rPr>
        <w:t>Киришского</w:t>
      </w:r>
      <w:proofErr w:type="spellEnd"/>
      <w:r w:rsidRPr="009F79D8">
        <w:rPr>
          <w:sz w:val="20"/>
          <w:szCs w:val="20"/>
        </w:rPr>
        <w:t xml:space="preserve"> муниципального района  Ленинградской области, утвержденным постановлением Администрации </w:t>
      </w:r>
      <w:proofErr w:type="spellStart"/>
      <w:r w:rsidRPr="009F79D8">
        <w:rPr>
          <w:sz w:val="20"/>
          <w:szCs w:val="20"/>
        </w:rPr>
        <w:t>Пчевского</w:t>
      </w:r>
      <w:proofErr w:type="spellEnd"/>
      <w:r w:rsidRPr="009F79D8">
        <w:rPr>
          <w:sz w:val="20"/>
          <w:szCs w:val="20"/>
        </w:rPr>
        <w:t xml:space="preserve"> сельского поселения от 20 октября 2015 года № 110 Администрация муниципального образования</w:t>
      </w:r>
      <w:proofErr w:type="gramEnd"/>
      <w:r w:rsidRPr="009F79D8">
        <w:rPr>
          <w:sz w:val="20"/>
          <w:szCs w:val="20"/>
        </w:rPr>
        <w:t xml:space="preserve"> </w:t>
      </w:r>
      <w:proofErr w:type="spellStart"/>
      <w:r w:rsidRPr="009F79D8">
        <w:rPr>
          <w:sz w:val="20"/>
          <w:szCs w:val="20"/>
        </w:rPr>
        <w:t>Пчевское</w:t>
      </w:r>
      <w:proofErr w:type="spellEnd"/>
      <w:r w:rsidRPr="009F79D8">
        <w:rPr>
          <w:sz w:val="20"/>
          <w:szCs w:val="20"/>
        </w:rPr>
        <w:t xml:space="preserve"> сельское поселение </w:t>
      </w:r>
      <w:proofErr w:type="spellStart"/>
      <w:r w:rsidRPr="009F79D8">
        <w:rPr>
          <w:sz w:val="20"/>
          <w:szCs w:val="20"/>
        </w:rPr>
        <w:t>Киришского</w:t>
      </w:r>
      <w:proofErr w:type="spellEnd"/>
      <w:r w:rsidRPr="009F79D8">
        <w:rPr>
          <w:sz w:val="20"/>
          <w:szCs w:val="20"/>
        </w:rPr>
        <w:t xml:space="preserve"> муниципального района Ленинградской области</w:t>
      </w:r>
    </w:p>
    <w:p w:rsidR="00717B35" w:rsidRPr="009F79D8" w:rsidRDefault="00717B35" w:rsidP="00717B35">
      <w:pPr>
        <w:jc w:val="both"/>
        <w:rPr>
          <w:sz w:val="20"/>
          <w:szCs w:val="20"/>
        </w:rPr>
      </w:pPr>
      <w:r w:rsidRPr="009F79D8">
        <w:rPr>
          <w:sz w:val="20"/>
          <w:szCs w:val="20"/>
        </w:rPr>
        <w:t>ПОСТАНОВЛЯЕТ:</w:t>
      </w:r>
    </w:p>
    <w:p w:rsidR="00717B35" w:rsidRPr="009F79D8" w:rsidRDefault="00717B35" w:rsidP="00717B35">
      <w:pPr>
        <w:ind w:firstLine="708"/>
        <w:jc w:val="both"/>
        <w:rPr>
          <w:sz w:val="20"/>
          <w:szCs w:val="20"/>
        </w:rPr>
      </w:pPr>
      <w:r w:rsidRPr="009F79D8">
        <w:rPr>
          <w:sz w:val="20"/>
          <w:szCs w:val="20"/>
        </w:rPr>
        <w:t xml:space="preserve">1.Внести в муниципальную программу «Обеспечение устойчивого функционирования и развития коммунальной и инженерной инфраструктуры и повышение </w:t>
      </w:r>
      <w:proofErr w:type="spellStart"/>
      <w:r w:rsidRPr="009F79D8">
        <w:rPr>
          <w:sz w:val="20"/>
          <w:szCs w:val="20"/>
        </w:rPr>
        <w:t>энергоэффективности</w:t>
      </w:r>
      <w:proofErr w:type="spellEnd"/>
      <w:r w:rsidRPr="009F79D8">
        <w:rPr>
          <w:sz w:val="20"/>
          <w:szCs w:val="20"/>
        </w:rPr>
        <w:t xml:space="preserve"> в муниципальном образовании </w:t>
      </w:r>
      <w:proofErr w:type="spellStart"/>
      <w:r w:rsidRPr="009F79D8">
        <w:rPr>
          <w:sz w:val="20"/>
          <w:szCs w:val="20"/>
        </w:rPr>
        <w:t>Пчевское</w:t>
      </w:r>
      <w:proofErr w:type="spellEnd"/>
      <w:r w:rsidRPr="009F79D8">
        <w:rPr>
          <w:sz w:val="20"/>
          <w:szCs w:val="20"/>
        </w:rPr>
        <w:t xml:space="preserve"> сельское поселение </w:t>
      </w:r>
      <w:proofErr w:type="spellStart"/>
      <w:r w:rsidRPr="009F79D8">
        <w:rPr>
          <w:sz w:val="20"/>
          <w:szCs w:val="20"/>
        </w:rPr>
        <w:t>Киришского</w:t>
      </w:r>
      <w:proofErr w:type="spellEnd"/>
      <w:r w:rsidRPr="009F79D8">
        <w:rPr>
          <w:sz w:val="20"/>
          <w:szCs w:val="20"/>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9F79D8">
        <w:rPr>
          <w:sz w:val="20"/>
          <w:szCs w:val="20"/>
        </w:rPr>
        <w:t>Пчевское</w:t>
      </w:r>
      <w:proofErr w:type="spellEnd"/>
      <w:r w:rsidRPr="009F79D8">
        <w:rPr>
          <w:sz w:val="20"/>
          <w:szCs w:val="20"/>
        </w:rPr>
        <w:t xml:space="preserve"> сельское поселение </w:t>
      </w:r>
      <w:proofErr w:type="spellStart"/>
      <w:r w:rsidRPr="009F79D8">
        <w:rPr>
          <w:sz w:val="20"/>
          <w:szCs w:val="20"/>
        </w:rPr>
        <w:t>Киришского</w:t>
      </w:r>
      <w:proofErr w:type="spellEnd"/>
      <w:r w:rsidRPr="009F79D8">
        <w:rPr>
          <w:sz w:val="20"/>
          <w:szCs w:val="20"/>
        </w:rPr>
        <w:t xml:space="preserve"> муниципального района Ленинградской области от 29.10.2014 № 98 следующие изменения:</w:t>
      </w:r>
    </w:p>
    <w:p w:rsidR="00717B35" w:rsidRPr="009F79D8" w:rsidRDefault="00717B35" w:rsidP="00717B35">
      <w:pPr>
        <w:spacing w:line="276" w:lineRule="auto"/>
        <w:ind w:firstLine="709"/>
        <w:jc w:val="both"/>
        <w:rPr>
          <w:sz w:val="20"/>
          <w:szCs w:val="20"/>
        </w:rPr>
      </w:pPr>
      <w:r w:rsidRPr="009F79D8">
        <w:rPr>
          <w:sz w:val="20"/>
          <w:szCs w:val="20"/>
        </w:rPr>
        <w:t xml:space="preserve">1.1. В Паспорте Программы строку «Финансовое обеспечение муниципальной программы, в т. ч. по источникам </w:t>
      </w:r>
      <w:r w:rsidRPr="009F79D8">
        <w:rPr>
          <w:sz w:val="20"/>
          <w:szCs w:val="20"/>
        </w:rPr>
        <w:lastRenderedPageBreak/>
        <w:t>финансирования» изложить в следующей редакции:</w:t>
      </w:r>
    </w:p>
    <w:tbl>
      <w:tblPr>
        <w:tblW w:w="4678" w:type="dxa"/>
        <w:tblInd w:w="75" w:type="dxa"/>
        <w:tblLayout w:type="fixed"/>
        <w:tblCellMar>
          <w:left w:w="75" w:type="dxa"/>
          <w:right w:w="75" w:type="dxa"/>
        </w:tblCellMar>
        <w:tblLook w:val="04A0"/>
      </w:tblPr>
      <w:tblGrid>
        <w:gridCol w:w="1701"/>
        <w:gridCol w:w="2977"/>
      </w:tblGrid>
      <w:tr w:rsidR="00717B35" w:rsidRPr="009F79D8" w:rsidTr="000C29D3">
        <w:trPr>
          <w:trHeight w:val="400"/>
        </w:trPr>
        <w:tc>
          <w:tcPr>
            <w:tcW w:w="170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20"/>
                <w:szCs w:val="20"/>
              </w:rPr>
            </w:pPr>
            <w:r w:rsidRPr="009F79D8">
              <w:rPr>
                <w:sz w:val="20"/>
                <w:szCs w:val="20"/>
              </w:rPr>
              <w:t xml:space="preserve">Финансовое обеспечение муниципальной программы, </w:t>
            </w:r>
          </w:p>
          <w:p w:rsidR="00717B35" w:rsidRPr="009F79D8" w:rsidRDefault="00717B35" w:rsidP="000C29D3">
            <w:pPr>
              <w:pStyle w:val="ConsPlusCell"/>
              <w:rPr>
                <w:rFonts w:ascii="Times New Roman" w:hAnsi="Times New Roman" w:cs="Times New Roman"/>
              </w:rPr>
            </w:pPr>
            <w:r w:rsidRPr="009F79D8">
              <w:rPr>
                <w:rFonts w:ascii="Times New Roman" w:hAnsi="Times New Roman" w:cs="Times New Roman"/>
              </w:rPr>
              <w:t>в т. ч. по источникам финансирования</w:t>
            </w:r>
          </w:p>
        </w:tc>
        <w:tc>
          <w:tcPr>
            <w:tcW w:w="297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20"/>
                <w:szCs w:val="20"/>
              </w:rPr>
            </w:pPr>
            <w:r w:rsidRPr="009F79D8">
              <w:rPr>
                <w:sz w:val="20"/>
                <w:szCs w:val="20"/>
              </w:rPr>
              <w:t>Объем финансовых средств, предусмотренных на реализацию программы  в 2015-2018гг. составляет: 30272,42 тыс. рублей, в том числе:</w:t>
            </w:r>
          </w:p>
          <w:p w:rsidR="00717B35" w:rsidRPr="009F79D8" w:rsidRDefault="00717B35" w:rsidP="000C29D3">
            <w:pPr>
              <w:rPr>
                <w:sz w:val="20"/>
                <w:szCs w:val="20"/>
              </w:rPr>
            </w:pPr>
            <w:r w:rsidRPr="009F79D8">
              <w:rPr>
                <w:sz w:val="20"/>
                <w:szCs w:val="20"/>
              </w:rPr>
              <w:t>федеральный бюджет – 0 тыс. рублей;</w:t>
            </w:r>
          </w:p>
          <w:p w:rsidR="00717B35" w:rsidRPr="009F79D8" w:rsidRDefault="00717B35" w:rsidP="000C29D3">
            <w:pPr>
              <w:rPr>
                <w:sz w:val="20"/>
                <w:szCs w:val="20"/>
              </w:rPr>
            </w:pPr>
            <w:r w:rsidRPr="009F79D8">
              <w:rPr>
                <w:sz w:val="20"/>
                <w:szCs w:val="20"/>
              </w:rPr>
              <w:t xml:space="preserve">средства областного бюджета – 1924,90 тыс. рублей; </w:t>
            </w:r>
          </w:p>
          <w:p w:rsidR="00717B35" w:rsidRPr="009F79D8" w:rsidRDefault="00717B35" w:rsidP="000C29D3">
            <w:pPr>
              <w:rPr>
                <w:sz w:val="20"/>
                <w:szCs w:val="20"/>
              </w:rPr>
            </w:pPr>
            <w:r w:rsidRPr="009F79D8">
              <w:rPr>
                <w:sz w:val="20"/>
                <w:szCs w:val="20"/>
              </w:rPr>
              <w:t xml:space="preserve">бюджет муниципального образования </w:t>
            </w:r>
            <w:proofErr w:type="spellStart"/>
            <w:r w:rsidRPr="009F79D8">
              <w:rPr>
                <w:sz w:val="20"/>
                <w:szCs w:val="20"/>
              </w:rPr>
              <w:t>Пчевское</w:t>
            </w:r>
            <w:proofErr w:type="spellEnd"/>
            <w:r w:rsidRPr="009F79D8">
              <w:rPr>
                <w:sz w:val="20"/>
                <w:szCs w:val="20"/>
              </w:rPr>
              <w:t xml:space="preserve"> сельское поселение </w:t>
            </w:r>
            <w:proofErr w:type="spellStart"/>
            <w:r w:rsidRPr="009F79D8">
              <w:rPr>
                <w:sz w:val="20"/>
                <w:szCs w:val="20"/>
              </w:rPr>
              <w:t>Киришского</w:t>
            </w:r>
            <w:proofErr w:type="spellEnd"/>
            <w:r w:rsidRPr="009F79D8">
              <w:rPr>
                <w:sz w:val="20"/>
                <w:szCs w:val="20"/>
              </w:rPr>
              <w:t xml:space="preserve"> муниципального района Ленинградской области – 28347,52  тыс. рублей;</w:t>
            </w:r>
          </w:p>
          <w:p w:rsidR="00717B35" w:rsidRPr="009F79D8" w:rsidRDefault="00717B35" w:rsidP="000C29D3">
            <w:pPr>
              <w:pStyle w:val="ConsPlusCell"/>
              <w:jc w:val="both"/>
              <w:rPr>
                <w:rFonts w:ascii="Times New Roman" w:hAnsi="Times New Roman" w:cs="Times New Roman"/>
              </w:rPr>
            </w:pPr>
            <w:r w:rsidRPr="009F79D8">
              <w:rPr>
                <w:rFonts w:ascii="Times New Roman" w:hAnsi="Times New Roman" w:cs="Times New Roman"/>
              </w:rPr>
              <w:t>прочие источники – 0 тыс. рублей.</w:t>
            </w:r>
          </w:p>
        </w:tc>
      </w:tr>
    </w:tbl>
    <w:p w:rsidR="00717B35" w:rsidRPr="009F79D8" w:rsidRDefault="00717B35" w:rsidP="00717B35">
      <w:pPr>
        <w:spacing w:line="276" w:lineRule="auto"/>
        <w:jc w:val="both"/>
        <w:rPr>
          <w:sz w:val="20"/>
          <w:szCs w:val="20"/>
        </w:rPr>
      </w:pPr>
    </w:p>
    <w:p w:rsidR="00717B35" w:rsidRPr="009F79D8" w:rsidRDefault="00717B35" w:rsidP="00717B35">
      <w:pPr>
        <w:spacing w:line="276" w:lineRule="auto"/>
        <w:ind w:firstLine="708"/>
        <w:jc w:val="both"/>
        <w:rPr>
          <w:sz w:val="20"/>
          <w:szCs w:val="20"/>
        </w:rPr>
      </w:pPr>
      <w:r w:rsidRPr="009F79D8">
        <w:rPr>
          <w:sz w:val="20"/>
          <w:szCs w:val="20"/>
        </w:rPr>
        <w:t xml:space="preserve">1.2. Раздел 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Программы изложить в следующей редакции: «Объем бюджетных ассигнований на реализацию муниципальной программы составляет 30272,42 тыс. рублей, в том числе по годам: </w:t>
      </w:r>
    </w:p>
    <w:p w:rsidR="00717B35" w:rsidRPr="009F79D8" w:rsidRDefault="00717B35" w:rsidP="00717B35">
      <w:pPr>
        <w:jc w:val="both"/>
        <w:rPr>
          <w:sz w:val="20"/>
          <w:szCs w:val="20"/>
        </w:rPr>
      </w:pPr>
      <w:proofErr w:type="gramStart"/>
      <w:r w:rsidRPr="009F79D8">
        <w:rPr>
          <w:sz w:val="20"/>
          <w:szCs w:val="20"/>
        </w:rPr>
        <w:t>2015 год – 10576,69 тыс. рублей;</w:t>
      </w:r>
      <w:proofErr w:type="gramEnd"/>
    </w:p>
    <w:p w:rsidR="00717B35" w:rsidRPr="009F79D8" w:rsidRDefault="00717B35" w:rsidP="00717B35">
      <w:pPr>
        <w:jc w:val="both"/>
        <w:rPr>
          <w:sz w:val="20"/>
          <w:szCs w:val="20"/>
        </w:rPr>
      </w:pPr>
      <w:r w:rsidRPr="009F79D8">
        <w:rPr>
          <w:sz w:val="20"/>
          <w:szCs w:val="20"/>
        </w:rPr>
        <w:t>2016 год – 9299,95 тыс. рублей;</w:t>
      </w:r>
    </w:p>
    <w:p w:rsidR="00717B35" w:rsidRPr="009F79D8" w:rsidRDefault="00717B35" w:rsidP="00717B35">
      <w:pPr>
        <w:jc w:val="both"/>
        <w:rPr>
          <w:sz w:val="20"/>
          <w:szCs w:val="20"/>
        </w:rPr>
      </w:pPr>
      <w:r w:rsidRPr="009F79D8">
        <w:rPr>
          <w:sz w:val="20"/>
          <w:szCs w:val="20"/>
        </w:rPr>
        <w:t>2017 год – 5246,89 тыс. рублей;</w:t>
      </w:r>
    </w:p>
    <w:p w:rsidR="00717B35" w:rsidRPr="009F79D8" w:rsidRDefault="00717B35" w:rsidP="00717B35">
      <w:pPr>
        <w:jc w:val="both"/>
        <w:rPr>
          <w:sz w:val="20"/>
          <w:szCs w:val="20"/>
        </w:rPr>
      </w:pPr>
      <w:r w:rsidRPr="009F79D8">
        <w:rPr>
          <w:sz w:val="20"/>
          <w:szCs w:val="20"/>
        </w:rPr>
        <w:t>2018 год – 5148,89 тыс. рублей».</w:t>
      </w:r>
    </w:p>
    <w:p w:rsidR="00717B35" w:rsidRPr="009F79D8" w:rsidRDefault="00717B35" w:rsidP="00717B35">
      <w:pPr>
        <w:spacing w:line="276" w:lineRule="auto"/>
        <w:ind w:firstLine="709"/>
        <w:jc w:val="both"/>
        <w:rPr>
          <w:sz w:val="20"/>
          <w:szCs w:val="20"/>
        </w:rPr>
      </w:pPr>
      <w:r w:rsidRPr="009F79D8">
        <w:rPr>
          <w:sz w:val="20"/>
          <w:szCs w:val="20"/>
        </w:rPr>
        <w:t xml:space="preserve">1.3. Приложение 6 «План реализации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9F79D8">
        <w:rPr>
          <w:sz w:val="20"/>
          <w:szCs w:val="20"/>
        </w:rPr>
        <w:t>энергоэффективности</w:t>
      </w:r>
      <w:proofErr w:type="spellEnd"/>
      <w:r w:rsidRPr="009F79D8">
        <w:rPr>
          <w:sz w:val="20"/>
          <w:szCs w:val="20"/>
        </w:rPr>
        <w:t xml:space="preserve"> в муниципальном образовании </w:t>
      </w:r>
      <w:proofErr w:type="spellStart"/>
      <w:r w:rsidRPr="009F79D8">
        <w:rPr>
          <w:sz w:val="20"/>
          <w:szCs w:val="20"/>
        </w:rPr>
        <w:t>Пчевское</w:t>
      </w:r>
      <w:proofErr w:type="spellEnd"/>
      <w:r w:rsidRPr="009F79D8">
        <w:rPr>
          <w:sz w:val="20"/>
          <w:szCs w:val="20"/>
        </w:rPr>
        <w:t xml:space="preserve"> сельское поселение </w:t>
      </w:r>
      <w:proofErr w:type="spellStart"/>
      <w:r w:rsidRPr="009F79D8">
        <w:rPr>
          <w:sz w:val="20"/>
          <w:szCs w:val="20"/>
        </w:rPr>
        <w:t>Киришского</w:t>
      </w:r>
      <w:proofErr w:type="spellEnd"/>
      <w:r w:rsidRPr="009F79D8">
        <w:rPr>
          <w:sz w:val="20"/>
          <w:szCs w:val="20"/>
        </w:rPr>
        <w:t xml:space="preserve"> муниципального района Ленинградской области» к Программе изложить в редакции </w:t>
      </w:r>
      <w:proofErr w:type="gramStart"/>
      <w:r w:rsidRPr="009F79D8">
        <w:rPr>
          <w:sz w:val="20"/>
          <w:szCs w:val="20"/>
        </w:rPr>
        <w:t>согласно Приложения</w:t>
      </w:r>
      <w:proofErr w:type="gramEnd"/>
      <w:r w:rsidRPr="009F79D8">
        <w:rPr>
          <w:sz w:val="20"/>
          <w:szCs w:val="20"/>
        </w:rPr>
        <w:t xml:space="preserve"> 1 к настоящему постановлению.</w:t>
      </w:r>
    </w:p>
    <w:p w:rsidR="00717B35" w:rsidRPr="009F79D8" w:rsidRDefault="00717B35" w:rsidP="00717B35">
      <w:pPr>
        <w:ind w:firstLine="708"/>
        <w:jc w:val="both"/>
        <w:rPr>
          <w:sz w:val="20"/>
          <w:szCs w:val="20"/>
        </w:rPr>
      </w:pPr>
      <w:r w:rsidRPr="009F79D8">
        <w:rPr>
          <w:sz w:val="20"/>
          <w:szCs w:val="20"/>
        </w:rPr>
        <w:t>2. Опубликовать настоящее постановление в газете «</w:t>
      </w:r>
      <w:proofErr w:type="spellStart"/>
      <w:r w:rsidRPr="009F79D8">
        <w:rPr>
          <w:sz w:val="20"/>
          <w:szCs w:val="20"/>
        </w:rPr>
        <w:t>Пчевский</w:t>
      </w:r>
      <w:proofErr w:type="spellEnd"/>
      <w:r w:rsidRPr="009F79D8">
        <w:rPr>
          <w:sz w:val="20"/>
          <w:szCs w:val="20"/>
        </w:rPr>
        <w:t xml:space="preserve"> вестник» и разместить на официальном сайте муниципального образования </w:t>
      </w:r>
      <w:proofErr w:type="spellStart"/>
      <w:r w:rsidRPr="009F79D8">
        <w:rPr>
          <w:sz w:val="20"/>
          <w:szCs w:val="20"/>
        </w:rPr>
        <w:t>Пчевское</w:t>
      </w:r>
      <w:proofErr w:type="spellEnd"/>
      <w:r w:rsidRPr="009F79D8">
        <w:rPr>
          <w:sz w:val="20"/>
          <w:szCs w:val="20"/>
        </w:rPr>
        <w:t xml:space="preserve"> сельское поселение </w:t>
      </w:r>
      <w:proofErr w:type="spellStart"/>
      <w:r w:rsidRPr="009F79D8">
        <w:rPr>
          <w:sz w:val="20"/>
          <w:szCs w:val="20"/>
        </w:rPr>
        <w:t>Киришского</w:t>
      </w:r>
      <w:proofErr w:type="spellEnd"/>
      <w:r w:rsidRPr="009F79D8">
        <w:rPr>
          <w:sz w:val="20"/>
          <w:szCs w:val="20"/>
        </w:rPr>
        <w:t xml:space="preserve"> муниципального района Ленинградской области.</w:t>
      </w:r>
    </w:p>
    <w:p w:rsidR="00717B35" w:rsidRPr="009F79D8" w:rsidRDefault="00717B35" w:rsidP="00717B35">
      <w:pPr>
        <w:ind w:firstLine="708"/>
        <w:jc w:val="both"/>
        <w:rPr>
          <w:sz w:val="20"/>
          <w:szCs w:val="20"/>
        </w:rPr>
      </w:pPr>
      <w:r w:rsidRPr="009F79D8">
        <w:rPr>
          <w:sz w:val="20"/>
          <w:szCs w:val="20"/>
        </w:rPr>
        <w:t xml:space="preserve">3. Настоящее постановление вступает в силу </w:t>
      </w:r>
      <w:proofErr w:type="gramStart"/>
      <w:r w:rsidRPr="009F79D8">
        <w:rPr>
          <w:sz w:val="20"/>
          <w:szCs w:val="20"/>
        </w:rPr>
        <w:t>с</w:t>
      </w:r>
      <w:proofErr w:type="gramEnd"/>
      <w:r w:rsidRPr="009F79D8">
        <w:rPr>
          <w:sz w:val="20"/>
          <w:szCs w:val="20"/>
        </w:rPr>
        <w:t xml:space="preserve"> даты его официального опубликования.</w:t>
      </w:r>
    </w:p>
    <w:p w:rsidR="00717B35" w:rsidRPr="009F79D8" w:rsidRDefault="00717B35" w:rsidP="00717B35">
      <w:pPr>
        <w:ind w:firstLine="708"/>
        <w:jc w:val="both"/>
        <w:rPr>
          <w:sz w:val="20"/>
          <w:szCs w:val="20"/>
        </w:rPr>
      </w:pPr>
      <w:r w:rsidRPr="009F79D8">
        <w:rPr>
          <w:sz w:val="20"/>
          <w:szCs w:val="20"/>
        </w:rPr>
        <w:t xml:space="preserve">4. </w:t>
      </w:r>
      <w:proofErr w:type="gramStart"/>
      <w:r w:rsidRPr="009F79D8">
        <w:rPr>
          <w:sz w:val="20"/>
          <w:szCs w:val="20"/>
        </w:rPr>
        <w:t>Контроль за</w:t>
      </w:r>
      <w:proofErr w:type="gramEnd"/>
      <w:r w:rsidRPr="009F79D8">
        <w:rPr>
          <w:sz w:val="20"/>
          <w:szCs w:val="20"/>
        </w:rPr>
        <w:t xml:space="preserve"> исполнением настоящего постановления оставляю за собой.</w:t>
      </w:r>
    </w:p>
    <w:p w:rsidR="00717B35" w:rsidRPr="009F79D8" w:rsidRDefault="00717B35" w:rsidP="00717B35">
      <w:pPr>
        <w:jc w:val="both"/>
        <w:rPr>
          <w:sz w:val="20"/>
          <w:szCs w:val="20"/>
        </w:rPr>
      </w:pPr>
    </w:p>
    <w:p w:rsidR="00717B35" w:rsidRPr="009F79D8" w:rsidRDefault="00717B35" w:rsidP="00717B35">
      <w:pPr>
        <w:jc w:val="both"/>
        <w:rPr>
          <w:sz w:val="20"/>
          <w:szCs w:val="20"/>
        </w:rPr>
      </w:pPr>
    </w:p>
    <w:p w:rsidR="00717B35" w:rsidRDefault="00717B35" w:rsidP="00717B35">
      <w:pPr>
        <w:spacing w:line="360" w:lineRule="auto"/>
        <w:jc w:val="both"/>
        <w:rPr>
          <w:sz w:val="20"/>
          <w:szCs w:val="20"/>
        </w:rPr>
      </w:pPr>
      <w:r w:rsidRPr="009F79D8">
        <w:rPr>
          <w:sz w:val="20"/>
          <w:szCs w:val="20"/>
        </w:rPr>
        <w:t>Глава администрации</w:t>
      </w:r>
      <w:r w:rsidRPr="009F79D8">
        <w:rPr>
          <w:sz w:val="20"/>
          <w:szCs w:val="20"/>
        </w:rPr>
        <w:tab/>
        <w:t xml:space="preserve">               Д.Н. Левашов</w:t>
      </w: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sectPr w:rsidR="00717B35" w:rsidSect="004B1AA4">
          <w:type w:val="continuous"/>
          <w:pgSz w:w="11906" w:h="16838"/>
          <w:pgMar w:top="1134" w:right="850" w:bottom="1618" w:left="1701" w:header="708" w:footer="708" w:gutter="0"/>
          <w:cols w:num="2" w:space="708"/>
          <w:docGrid w:linePitch="360"/>
        </w:sectPr>
      </w:pPr>
    </w:p>
    <w:p w:rsidR="00717B35" w:rsidRPr="009F79D8" w:rsidRDefault="00717B35" w:rsidP="00717B35">
      <w:pPr>
        <w:jc w:val="right"/>
        <w:rPr>
          <w:sz w:val="16"/>
          <w:szCs w:val="16"/>
        </w:rPr>
      </w:pPr>
      <w:r w:rsidRPr="009F79D8">
        <w:rPr>
          <w:sz w:val="16"/>
          <w:szCs w:val="16"/>
        </w:rPr>
        <w:lastRenderedPageBreak/>
        <w:t>Приложение 1</w:t>
      </w:r>
    </w:p>
    <w:p w:rsidR="00717B35" w:rsidRPr="009F79D8" w:rsidRDefault="00717B35" w:rsidP="00717B35">
      <w:pPr>
        <w:pStyle w:val="af0"/>
        <w:jc w:val="right"/>
        <w:rPr>
          <w:rFonts w:ascii="Times New Roman" w:hAnsi="Times New Roman"/>
          <w:sz w:val="16"/>
          <w:szCs w:val="16"/>
        </w:rPr>
      </w:pPr>
      <w:r w:rsidRPr="009F79D8">
        <w:rPr>
          <w:rFonts w:ascii="Times New Roman" w:hAnsi="Times New Roman"/>
          <w:sz w:val="16"/>
          <w:szCs w:val="16"/>
        </w:rPr>
        <w:t xml:space="preserve">к постановлению от 28 сентября 2016 года  № 103    </w:t>
      </w:r>
    </w:p>
    <w:p w:rsidR="00717B35" w:rsidRPr="009F79D8" w:rsidRDefault="00717B35" w:rsidP="00717B35">
      <w:pPr>
        <w:rPr>
          <w:sz w:val="16"/>
          <w:szCs w:val="16"/>
        </w:rPr>
      </w:pPr>
    </w:p>
    <w:p w:rsidR="00717B35" w:rsidRPr="009F79D8" w:rsidRDefault="00717B35" w:rsidP="00717B35">
      <w:pPr>
        <w:jc w:val="center"/>
        <w:rPr>
          <w:b/>
          <w:sz w:val="16"/>
          <w:szCs w:val="16"/>
        </w:rPr>
      </w:pPr>
      <w:r w:rsidRPr="009F79D8">
        <w:rPr>
          <w:b/>
          <w:sz w:val="16"/>
          <w:szCs w:val="16"/>
        </w:rPr>
        <w:t>План реализации муниципальной программы</w:t>
      </w:r>
    </w:p>
    <w:p w:rsidR="00717B35" w:rsidRPr="009F79D8" w:rsidRDefault="00717B35" w:rsidP="00717B35">
      <w:pPr>
        <w:jc w:val="center"/>
        <w:rPr>
          <w:b/>
          <w:sz w:val="16"/>
          <w:szCs w:val="16"/>
        </w:rPr>
      </w:pPr>
      <w:r w:rsidRPr="009F79D8">
        <w:rPr>
          <w:b/>
          <w:sz w:val="16"/>
          <w:szCs w:val="16"/>
        </w:rPr>
        <w:t xml:space="preserve">«Обеспечение устойчивого функционирования и развития коммунальной и инженерной инфраструктуры и повышение </w:t>
      </w:r>
      <w:proofErr w:type="spellStart"/>
      <w:r w:rsidRPr="009F79D8">
        <w:rPr>
          <w:b/>
          <w:sz w:val="16"/>
          <w:szCs w:val="16"/>
        </w:rPr>
        <w:t>энергоэффективности</w:t>
      </w:r>
      <w:proofErr w:type="spellEnd"/>
      <w:r w:rsidRPr="009F79D8">
        <w:rPr>
          <w:b/>
          <w:sz w:val="16"/>
          <w:szCs w:val="16"/>
        </w:rPr>
        <w:t xml:space="preserve"> в муниципальном образовании </w:t>
      </w:r>
      <w:proofErr w:type="spellStart"/>
      <w:r w:rsidRPr="009F79D8">
        <w:rPr>
          <w:b/>
          <w:sz w:val="16"/>
          <w:szCs w:val="16"/>
        </w:rPr>
        <w:t>Пчевское</w:t>
      </w:r>
      <w:proofErr w:type="spellEnd"/>
      <w:r w:rsidRPr="009F79D8">
        <w:rPr>
          <w:b/>
          <w:sz w:val="16"/>
          <w:szCs w:val="16"/>
        </w:rPr>
        <w:t xml:space="preserve"> сельское поселение </w:t>
      </w:r>
      <w:proofErr w:type="spellStart"/>
      <w:r w:rsidRPr="009F79D8">
        <w:rPr>
          <w:b/>
          <w:sz w:val="16"/>
          <w:szCs w:val="16"/>
        </w:rPr>
        <w:t>Киришского</w:t>
      </w:r>
      <w:proofErr w:type="spellEnd"/>
      <w:r w:rsidRPr="009F79D8">
        <w:rPr>
          <w:b/>
          <w:sz w:val="16"/>
          <w:szCs w:val="16"/>
        </w:rPr>
        <w:t xml:space="preserve"> муниципального района Ленинградской области»</w:t>
      </w:r>
    </w:p>
    <w:p w:rsidR="00717B35" w:rsidRPr="009F79D8" w:rsidRDefault="00717B35" w:rsidP="00717B35">
      <w:pPr>
        <w:jc w:val="center"/>
        <w:rPr>
          <w:b/>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
        <w:gridCol w:w="7"/>
        <w:gridCol w:w="1751"/>
        <w:gridCol w:w="1134"/>
        <w:gridCol w:w="708"/>
        <w:gridCol w:w="851"/>
        <w:gridCol w:w="567"/>
        <w:gridCol w:w="850"/>
        <w:gridCol w:w="567"/>
        <w:gridCol w:w="851"/>
        <w:gridCol w:w="850"/>
        <w:gridCol w:w="709"/>
      </w:tblGrid>
      <w:tr w:rsidR="00717B35" w:rsidRPr="009F79D8" w:rsidTr="000C29D3">
        <w:trPr>
          <w:tblHeader/>
        </w:trPr>
        <w:tc>
          <w:tcPr>
            <w:tcW w:w="484" w:type="dxa"/>
            <w:gridSpan w:val="2"/>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both"/>
              <w:rPr>
                <w:sz w:val="16"/>
                <w:szCs w:val="16"/>
              </w:rPr>
            </w:pPr>
            <w:r w:rsidRPr="009F79D8">
              <w:rPr>
                <w:sz w:val="16"/>
                <w:szCs w:val="16"/>
              </w:rPr>
              <w:t xml:space="preserve">№ </w:t>
            </w:r>
            <w:proofErr w:type="spellStart"/>
            <w:proofErr w:type="gramStart"/>
            <w:r w:rsidRPr="009F79D8">
              <w:rPr>
                <w:sz w:val="16"/>
                <w:szCs w:val="16"/>
              </w:rPr>
              <w:t>п</w:t>
            </w:r>
            <w:proofErr w:type="spellEnd"/>
            <w:proofErr w:type="gramEnd"/>
            <w:r w:rsidRPr="009F79D8">
              <w:rPr>
                <w:sz w:val="16"/>
                <w:szCs w:val="16"/>
              </w:rPr>
              <w:t>/</w:t>
            </w:r>
            <w:proofErr w:type="spellStart"/>
            <w:r w:rsidRPr="009F79D8">
              <w:rPr>
                <w:sz w:val="16"/>
                <w:szCs w:val="16"/>
              </w:rPr>
              <w:t>п</w:t>
            </w:r>
            <w:proofErr w:type="spellEnd"/>
          </w:p>
        </w:tc>
        <w:tc>
          <w:tcPr>
            <w:tcW w:w="1751"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Наименование муниципальной программы, подпрограммы,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Ответственный исполнитель, участники</w:t>
            </w:r>
          </w:p>
        </w:tc>
        <w:tc>
          <w:tcPr>
            <w:tcW w:w="1559" w:type="dxa"/>
            <w:gridSpan w:val="2"/>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Срок реализации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 xml:space="preserve">Годы </w:t>
            </w:r>
            <w:proofErr w:type="spellStart"/>
            <w:proofErr w:type="gramStart"/>
            <w:r w:rsidRPr="009F79D8">
              <w:rPr>
                <w:sz w:val="16"/>
                <w:szCs w:val="16"/>
              </w:rPr>
              <w:t>реали-зации</w:t>
            </w:r>
            <w:proofErr w:type="spellEnd"/>
            <w:proofErr w:type="gramEnd"/>
          </w:p>
        </w:tc>
        <w:tc>
          <w:tcPr>
            <w:tcW w:w="3827" w:type="dxa"/>
            <w:gridSpan w:val="5"/>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Планируемые объемы финансирования</w:t>
            </w:r>
          </w:p>
          <w:p w:rsidR="00717B35" w:rsidRPr="009F79D8" w:rsidRDefault="00717B35" w:rsidP="000C29D3">
            <w:pPr>
              <w:jc w:val="center"/>
              <w:rPr>
                <w:sz w:val="16"/>
                <w:szCs w:val="16"/>
              </w:rPr>
            </w:pPr>
            <w:r w:rsidRPr="009F79D8">
              <w:rPr>
                <w:sz w:val="16"/>
                <w:szCs w:val="16"/>
              </w:rPr>
              <w:t>(тыс. рублей в ценах соответствующих лет)</w:t>
            </w:r>
          </w:p>
        </w:tc>
      </w:tr>
      <w:tr w:rsidR="00717B35" w:rsidRPr="009F79D8" w:rsidTr="000C29D3">
        <w:trPr>
          <w:trHeight w:val="226"/>
          <w:tblHeader/>
        </w:trPr>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Начало 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Конец реализации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Всего</w:t>
            </w:r>
          </w:p>
        </w:tc>
        <w:tc>
          <w:tcPr>
            <w:tcW w:w="2977" w:type="dxa"/>
            <w:gridSpan w:val="4"/>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в том числе</w:t>
            </w:r>
          </w:p>
        </w:tc>
      </w:tr>
      <w:tr w:rsidR="00717B35" w:rsidRPr="009F79D8" w:rsidTr="000C29D3">
        <w:trPr>
          <w:trHeight w:val="225"/>
          <w:tblHeader/>
        </w:trPr>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областной бюджет Ленинградской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 xml:space="preserve">бюджет </w:t>
            </w:r>
            <w:proofErr w:type="spellStart"/>
            <w:r w:rsidRPr="009F79D8">
              <w:rPr>
                <w:sz w:val="16"/>
                <w:szCs w:val="16"/>
              </w:rPr>
              <w:t>Пчевского</w:t>
            </w:r>
            <w:proofErr w:type="spellEnd"/>
            <w:r w:rsidRPr="009F79D8">
              <w:rPr>
                <w:sz w:val="16"/>
                <w:szCs w:val="16"/>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Прочие источники</w:t>
            </w:r>
          </w:p>
        </w:tc>
      </w:tr>
      <w:tr w:rsidR="00717B35" w:rsidRPr="009F79D8" w:rsidTr="000C29D3">
        <w:trPr>
          <w:trHeight w:val="225"/>
          <w:tblHeader/>
        </w:trPr>
        <w:tc>
          <w:tcPr>
            <w:tcW w:w="484" w:type="dxa"/>
            <w:gridSpan w:val="2"/>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w:t>
            </w:r>
          </w:p>
        </w:tc>
        <w:tc>
          <w:tcPr>
            <w:tcW w:w="17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11</w:t>
            </w:r>
          </w:p>
        </w:tc>
      </w:tr>
      <w:tr w:rsidR="00717B35" w:rsidRPr="009F79D8" w:rsidTr="000C29D3">
        <w:trPr>
          <w:trHeight w:val="225"/>
        </w:trPr>
        <w:tc>
          <w:tcPr>
            <w:tcW w:w="484" w:type="dxa"/>
            <w:gridSpan w:val="2"/>
            <w:vMerge w:val="restart"/>
            <w:tcBorders>
              <w:top w:val="single" w:sz="4" w:space="0" w:color="auto"/>
              <w:left w:val="single" w:sz="4" w:space="0" w:color="auto"/>
              <w:bottom w:val="single" w:sz="4" w:space="0" w:color="auto"/>
              <w:right w:val="single" w:sz="4" w:space="0" w:color="auto"/>
            </w:tcBorders>
          </w:tcPr>
          <w:p w:rsidR="00717B35" w:rsidRPr="009F79D8" w:rsidRDefault="00717B35" w:rsidP="000C29D3">
            <w:pPr>
              <w:jc w:val="both"/>
              <w:rPr>
                <w:sz w:val="16"/>
                <w:szCs w:val="16"/>
              </w:rPr>
            </w:pPr>
          </w:p>
        </w:tc>
        <w:tc>
          <w:tcPr>
            <w:tcW w:w="2885" w:type="dxa"/>
            <w:gridSpan w:val="2"/>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both"/>
              <w:rPr>
                <w:sz w:val="16"/>
                <w:szCs w:val="16"/>
              </w:rPr>
            </w:pPr>
            <w:r w:rsidRPr="009F79D8">
              <w:rPr>
                <w:sz w:val="16"/>
                <w:szCs w:val="16"/>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9F79D8">
              <w:rPr>
                <w:sz w:val="16"/>
                <w:szCs w:val="16"/>
              </w:rPr>
              <w:t>энергоэффективности</w:t>
            </w:r>
            <w:proofErr w:type="spellEnd"/>
            <w:r w:rsidRPr="009F79D8">
              <w:rPr>
                <w:sz w:val="16"/>
                <w:szCs w:val="16"/>
              </w:rPr>
              <w:t xml:space="preserve"> в муниципальном образовании </w:t>
            </w:r>
            <w:proofErr w:type="spellStart"/>
            <w:r w:rsidRPr="009F79D8">
              <w:rPr>
                <w:sz w:val="16"/>
                <w:szCs w:val="16"/>
              </w:rPr>
              <w:t>Пчевское</w:t>
            </w:r>
            <w:proofErr w:type="spellEnd"/>
            <w:r w:rsidRPr="009F79D8">
              <w:rPr>
                <w:sz w:val="16"/>
                <w:szCs w:val="16"/>
              </w:rPr>
              <w:t xml:space="preserve"> сельское поселение </w:t>
            </w:r>
            <w:proofErr w:type="spellStart"/>
            <w:r w:rsidRPr="009F79D8">
              <w:rPr>
                <w:sz w:val="16"/>
                <w:szCs w:val="16"/>
              </w:rPr>
              <w:t>Киришского</w:t>
            </w:r>
            <w:proofErr w:type="spellEnd"/>
            <w:r w:rsidRPr="009F79D8">
              <w:rPr>
                <w:sz w:val="16"/>
                <w:szCs w:val="16"/>
              </w:rPr>
              <w:t xml:space="preserve"> муниципального района Ленинградской области»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1"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10576,69</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1924,90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8651,79</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r>
      <w:tr w:rsidR="00717B35" w:rsidRPr="009F79D8" w:rsidTr="000C29D3">
        <w:trPr>
          <w:trHeight w:val="225"/>
        </w:trPr>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2885"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2016</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9299,95</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9299,95</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r>
      <w:tr w:rsidR="00717B35" w:rsidRPr="009F79D8" w:rsidTr="000C29D3">
        <w:trPr>
          <w:trHeight w:val="315"/>
        </w:trPr>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2885"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2017</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5246,89</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5246,89</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r>
      <w:tr w:rsidR="00717B35" w:rsidRPr="009F79D8" w:rsidTr="000C29D3">
        <w:trPr>
          <w:trHeight w:val="1035"/>
        </w:trPr>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2885"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5148,89</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5148,89</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r>
      <w:tr w:rsidR="00717B35" w:rsidRPr="009F79D8" w:rsidTr="000C29D3">
        <w:trPr>
          <w:trHeight w:val="225"/>
        </w:trPr>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011" w:type="dxa"/>
            <w:gridSpan w:val="5"/>
            <w:tcBorders>
              <w:top w:val="single" w:sz="4" w:space="0" w:color="auto"/>
              <w:left w:val="single" w:sz="4" w:space="0" w:color="auto"/>
              <w:bottom w:val="single" w:sz="4" w:space="0" w:color="auto"/>
              <w:right w:val="single" w:sz="4" w:space="0" w:color="auto"/>
            </w:tcBorders>
          </w:tcPr>
          <w:p w:rsidR="00717B35" w:rsidRPr="009F79D8" w:rsidRDefault="00717B35" w:rsidP="000C29D3">
            <w:pPr>
              <w:jc w:val="both"/>
              <w:rPr>
                <w:b/>
                <w:sz w:val="16"/>
                <w:szCs w:val="16"/>
              </w:rPr>
            </w:pPr>
            <w:r w:rsidRPr="009F79D8">
              <w:rPr>
                <w:b/>
                <w:sz w:val="16"/>
                <w:szCs w:val="16"/>
              </w:rPr>
              <w:t>Всего:</w:t>
            </w:r>
          </w:p>
          <w:p w:rsidR="00717B35" w:rsidRPr="009F79D8" w:rsidRDefault="00717B35" w:rsidP="000C29D3">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30272,42</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1924,90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28347,52</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color w:val="FF0000"/>
                <w:sz w:val="16"/>
                <w:szCs w:val="16"/>
              </w:rPr>
            </w:pPr>
            <w:r w:rsidRPr="009F79D8">
              <w:rPr>
                <w:b/>
                <w:sz w:val="16"/>
                <w:szCs w:val="16"/>
              </w:rPr>
              <w:t>0,00</w:t>
            </w:r>
          </w:p>
        </w:tc>
      </w:tr>
      <w:tr w:rsidR="00717B35" w:rsidRPr="009F79D8" w:rsidTr="000C29D3">
        <w:tc>
          <w:tcPr>
            <w:tcW w:w="484" w:type="dxa"/>
            <w:gridSpan w:val="2"/>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both"/>
              <w:rPr>
                <w:sz w:val="16"/>
                <w:szCs w:val="16"/>
              </w:rPr>
            </w:pPr>
            <w:r w:rsidRPr="009F79D8">
              <w:rPr>
                <w:sz w:val="16"/>
                <w:szCs w:val="16"/>
              </w:rPr>
              <w:t>1.</w:t>
            </w:r>
          </w:p>
        </w:tc>
        <w:tc>
          <w:tcPr>
            <w:tcW w:w="17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rFonts w:eastAsia="Calibri"/>
                <w:sz w:val="16"/>
                <w:szCs w:val="16"/>
              </w:rPr>
            </w:pPr>
            <w:r w:rsidRPr="009F79D8">
              <w:rPr>
                <w:sz w:val="16"/>
                <w:szCs w:val="16"/>
              </w:rPr>
              <w:t>Проведение ремонтных и регламентных работ на объектах теплоснабжения и газоснабжения</w:t>
            </w:r>
          </w:p>
        </w:tc>
        <w:tc>
          <w:tcPr>
            <w:tcW w:w="1134"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 xml:space="preserve">Администрация </w:t>
            </w:r>
            <w:proofErr w:type="spellStart"/>
            <w:r w:rsidRPr="009F79D8">
              <w:rPr>
                <w:sz w:val="16"/>
                <w:szCs w:val="16"/>
              </w:rPr>
              <w:t>Пчевского</w:t>
            </w:r>
            <w:proofErr w:type="spellEnd"/>
            <w:r w:rsidRPr="009F79D8">
              <w:rPr>
                <w:sz w:val="16"/>
                <w:szCs w:val="16"/>
              </w:rPr>
              <w:t xml:space="preserve">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1162,19</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1162,19</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r>
      <w:tr w:rsidR="00717B35" w:rsidRPr="009F79D8" w:rsidTr="000C29D3">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011" w:type="dxa"/>
            <w:gridSpan w:val="5"/>
            <w:tcBorders>
              <w:top w:val="single" w:sz="4" w:space="0" w:color="auto"/>
              <w:left w:val="single" w:sz="4" w:space="0" w:color="auto"/>
              <w:bottom w:val="single" w:sz="4" w:space="0" w:color="auto"/>
              <w:right w:val="single" w:sz="4" w:space="0" w:color="auto"/>
            </w:tcBorders>
          </w:tcPr>
          <w:p w:rsidR="00717B35" w:rsidRPr="009F79D8" w:rsidRDefault="00717B35" w:rsidP="000C29D3">
            <w:pPr>
              <w:jc w:val="both"/>
              <w:rPr>
                <w:b/>
                <w:sz w:val="16"/>
                <w:szCs w:val="16"/>
              </w:rPr>
            </w:pPr>
            <w:r w:rsidRPr="009F79D8">
              <w:rPr>
                <w:b/>
                <w:sz w:val="16"/>
                <w:szCs w:val="16"/>
              </w:rPr>
              <w:t>Итого:</w:t>
            </w:r>
          </w:p>
          <w:p w:rsidR="00717B35" w:rsidRPr="009F79D8" w:rsidRDefault="00717B35" w:rsidP="000C29D3">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b/>
                <w:sz w:val="16"/>
                <w:szCs w:val="16"/>
              </w:rPr>
            </w:pPr>
            <w:r w:rsidRPr="009F79D8">
              <w:rPr>
                <w:b/>
                <w:sz w:val="16"/>
                <w:szCs w:val="16"/>
              </w:rPr>
              <w:t>1162,19</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1162,19</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r>
      <w:tr w:rsidR="00717B35" w:rsidRPr="009F79D8" w:rsidTr="000C29D3">
        <w:tc>
          <w:tcPr>
            <w:tcW w:w="484" w:type="dxa"/>
            <w:gridSpan w:val="2"/>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both"/>
              <w:rPr>
                <w:sz w:val="16"/>
                <w:szCs w:val="16"/>
              </w:rPr>
            </w:pPr>
            <w:r w:rsidRPr="009F79D8">
              <w:rPr>
                <w:sz w:val="16"/>
                <w:szCs w:val="16"/>
              </w:rPr>
              <w:t>2.</w:t>
            </w:r>
          </w:p>
        </w:tc>
        <w:tc>
          <w:tcPr>
            <w:tcW w:w="17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Содержание и ремонт сетей водоснабжения</w:t>
            </w:r>
          </w:p>
        </w:tc>
        <w:tc>
          <w:tcPr>
            <w:tcW w:w="1134"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 xml:space="preserve">Администрация </w:t>
            </w:r>
            <w:proofErr w:type="spellStart"/>
            <w:r w:rsidRPr="009F79D8">
              <w:rPr>
                <w:sz w:val="16"/>
                <w:szCs w:val="16"/>
              </w:rPr>
              <w:t>Пчевского</w:t>
            </w:r>
            <w:proofErr w:type="spellEnd"/>
            <w:r w:rsidRPr="009F79D8">
              <w:rPr>
                <w:sz w:val="16"/>
                <w:szCs w:val="16"/>
              </w:rPr>
              <w:t xml:space="preserve">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1479,32</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1479,32</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r>
      <w:tr w:rsidR="00717B35" w:rsidRPr="009F79D8" w:rsidTr="000C29D3">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011" w:type="dxa"/>
            <w:gridSpan w:val="5"/>
            <w:tcBorders>
              <w:top w:val="single" w:sz="4" w:space="0" w:color="auto"/>
              <w:left w:val="single" w:sz="4" w:space="0" w:color="auto"/>
              <w:bottom w:val="single" w:sz="4" w:space="0" w:color="auto"/>
              <w:right w:val="single" w:sz="4" w:space="0" w:color="auto"/>
            </w:tcBorders>
          </w:tcPr>
          <w:p w:rsidR="00717B35" w:rsidRPr="009F79D8" w:rsidRDefault="00717B35" w:rsidP="000C29D3">
            <w:pPr>
              <w:jc w:val="both"/>
              <w:rPr>
                <w:b/>
                <w:sz w:val="16"/>
                <w:szCs w:val="16"/>
              </w:rPr>
            </w:pPr>
            <w:r w:rsidRPr="009F79D8">
              <w:rPr>
                <w:b/>
                <w:sz w:val="16"/>
                <w:szCs w:val="16"/>
              </w:rPr>
              <w:t>Итого:</w:t>
            </w:r>
          </w:p>
          <w:p w:rsidR="00717B35" w:rsidRPr="009F79D8" w:rsidRDefault="00717B35" w:rsidP="000C29D3">
            <w:pPr>
              <w:rPr>
                <w:sz w:val="16"/>
                <w:szCs w:val="16"/>
              </w:rPr>
            </w:pPr>
          </w:p>
          <w:p w:rsidR="00717B35" w:rsidRPr="009F79D8" w:rsidRDefault="00717B35" w:rsidP="000C29D3">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b/>
                <w:sz w:val="16"/>
                <w:szCs w:val="16"/>
              </w:rPr>
            </w:pPr>
            <w:r w:rsidRPr="009F79D8">
              <w:rPr>
                <w:b/>
                <w:sz w:val="16"/>
                <w:szCs w:val="16"/>
              </w:rPr>
              <w:t>1479,32</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1479,32</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r>
      <w:tr w:rsidR="00717B35" w:rsidRPr="009F79D8" w:rsidTr="000C29D3">
        <w:tc>
          <w:tcPr>
            <w:tcW w:w="484" w:type="dxa"/>
            <w:gridSpan w:val="2"/>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both"/>
              <w:rPr>
                <w:sz w:val="16"/>
                <w:szCs w:val="16"/>
              </w:rPr>
            </w:pPr>
            <w:r w:rsidRPr="009F79D8">
              <w:rPr>
                <w:sz w:val="16"/>
                <w:szCs w:val="16"/>
              </w:rPr>
              <w:t>3.</w:t>
            </w:r>
          </w:p>
        </w:tc>
        <w:tc>
          <w:tcPr>
            <w:tcW w:w="17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Организация уличного освещения и обслуживания инженерной инфраструктуры, обеспечивающей передачу электрической энергии</w:t>
            </w:r>
          </w:p>
        </w:tc>
        <w:tc>
          <w:tcPr>
            <w:tcW w:w="1134"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b/>
                <w:sz w:val="16"/>
                <w:szCs w:val="16"/>
              </w:rPr>
            </w:pPr>
            <w:r w:rsidRPr="009F79D8">
              <w:rPr>
                <w:sz w:val="16"/>
                <w:szCs w:val="16"/>
              </w:rPr>
              <w:t xml:space="preserve">Администрация </w:t>
            </w:r>
            <w:proofErr w:type="spellStart"/>
            <w:r w:rsidRPr="009F79D8">
              <w:rPr>
                <w:sz w:val="16"/>
                <w:szCs w:val="16"/>
              </w:rPr>
              <w:t>Пчевского</w:t>
            </w:r>
            <w:proofErr w:type="spellEnd"/>
            <w:r w:rsidRPr="009F79D8">
              <w:rPr>
                <w:sz w:val="16"/>
                <w:szCs w:val="16"/>
              </w:rPr>
              <w:t xml:space="preserve">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1641,49</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1641,49</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r>
      <w:tr w:rsidR="00717B35" w:rsidRPr="009F79D8" w:rsidTr="000C29D3">
        <w:trPr>
          <w:trHeight w:val="329"/>
        </w:trPr>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011" w:type="dxa"/>
            <w:gridSpan w:val="5"/>
            <w:tcBorders>
              <w:top w:val="single" w:sz="4" w:space="0" w:color="auto"/>
              <w:left w:val="single" w:sz="4" w:space="0" w:color="auto"/>
              <w:bottom w:val="single" w:sz="4" w:space="0" w:color="auto"/>
              <w:right w:val="single" w:sz="4" w:space="0" w:color="auto"/>
            </w:tcBorders>
          </w:tcPr>
          <w:p w:rsidR="00717B35" w:rsidRPr="009F79D8" w:rsidRDefault="00717B35" w:rsidP="000C29D3">
            <w:pPr>
              <w:jc w:val="both"/>
              <w:rPr>
                <w:b/>
                <w:sz w:val="16"/>
                <w:szCs w:val="16"/>
              </w:rPr>
            </w:pPr>
            <w:r w:rsidRPr="009F79D8">
              <w:rPr>
                <w:b/>
                <w:sz w:val="16"/>
                <w:szCs w:val="16"/>
              </w:rPr>
              <w:t>Итого:</w:t>
            </w:r>
          </w:p>
          <w:p w:rsidR="00717B35" w:rsidRPr="009F79D8" w:rsidRDefault="00717B35" w:rsidP="000C29D3">
            <w:pPr>
              <w:jc w:val="both"/>
              <w:rPr>
                <w:b/>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1641,49</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1641,49</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r>
      <w:tr w:rsidR="00717B35" w:rsidRPr="009F79D8" w:rsidTr="000C29D3">
        <w:tc>
          <w:tcPr>
            <w:tcW w:w="484" w:type="dxa"/>
            <w:gridSpan w:val="2"/>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both"/>
              <w:rPr>
                <w:sz w:val="16"/>
                <w:szCs w:val="16"/>
              </w:rPr>
            </w:pPr>
            <w:r w:rsidRPr="009F79D8">
              <w:rPr>
                <w:sz w:val="16"/>
                <w:szCs w:val="16"/>
              </w:rPr>
              <w:t>4.</w:t>
            </w:r>
          </w:p>
        </w:tc>
        <w:tc>
          <w:tcPr>
            <w:tcW w:w="1751"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b/>
                <w:sz w:val="16"/>
                <w:szCs w:val="16"/>
              </w:rPr>
            </w:pPr>
            <w:r w:rsidRPr="009F79D8">
              <w:rPr>
                <w:sz w:val="16"/>
                <w:szCs w:val="16"/>
              </w:rPr>
              <w:t>Содержание и ремонт нецентрализованных источников водоснабжения (колодцев питьевой воды)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 xml:space="preserve">Администрация </w:t>
            </w:r>
            <w:proofErr w:type="spellStart"/>
            <w:r w:rsidRPr="009F79D8">
              <w:rPr>
                <w:sz w:val="16"/>
                <w:szCs w:val="16"/>
              </w:rPr>
              <w:t>Пчевского</w:t>
            </w:r>
            <w:proofErr w:type="spellEnd"/>
            <w:r w:rsidRPr="009F79D8">
              <w:rPr>
                <w:sz w:val="16"/>
                <w:szCs w:val="16"/>
              </w:rPr>
              <w:t xml:space="preserve"> сельского поселения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1"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228,32</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228,32</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r>
      <w:tr w:rsidR="00717B35" w:rsidRPr="009F79D8" w:rsidTr="000C29D3">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2016</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104,16</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104,16</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r>
      <w:tr w:rsidR="00717B35" w:rsidRPr="009F79D8" w:rsidTr="000C29D3">
        <w:trPr>
          <w:trHeight w:val="285"/>
        </w:trPr>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2017</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154,16</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154,16</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r>
      <w:tr w:rsidR="00717B35" w:rsidRPr="009F79D8" w:rsidTr="000C29D3">
        <w:trPr>
          <w:trHeight w:val="390"/>
        </w:trPr>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154,16</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154,16</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r>
      <w:tr w:rsidR="00717B35" w:rsidRPr="009F79D8" w:rsidTr="000C29D3">
        <w:trPr>
          <w:trHeight w:val="381"/>
        </w:trPr>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011" w:type="dxa"/>
            <w:gridSpan w:val="5"/>
            <w:tcBorders>
              <w:top w:val="single" w:sz="4" w:space="0" w:color="auto"/>
              <w:left w:val="single" w:sz="4" w:space="0" w:color="auto"/>
              <w:bottom w:val="single" w:sz="4" w:space="0" w:color="auto"/>
              <w:right w:val="single" w:sz="4" w:space="0" w:color="auto"/>
            </w:tcBorders>
          </w:tcPr>
          <w:p w:rsidR="00717B35" w:rsidRPr="009F79D8" w:rsidRDefault="00717B35" w:rsidP="000C29D3">
            <w:pPr>
              <w:jc w:val="both"/>
              <w:rPr>
                <w:b/>
                <w:sz w:val="16"/>
                <w:szCs w:val="16"/>
              </w:rPr>
            </w:pPr>
            <w:r w:rsidRPr="009F79D8">
              <w:rPr>
                <w:b/>
                <w:sz w:val="16"/>
                <w:szCs w:val="16"/>
              </w:rPr>
              <w:t>Итого:</w:t>
            </w:r>
          </w:p>
          <w:p w:rsidR="00717B35" w:rsidRPr="009F79D8" w:rsidRDefault="00717B35" w:rsidP="000C29D3">
            <w:pPr>
              <w:jc w:val="both"/>
              <w:rPr>
                <w:b/>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640,80</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640,80</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r>
      <w:tr w:rsidR="00717B35" w:rsidRPr="009F79D8" w:rsidTr="000C29D3">
        <w:tc>
          <w:tcPr>
            <w:tcW w:w="484" w:type="dxa"/>
            <w:gridSpan w:val="2"/>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both"/>
              <w:rPr>
                <w:sz w:val="16"/>
                <w:szCs w:val="16"/>
              </w:rPr>
            </w:pPr>
            <w:r w:rsidRPr="009F79D8">
              <w:rPr>
                <w:sz w:val="16"/>
                <w:szCs w:val="16"/>
              </w:rPr>
              <w:t>5.</w:t>
            </w:r>
          </w:p>
        </w:tc>
        <w:tc>
          <w:tcPr>
            <w:tcW w:w="17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 xml:space="preserve">Ремонт участка водовода </w:t>
            </w:r>
            <w:proofErr w:type="spellStart"/>
            <w:r w:rsidRPr="009F79D8">
              <w:rPr>
                <w:sz w:val="16"/>
                <w:szCs w:val="16"/>
              </w:rPr>
              <w:t>Кириши-Пчева</w:t>
            </w:r>
            <w:proofErr w:type="spellEnd"/>
            <w:r w:rsidRPr="009F79D8">
              <w:rPr>
                <w:sz w:val="16"/>
                <w:szCs w:val="16"/>
              </w:rPr>
              <w:t xml:space="preserve"> (в районе сенного склада со стороны г</w:t>
            </w:r>
            <w:proofErr w:type="gramStart"/>
            <w:r w:rsidRPr="009F79D8">
              <w:rPr>
                <w:sz w:val="16"/>
                <w:szCs w:val="16"/>
              </w:rPr>
              <w:t>.К</w:t>
            </w:r>
            <w:proofErr w:type="gramEnd"/>
            <w:r w:rsidRPr="009F79D8">
              <w:rPr>
                <w:sz w:val="16"/>
                <w:szCs w:val="16"/>
              </w:rPr>
              <w:t>ириши)</w:t>
            </w:r>
          </w:p>
        </w:tc>
        <w:tc>
          <w:tcPr>
            <w:tcW w:w="1134"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 xml:space="preserve">Администрация </w:t>
            </w:r>
            <w:proofErr w:type="spellStart"/>
            <w:r w:rsidRPr="009F79D8">
              <w:rPr>
                <w:sz w:val="16"/>
                <w:szCs w:val="16"/>
              </w:rPr>
              <w:t>Пчевского</w:t>
            </w:r>
            <w:proofErr w:type="spellEnd"/>
            <w:r w:rsidRPr="009F79D8">
              <w:rPr>
                <w:sz w:val="16"/>
                <w:szCs w:val="16"/>
              </w:rPr>
              <w:t xml:space="preserve">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1924,90</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1924,90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0,00</w:t>
            </w:r>
          </w:p>
        </w:tc>
        <w:tc>
          <w:tcPr>
            <w:tcW w:w="709" w:type="dxa"/>
            <w:tcBorders>
              <w:top w:val="nil"/>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0,00</w:t>
            </w:r>
          </w:p>
        </w:tc>
      </w:tr>
      <w:tr w:rsidR="00717B35" w:rsidRPr="009F79D8" w:rsidTr="000C29D3">
        <w:tc>
          <w:tcPr>
            <w:tcW w:w="484" w:type="dxa"/>
            <w:gridSpan w:val="2"/>
            <w:tcBorders>
              <w:top w:val="single" w:sz="4" w:space="0" w:color="auto"/>
              <w:left w:val="single" w:sz="4" w:space="0" w:color="auto"/>
              <w:bottom w:val="single" w:sz="4" w:space="0" w:color="auto"/>
              <w:right w:val="single" w:sz="4" w:space="0" w:color="auto"/>
            </w:tcBorders>
          </w:tcPr>
          <w:p w:rsidR="00717B35" w:rsidRPr="009F79D8" w:rsidRDefault="00717B35" w:rsidP="000C29D3">
            <w:pPr>
              <w:jc w:val="both"/>
              <w:rPr>
                <w:sz w:val="16"/>
                <w:szCs w:val="16"/>
              </w:rPr>
            </w:pPr>
          </w:p>
        </w:tc>
        <w:tc>
          <w:tcPr>
            <w:tcW w:w="5011" w:type="dxa"/>
            <w:gridSpan w:val="5"/>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both"/>
              <w:rPr>
                <w:b/>
                <w:sz w:val="16"/>
                <w:szCs w:val="16"/>
              </w:rPr>
            </w:pPr>
            <w:r w:rsidRPr="009F79D8">
              <w:rPr>
                <w:b/>
                <w:sz w:val="16"/>
                <w:szCs w:val="16"/>
              </w:rPr>
              <w:t>Итого:</w:t>
            </w:r>
          </w:p>
        </w:tc>
        <w:tc>
          <w:tcPr>
            <w:tcW w:w="850" w:type="dxa"/>
            <w:tcBorders>
              <w:top w:val="single" w:sz="4" w:space="0" w:color="auto"/>
              <w:left w:val="single" w:sz="4" w:space="0" w:color="auto"/>
              <w:bottom w:val="nil"/>
              <w:right w:val="single" w:sz="4" w:space="0" w:color="auto"/>
            </w:tcBorders>
            <w:hideMark/>
          </w:tcPr>
          <w:p w:rsidR="00717B35" w:rsidRPr="009F79D8" w:rsidRDefault="00717B35" w:rsidP="000C29D3">
            <w:pPr>
              <w:jc w:val="right"/>
              <w:rPr>
                <w:b/>
                <w:sz w:val="16"/>
                <w:szCs w:val="16"/>
              </w:rPr>
            </w:pPr>
            <w:r w:rsidRPr="009F79D8">
              <w:rPr>
                <w:b/>
                <w:sz w:val="16"/>
                <w:szCs w:val="16"/>
              </w:rPr>
              <w:t>1924,90</w:t>
            </w:r>
          </w:p>
        </w:tc>
        <w:tc>
          <w:tcPr>
            <w:tcW w:w="567" w:type="dxa"/>
            <w:tcBorders>
              <w:top w:val="single" w:sz="4" w:space="0" w:color="auto"/>
              <w:left w:val="single" w:sz="4" w:space="0" w:color="auto"/>
              <w:bottom w:val="nil"/>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1" w:type="dxa"/>
            <w:tcBorders>
              <w:top w:val="single" w:sz="4" w:space="0" w:color="auto"/>
              <w:left w:val="single" w:sz="4" w:space="0" w:color="auto"/>
              <w:bottom w:val="nil"/>
              <w:right w:val="single" w:sz="4" w:space="0" w:color="auto"/>
            </w:tcBorders>
            <w:hideMark/>
          </w:tcPr>
          <w:p w:rsidR="00717B35" w:rsidRPr="009F79D8" w:rsidRDefault="00717B35" w:rsidP="000C29D3">
            <w:pPr>
              <w:jc w:val="right"/>
              <w:rPr>
                <w:b/>
                <w:sz w:val="16"/>
                <w:szCs w:val="16"/>
              </w:rPr>
            </w:pPr>
            <w:r w:rsidRPr="009F79D8">
              <w:rPr>
                <w:b/>
                <w:sz w:val="16"/>
                <w:szCs w:val="16"/>
              </w:rPr>
              <w:t>1924,90</w:t>
            </w:r>
          </w:p>
        </w:tc>
        <w:tc>
          <w:tcPr>
            <w:tcW w:w="850" w:type="dxa"/>
            <w:tcBorders>
              <w:top w:val="single" w:sz="4" w:space="0" w:color="auto"/>
              <w:left w:val="single" w:sz="4" w:space="0" w:color="auto"/>
              <w:bottom w:val="nil"/>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r>
      <w:tr w:rsidR="00717B35" w:rsidRPr="009F79D8" w:rsidTr="000C29D3">
        <w:trPr>
          <w:trHeight w:val="2120"/>
        </w:trPr>
        <w:tc>
          <w:tcPr>
            <w:tcW w:w="484" w:type="dxa"/>
            <w:gridSpan w:val="2"/>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both"/>
              <w:rPr>
                <w:sz w:val="16"/>
                <w:szCs w:val="16"/>
              </w:rPr>
            </w:pPr>
            <w:r w:rsidRPr="009F79D8">
              <w:rPr>
                <w:sz w:val="16"/>
                <w:szCs w:val="16"/>
              </w:rPr>
              <w:lastRenderedPageBreak/>
              <w:t>6.</w:t>
            </w:r>
          </w:p>
        </w:tc>
        <w:tc>
          <w:tcPr>
            <w:tcW w:w="1751" w:type="dxa"/>
            <w:tcBorders>
              <w:top w:val="single" w:sz="4" w:space="0" w:color="auto"/>
              <w:left w:val="single" w:sz="4" w:space="0" w:color="auto"/>
              <w:bottom w:val="single" w:sz="4" w:space="0" w:color="auto"/>
              <w:right w:val="single" w:sz="4" w:space="0" w:color="auto"/>
            </w:tcBorders>
          </w:tcPr>
          <w:p w:rsidR="00717B35" w:rsidRPr="009F79D8" w:rsidRDefault="00717B35" w:rsidP="000C29D3">
            <w:pPr>
              <w:jc w:val="both"/>
              <w:rPr>
                <w:sz w:val="16"/>
                <w:szCs w:val="16"/>
              </w:rPr>
            </w:pPr>
            <w:r w:rsidRPr="009F79D8">
              <w:rPr>
                <w:sz w:val="16"/>
                <w:szCs w:val="16"/>
              </w:rPr>
              <w:t>Аварийно-восстановительные работы и другие неотложные мероприятия, направленные на обеспечение устойчивого функционирования объектов жилищно-коммунального хозяйства</w:t>
            </w:r>
          </w:p>
          <w:p w:rsidR="00717B35" w:rsidRPr="009F79D8" w:rsidRDefault="00717B35" w:rsidP="000C29D3">
            <w:pPr>
              <w:jc w:val="both"/>
              <w:rPr>
                <w:b/>
                <w:sz w:val="16"/>
                <w:szCs w:val="16"/>
              </w:rPr>
            </w:pPr>
          </w:p>
          <w:p w:rsidR="00717B35" w:rsidRPr="009F79D8" w:rsidRDefault="00717B35" w:rsidP="000C29D3">
            <w:pPr>
              <w:jc w:val="both"/>
              <w:rPr>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 xml:space="preserve">Администрация </w:t>
            </w:r>
            <w:proofErr w:type="spellStart"/>
            <w:r w:rsidRPr="009F79D8">
              <w:rPr>
                <w:sz w:val="16"/>
                <w:szCs w:val="16"/>
              </w:rPr>
              <w:t>Пчевского</w:t>
            </w:r>
            <w:proofErr w:type="spellEnd"/>
            <w:r w:rsidRPr="009F79D8">
              <w:rPr>
                <w:sz w:val="16"/>
                <w:szCs w:val="16"/>
              </w:rPr>
              <w:t xml:space="preserve">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2015</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4140,47</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4140,47</w:t>
            </w:r>
          </w:p>
        </w:tc>
        <w:tc>
          <w:tcPr>
            <w:tcW w:w="709" w:type="dxa"/>
            <w:tcBorders>
              <w:top w:val="nil"/>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0,00</w:t>
            </w:r>
          </w:p>
        </w:tc>
      </w:tr>
      <w:tr w:rsidR="00717B35" w:rsidRPr="009F79D8" w:rsidTr="000C29D3">
        <w:trPr>
          <w:trHeight w:val="200"/>
        </w:trPr>
        <w:tc>
          <w:tcPr>
            <w:tcW w:w="484"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011" w:type="dxa"/>
            <w:gridSpan w:val="5"/>
            <w:tcBorders>
              <w:top w:val="single" w:sz="4" w:space="0" w:color="auto"/>
              <w:left w:val="single" w:sz="4" w:space="0" w:color="auto"/>
              <w:bottom w:val="single" w:sz="4" w:space="0" w:color="auto"/>
              <w:right w:val="single" w:sz="4" w:space="0" w:color="auto"/>
            </w:tcBorders>
          </w:tcPr>
          <w:p w:rsidR="00717B35" w:rsidRPr="009F79D8" w:rsidRDefault="00717B35" w:rsidP="000C29D3">
            <w:pPr>
              <w:jc w:val="both"/>
              <w:rPr>
                <w:b/>
                <w:sz w:val="16"/>
                <w:szCs w:val="16"/>
              </w:rPr>
            </w:pPr>
          </w:p>
          <w:p w:rsidR="00717B35" w:rsidRPr="009F79D8" w:rsidRDefault="00717B35" w:rsidP="000C29D3">
            <w:pPr>
              <w:rPr>
                <w:b/>
                <w:sz w:val="16"/>
                <w:szCs w:val="16"/>
              </w:rPr>
            </w:pPr>
            <w:r w:rsidRPr="009F79D8">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b/>
                <w:sz w:val="16"/>
                <w:szCs w:val="16"/>
              </w:rPr>
            </w:pPr>
            <w:r w:rsidRPr="009F79D8">
              <w:rPr>
                <w:b/>
                <w:sz w:val="16"/>
                <w:szCs w:val="16"/>
              </w:rPr>
              <w:t>4140,47</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right"/>
              <w:rPr>
                <w:b/>
                <w:sz w:val="16"/>
                <w:szCs w:val="16"/>
              </w:rPr>
            </w:pPr>
            <w:r w:rsidRPr="009F79D8">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b/>
                <w:sz w:val="16"/>
                <w:szCs w:val="16"/>
              </w:rPr>
            </w:pPr>
            <w:r w:rsidRPr="009F79D8">
              <w:rPr>
                <w:b/>
                <w:sz w:val="16"/>
                <w:szCs w:val="16"/>
              </w:rPr>
              <w:t>4140,47</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b/>
                <w:sz w:val="16"/>
                <w:szCs w:val="16"/>
              </w:rPr>
            </w:pPr>
            <w:r w:rsidRPr="009F79D8">
              <w:rPr>
                <w:b/>
                <w:sz w:val="16"/>
                <w:szCs w:val="16"/>
              </w:rPr>
              <w:t>0,00</w:t>
            </w:r>
          </w:p>
        </w:tc>
      </w:tr>
      <w:tr w:rsidR="00717B35" w:rsidRPr="009F79D8" w:rsidTr="000C29D3">
        <w:trPr>
          <w:trHeight w:val="360"/>
        </w:trPr>
        <w:tc>
          <w:tcPr>
            <w:tcW w:w="477"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7.</w:t>
            </w:r>
          </w:p>
        </w:tc>
        <w:tc>
          <w:tcPr>
            <w:tcW w:w="1758" w:type="dxa"/>
            <w:gridSpan w:val="2"/>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 xml:space="preserve">Администрация </w:t>
            </w:r>
            <w:proofErr w:type="spellStart"/>
            <w:r w:rsidRPr="009F79D8">
              <w:rPr>
                <w:sz w:val="16"/>
                <w:szCs w:val="16"/>
              </w:rPr>
              <w:t>Пчевского</w:t>
            </w:r>
            <w:proofErr w:type="spellEnd"/>
            <w:r w:rsidRPr="009F79D8">
              <w:rPr>
                <w:sz w:val="16"/>
                <w:szCs w:val="16"/>
              </w:rPr>
              <w:t xml:space="preserve"> сельского поселения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2016</w:t>
            </w:r>
          </w:p>
        </w:tc>
        <w:tc>
          <w:tcPr>
            <w:tcW w:w="851"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2016</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1784,48</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1784,48</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r>
      <w:tr w:rsidR="00717B35" w:rsidRPr="009F79D8" w:rsidTr="000C29D3">
        <w:trPr>
          <w:trHeight w:val="46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75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2017</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2008,83</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2008,83</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r>
      <w:tr w:rsidR="00717B35" w:rsidRPr="009F79D8" w:rsidTr="000C29D3">
        <w:trPr>
          <w:trHeight w:val="540"/>
        </w:trPr>
        <w:tc>
          <w:tcPr>
            <w:tcW w:w="477"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75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2150,34</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2150,34</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r>
      <w:tr w:rsidR="00717B35" w:rsidRPr="009F79D8" w:rsidTr="000C29D3">
        <w:trPr>
          <w:trHeight w:val="22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018" w:type="dxa"/>
            <w:gridSpan w:val="6"/>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b/>
                <w:sz w:val="16"/>
                <w:szCs w:val="16"/>
              </w:rPr>
            </w:pPr>
            <w:r w:rsidRPr="009F79D8">
              <w:rPr>
                <w:b/>
                <w:sz w:val="16"/>
                <w:szCs w:val="16"/>
              </w:rPr>
              <w:t>5943,65</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b/>
                <w:sz w:val="16"/>
                <w:szCs w:val="16"/>
              </w:rPr>
            </w:pPr>
            <w:r w:rsidRPr="009F79D8">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5943,65</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0,00</w:t>
            </w:r>
          </w:p>
        </w:tc>
      </w:tr>
      <w:tr w:rsidR="00717B35" w:rsidRPr="009F79D8" w:rsidTr="000C29D3">
        <w:trPr>
          <w:trHeight w:val="570"/>
        </w:trPr>
        <w:tc>
          <w:tcPr>
            <w:tcW w:w="477"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8.</w:t>
            </w:r>
          </w:p>
        </w:tc>
        <w:tc>
          <w:tcPr>
            <w:tcW w:w="1758" w:type="dxa"/>
            <w:gridSpan w:val="2"/>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Техническое обслуживание и проведение мероприятий, направленных на повышение надежности и эффективности работы объектов (сетей) теплоснабжения и газоснабжения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 xml:space="preserve">Администрация </w:t>
            </w:r>
            <w:proofErr w:type="spellStart"/>
            <w:r w:rsidRPr="009F79D8">
              <w:rPr>
                <w:sz w:val="16"/>
                <w:szCs w:val="16"/>
              </w:rPr>
              <w:t>Пчевского</w:t>
            </w:r>
            <w:proofErr w:type="spellEnd"/>
            <w:r w:rsidRPr="009F79D8">
              <w:rPr>
                <w:sz w:val="16"/>
                <w:szCs w:val="16"/>
              </w:rPr>
              <w:t xml:space="preserve"> сельского поселения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2016</w:t>
            </w:r>
          </w:p>
        </w:tc>
        <w:tc>
          <w:tcPr>
            <w:tcW w:w="851"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201</w:t>
            </w:r>
            <w:r>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3957,63</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3957,63</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r>
      <w:tr w:rsidR="00717B35" w:rsidRPr="009F79D8" w:rsidTr="000C29D3">
        <w:trPr>
          <w:trHeight w:val="67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75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2017</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3000,00</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3000,00</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r>
      <w:tr w:rsidR="00717B35" w:rsidRPr="009F79D8" w:rsidTr="000C29D3">
        <w:trPr>
          <w:trHeight w:val="810"/>
        </w:trPr>
        <w:tc>
          <w:tcPr>
            <w:tcW w:w="477"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75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1900,00</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1900,00</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r>
      <w:tr w:rsidR="00717B35" w:rsidRPr="009F79D8" w:rsidTr="000C29D3">
        <w:trPr>
          <w:trHeight w:val="240"/>
        </w:trPr>
        <w:tc>
          <w:tcPr>
            <w:tcW w:w="477"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018" w:type="dxa"/>
            <w:gridSpan w:val="6"/>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b/>
                <w:sz w:val="16"/>
                <w:szCs w:val="16"/>
              </w:rPr>
            </w:pPr>
            <w:r w:rsidRPr="009F79D8">
              <w:rPr>
                <w:b/>
                <w:sz w:val="16"/>
                <w:szCs w:val="16"/>
              </w:rPr>
              <w:t>8857,63</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8857,63</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0,00</w:t>
            </w:r>
          </w:p>
        </w:tc>
      </w:tr>
      <w:tr w:rsidR="00717B35" w:rsidRPr="009F79D8" w:rsidTr="000C29D3">
        <w:trPr>
          <w:trHeight w:val="465"/>
        </w:trPr>
        <w:tc>
          <w:tcPr>
            <w:tcW w:w="477"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9.</w:t>
            </w:r>
          </w:p>
        </w:tc>
        <w:tc>
          <w:tcPr>
            <w:tcW w:w="1758" w:type="dxa"/>
            <w:gridSpan w:val="2"/>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 xml:space="preserve">Администрация </w:t>
            </w:r>
            <w:proofErr w:type="spellStart"/>
            <w:r w:rsidRPr="009F79D8">
              <w:rPr>
                <w:sz w:val="16"/>
                <w:szCs w:val="16"/>
              </w:rPr>
              <w:t>Пчевского</w:t>
            </w:r>
            <w:proofErr w:type="spellEnd"/>
            <w:r w:rsidRPr="009F79D8">
              <w:rPr>
                <w:sz w:val="16"/>
                <w:szCs w:val="16"/>
              </w:rPr>
              <w:t xml:space="preserve"> сельского поселения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2016</w:t>
            </w:r>
          </w:p>
        </w:tc>
        <w:tc>
          <w:tcPr>
            <w:tcW w:w="851" w:type="dxa"/>
            <w:vMerge w:val="restart"/>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jc w:val="center"/>
              <w:rPr>
                <w:sz w:val="16"/>
                <w:szCs w:val="16"/>
              </w:rPr>
            </w:pPr>
            <w:r w:rsidRPr="009F79D8">
              <w:rPr>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2016</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3453,68</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3453,68</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r>
      <w:tr w:rsidR="00717B35" w:rsidRPr="009F79D8" w:rsidTr="000C29D3">
        <w:trPr>
          <w:trHeight w:val="780"/>
        </w:trPr>
        <w:tc>
          <w:tcPr>
            <w:tcW w:w="477"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75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2017</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83,90</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83,90</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r>
      <w:tr w:rsidR="00717B35" w:rsidRPr="009F79D8" w:rsidTr="000C29D3">
        <w:trPr>
          <w:trHeight w:val="810"/>
        </w:trPr>
        <w:tc>
          <w:tcPr>
            <w:tcW w:w="477"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758" w:type="dxa"/>
            <w:gridSpan w:val="2"/>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944,39</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944,39</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sz w:val="16"/>
                <w:szCs w:val="16"/>
              </w:rPr>
              <w:t>0,00</w:t>
            </w:r>
          </w:p>
        </w:tc>
      </w:tr>
      <w:tr w:rsidR="00717B35" w:rsidRPr="009F79D8" w:rsidTr="000C29D3">
        <w:trPr>
          <w:trHeight w:val="22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717B35" w:rsidRPr="009F79D8" w:rsidRDefault="00717B35" w:rsidP="000C29D3">
            <w:pPr>
              <w:rPr>
                <w:sz w:val="16"/>
                <w:szCs w:val="16"/>
              </w:rPr>
            </w:pPr>
          </w:p>
        </w:tc>
        <w:tc>
          <w:tcPr>
            <w:tcW w:w="5018" w:type="dxa"/>
            <w:gridSpan w:val="6"/>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b/>
                <w:sz w:val="16"/>
                <w:szCs w:val="16"/>
              </w:rPr>
            </w:pPr>
            <w:r w:rsidRPr="009F79D8">
              <w:rPr>
                <w:b/>
                <w:sz w:val="16"/>
                <w:szCs w:val="16"/>
              </w:rPr>
              <w:t>4481,97</w:t>
            </w:r>
          </w:p>
        </w:tc>
        <w:tc>
          <w:tcPr>
            <w:tcW w:w="567"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4481,97</w:t>
            </w:r>
          </w:p>
        </w:tc>
        <w:tc>
          <w:tcPr>
            <w:tcW w:w="709" w:type="dxa"/>
            <w:tcBorders>
              <w:top w:val="single" w:sz="4" w:space="0" w:color="auto"/>
              <w:left w:val="single" w:sz="4" w:space="0" w:color="auto"/>
              <w:bottom w:val="single" w:sz="4" w:space="0" w:color="auto"/>
              <w:right w:val="single" w:sz="4" w:space="0" w:color="auto"/>
            </w:tcBorders>
            <w:hideMark/>
          </w:tcPr>
          <w:p w:rsidR="00717B35" w:rsidRPr="009F79D8" w:rsidRDefault="00717B35" w:rsidP="000C29D3">
            <w:pPr>
              <w:rPr>
                <w:sz w:val="16"/>
                <w:szCs w:val="16"/>
              </w:rPr>
            </w:pPr>
            <w:r w:rsidRPr="009F79D8">
              <w:rPr>
                <w:b/>
                <w:sz w:val="16"/>
                <w:szCs w:val="16"/>
              </w:rPr>
              <w:t>0,00</w:t>
            </w:r>
          </w:p>
        </w:tc>
      </w:tr>
    </w:tbl>
    <w:p w:rsidR="00717B35" w:rsidRPr="009F79D8" w:rsidRDefault="00717B35" w:rsidP="00717B35">
      <w:pPr>
        <w:ind w:firstLine="708"/>
        <w:rPr>
          <w:sz w:val="16"/>
          <w:szCs w:val="16"/>
        </w:rPr>
      </w:pPr>
    </w:p>
    <w:p w:rsidR="00717B35" w:rsidRPr="009F79D8" w:rsidRDefault="00717B35" w:rsidP="00717B35">
      <w:pPr>
        <w:rPr>
          <w:sz w:val="16"/>
          <w:szCs w:val="16"/>
        </w:rPr>
      </w:pPr>
    </w:p>
    <w:p w:rsidR="00717B35" w:rsidRDefault="00717B35" w:rsidP="00717B35">
      <w:pPr>
        <w:spacing w:line="360" w:lineRule="auto"/>
        <w:jc w:val="both"/>
        <w:rPr>
          <w:sz w:val="20"/>
          <w:szCs w:val="20"/>
        </w:rPr>
        <w:sectPr w:rsidR="00717B35" w:rsidSect="006F0031">
          <w:type w:val="continuous"/>
          <w:pgSz w:w="11906" w:h="16838"/>
          <w:pgMar w:top="1134" w:right="850" w:bottom="1618" w:left="1701" w:header="708" w:footer="708" w:gutter="0"/>
          <w:cols w:space="708"/>
          <w:docGrid w:linePitch="360"/>
        </w:sect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pPr>
    </w:p>
    <w:p w:rsidR="00717B35" w:rsidRDefault="00717B35" w:rsidP="00717B35">
      <w:pPr>
        <w:spacing w:line="360" w:lineRule="auto"/>
        <w:jc w:val="both"/>
        <w:rPr>
          <w:sz w:val="20"/>
          <w:szCs w:val="20"/>
        </w:rPr>
      </w:pPr>
    </w:p>
    <w:p w:rsidR="00717B35" w:rsidRPr="002B1E92" w:rsidRDefault="00717B35" w:rsidP="00717B35">
      <w:pPr>
        <w:spacing w:line="360" w:lineRule="auto"/>
        <w:jc w:val="both"/>
        <w:rPr>
          <w:sz w:val="20"/>
          <w:szCs w:val="20"/>
        </w:rPr>
      </w:pPr>
      <w:r w:rsidRPr="002B1E92">
        <w:rPr>
          <w:sz w:val="20"/>
          <w:szCs w:val="20"/>
        </w:rPr>
        <w:t xml:space="preserve">  </w:t>
      </w:r>
    </w:p>
    <w:p w:rsidR="00717B35" w:rsidRPr="006F0031" w:rsidRDefault="00717B35" w:rsidP="00717B35">
      <w:pPr>
        <w:jc w:val="center"/>
        <w:rPr>
          <w:sz w:val="16"/>
          <w:szCs w:val="16"/>
        </w:rPr>
      </w:pPr>
      <w:r>
        <w:rPr>
          <w:noProof/>
          <w:sz w:val="16"/>
          <w:szCs w:val="16"/>
        </w:rPr>
        <w:lastRenderedPageBreak/>
        <w:drawing>
          <wp:inline distT="0" distB="0" distL="0" distR="0">
            <wp:extent cx="431165" cy="509270"/>
            <wp:effectExtent l="19050" t="0" r="6985" b="0"/>
            <wp:docPr id="12"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srcRect/>
                    <a:stretch>
                      <a:fillRect/>
                    </a:stretch>
                  </pic:blipFill>
                  <pic:spPr bwMode="auto">
                    <a:xfrm>
                      <a:off x="0" y="0"/>
                      <a:ext cx="431165" cy="509270"/>
                    </a:xfrm>
                    <a:prstGeom prst="rect">
                      <a:avLst/>
                    </a:prstGeom>
                    <a:noFill/>
                    <a:ln w="9525">
                      <a:noFill/>
                      <a:miter lim="800000"/>
                      <a:headEnd/>
                      <a:tailEnd/>
                    </a:ln>
                  </pic:spPr>
                </pic:pic>
              </a:graphicData>
            </a:graphic>
          </wp:inline>
        </w:drawing>
      </w:r>
    </w:p>
    <w:p w:rsidR="00717B35" w:rsidRPr="006F0031" w:rsidRDefault="00717B35" w:rsidP="00717B35">
      <w:pPr>
        <w:pStyle w:val="ae"/>
        <w:rPr>
          <w:b w:val="0"/>
          <w:sz w:val="16"/>
          <w:szCs w:val="16"/>
        </w:rPr>
      </w:pPr>
    </w:p>
    <w:p w:rsidR="00717B35" w:rsidRPr="006F0031" w:rsidRDefault="00717B35" w:rsidP="00717B35">
      <w:pPr>
        <w:pStyle w:val="ae"/>
        <w:rPr>
          <w:b w:val="0"/>
          <w:sz w:val="16"/>
          <w:szCs w:val="16"/>
        </w:rPr>
      </w:pPr>
      <w:r w:rsidRPr="006F0031">
        <w:rPr>
          <w:sz w:val="16"/>
          <w:szCs w:val="16"/>
        </w:rPr>
        <w:t>РОССИЙСКАЯ ФЕДЕРАЦИЯ</w:t>
      </w:r>
    </w:p>
    <w:p w:rsidR="00717B35" w:rsidRPr="006F0031" w:rsidRDefault="00717B35" w:rsidP="00717B35">
      <w:pPr>
        <w:jc w:val="center"/>
        <w:rPr>
          <w:b/>
          <w:sz w:val="16"/>
          <w:szCs w:val="16"/>
        </w:rPr>
      </w:pPr>
      <w:r w:rsidRPr="006F0031">
        <w:rPr>
          <w:b/>
          <w:sz w:val="16"/>
          <w:szCs w:val="16"/>
        </w:rPr>
        <w:t xml:space="preserve">АДМИНИСТРАЦИЯ </w:t>
      </w:r>
    </w:p>
    <w:p w:rsidR="00717B35" w:rsidRPr="006F0031" w:rsidRDefault="00717B35" w:rsidP="00717B35">
      <w:pPr>
        <w:jc w:val="center"/>
        <w:rPr>
          <w:b/>
          <w:sz w:val="16"/>
          <w:szCs w:val="16"/>
        </w:rPr>
      </w:pPr>
      <w:r w:rsidRPr="006F0031">
        <w:rPr>
          <w:b/>
          <w:sz w:val="16"/>
          <w:szCs w:val="16"/>
        </w:rPr>
        <w:t>МУНИЦИПАЛЬНОГО ОБРАЗОВАНИЯ</w:t>
      </w:r>
    </w:p>
    <w:p w:rsidR="00717B35" w:rsidRPr="006F0031" w:rsidRDefault="00717B35" w:rsidP="00717B35">
      <w:pPr>
        <w:jc w:val="center"/>
        <w:rPr>
          <w:b/>
          <w:sz w:val="16"/>
          <w:szCs w:val="16"/>
        </w:rPr>
      </w:pPr>
      <w:r w:rsidRPr="006F0031">
        <w:rPr>
          <w:b/>
          <w:sz w:val="16"/>
          <w:szCs w:val="16"/>
        </w:rPr>
        <w:t>ПЧЕВСКОЕ СЕЛЬСКОЕ ПОСЕЛЕНИЕ</w:t>
      </w:r>
    </w:p>
    <w:p w:rsidR="00717B35" w:rsidRPr="006F0031" w:rsidRDefault="00717B35" w:rsidP="00717B35">
      <w:pPr>
        <w:jc w:val="center"/>
        <w:rPr>
          <w:b/>
          <w:sz w:val="16"/>
          <w:szCs w:val="16"/>
        </w:rPr>
      </w:pPr>
      <w:r w:rsidRPr="006F0031">
        <w:rPr>
          <w:b/>
          <w:sz w:val="16"/>
          <w:szCs w:val="16"/>
        </w:rPr>
        <w:t xml:space="preserve">КИРИШСКОГО МУНИЦИПАЛЬНОГО РАЙОНА </w:t>
      </w:r>
    </w:p>
    <w:p w:rsidR="00717B35" w:rsidRPr="006F0031" w:rsidRDefault="00717B35" w:rsidP="00717B35">
      <w:pPr>
        <w:jc w:val="center"/>
        <w:rPr>
          <w:b/>
          <w:sz w:val="16"/>
          <w:szCs w:val="16"/>
        </w:rPr>
      </w:pPr>
      <w:r w:rsidRPr="006F0031">
        <w:rPr>
          <w:b/>
          <w:sz w:val="16"/>
          <w:szCs w:val="16"/>
        </w:rPr>
        <w:t>ЛЕНИНГРАДСКОЙ ОБЛАСТИ</w:t>
      </w:r>
    </w:p>
    <w:p w:rsidR="00717B35" w:rsidRPr="006F0031" w:rsidRDefault="00717B35" w:rsidP="00717B35">
      <w:pPr>
        <w:jc w:val="center"/>
        <w:rPr>
          <w:b/>
          <w:sz w:val="16"/>
          <w:szCs w:val="16"/>
        </w:rPr>
      </w:pPr>
    </w:p>
    <w:p w:rsidR="00717B35" w:rsidRPr="006F0031" w:rsidRDefault="00717B35" w:rsidP="00717B35">
      <w:pPr>
        <w:jc w:val="center"/>
        <w:rPr>
          <w:b/>
          <w:sz w:val="16"/>
          <w:szCs w:val="16"/>
        </w:rPr>
      </w:pPr>
      <w:r w:rsidRPr="006F0031">
        <w:rPr>
          <w:b/>
          <w:sz w:val="16"/>
          <w:szCs w:val="16"/>
        </w:rPr>
        <w:t>ПОСТАНОВЛЕНИЕ</w:t>
      </w:r>
    </w:p>
    <w:p w:rsidR="00717B35" w:rsidRPr="006F0031" w:rsidRDefault="00717B35" w:rsidP="00717B35">
      <w:pPr>
        <w:rPr>
          <w:sz w:val="16"/>
          <w:szCs w:val="16"/>
        </w:rPr>
      </w:pPr>
    </w:p>
    <w:p w:rsidR="00717B35" w:rsidRPr="003251CC" w:rsidRDefault="00717B35" w:rsidP="00717B35">
      <w:pPr>
        <w:rPr>
          <w:sz w:val="20"/>
          <w:szCs w:val="20"/>
        </w:rPr>
      </w:pPr>
      <w:r w:rsidRPr="003251CC">
        <w:rPr>
          <w:sz w:val="20"/>
          <w:szCs w:val="20"/>
        </w:rPr>
        <w:t>от 28</w:t>
      </w:r>
      <w:bookmarkStart w:id="27" w:name="_GoBack"/>
      <w:bookmarkEnd w:id="27"/>
      <w:r w:rsidRPr="003251CC">
        <w:rPr>
          <w:sz w:val="20"/>
          <w:szCs w:val="20"/>
        </w:rPr>
        <w:t xml:space="preserve"> сентября 2016 года    № 104  </w:t>
      </w:r>
    </w:p>
    <w:p w:rsidR="00717B35" w:rsidRPr="003251CC" w:rsidRDefault="00717B35" w:rsidP="00717B35">
      <w:pPr>
        <w:rPr>
          <w:sz w:val="20"/>
          <w:szCs w:val="20"/>
        </w:rPr>
      </w:pPr>
    </w:p>
    <w:tbl>
      <w:tblPr>
        <w:tblpPr w:leftFromText="180" w:rightFromText="180" w:bottomFromText="200" w:vertAnchor="text" w:tblpX="153" w:tblpY="111"/>
        <w:tblW w:w="0" w:type="auto"/>
        <w:tblLook w:val="04A0"/>
      </w:tblPr>
      <w:tblGrid>
        <w:gridCol w:w="2802"/>
      </w:tblGrid>
      <w:tr w:rsidR="00717B35" w:rsidRPr="003251CC" w:rsidTr="000C29D3">
        <w:trPr>
          <w:trHeight w:val="1916"/>
        </w:trPr>
        <w:tc>
          <w:tcPr>
            <w:tcW w:w="2802" w:type="dxa"/>
          </w:tcPr>
          <w:p w:rsidR="00717B35" w:rsidRPr="006F0031" w:rsidRDefault="00717B35" w:rsidP="000C29D3">
            <w:pPr>
              <w:widowControl w:val="0"/>
              <w:autoSpaceDE w:val="0"/>
              <w:autoSpaceDN w:val="0"/>
              <w:adjustRightInd w:val="0"/>
              <w:spacing w:line="276" w:lineRule="auto"/>
              <w:jc w:val="both"/>
              <w:rPr>
                <w:sz w:val="16"/>
                <w:szCs w:val="16"/>
                <w:lang w:eastAsia="en-US"/>
              </w:rPr>
            </w:pPr>
            <w:r w:rsidRPr="006F0031">
              <w:rPr>
                <w:sz w:val="16"/>
                <w:szCs w:val="16"/>
                <w:lang w:eastAsia="en-US"/>
              </w:rPr>
              <w:t>О внесении изменений в</w:t>
            </w:r>
            <w:r w:rsidRPr="006F0031">
              <w:rPr>
                <w:bCs/>
                <w:sz w:val="16"/>
                <w:szCs w:val="16"/>
                <w:lang w:eastAsia="en-US"/>
              </w:rPr>
              <w:t xml:space="preserve"> Порядок </w:t>
            </w:r>
            <w:r w:rsidRPr="006F0031">
              <w:rPr>
                <w:sz w:val="16"/>
                <w:szCs w:val="16"/>
                <w:lang w:eastAsia="en-US"/>
              </w:rPr>
              <w:t xml:space="preserve">формирования, реализации и оценки эффективности муниципальных программ муниципального образования </w:t>
            </w:r>
            <w:proofErr w:type="spellStart"/>
            <w:r w:rsidRPr="006F0031">
              <w:rPr>
                <w:sz w:val="16"/>
                <w:szCs w:val="16"/>
                <w:lang w:eastAsia="en-US"/>
              </w:rPr>
              <w:t>Пчевское</w:t>
            </w:r>
            <w:proofErr w:type="spellEnd"/>
            <w:r w:rsidRPr="006F0031">
              <w:rPr>
                <w:sz w:val="16"/>
                <w:szCs w:val="16"/>
                <w:lang w:eastAsia="en-US"/>
              </w:rPr>
              <w:t xml:space="preserve"> сельское поселение </w:t>
            </w:r>
            <w:proofErr w:type="spellStart"/>
            <w:r w:rsidRPr="006F0031">
              <w:rPr>
                <w:sz w:val="16"/>
                <w:szCs w:val="16"/>
                <w:lang w:eastAsia="en-US"/>
              </w:rPr>
              <w:t>Киришского</w:t>
            </w:r>
            <w:proofErr w:type="spellEnd"/>
            <w:r w:rsidRPr="006F0031">
              <w:rPr>
                <w:sz w:val="16"/>
                <w:szCs w:val="16"/>
                <w:lang w:eastAsia="en-US"/>
              </w:rPr>
              <w:t xml:space="preserve"> муниципального района Ленинградской области, утвержденный постановлением от 20.10.2015 г. № 110</w:t>
            </w:r>
          </w:p>
          <w:p w:rsidR="00717B35" w:rsidRPr="006F0031" w:rsidRDefault="00717B35" w:rsidP="000C29D3">
            <w:pPr>
              <w:widowControl w:val="0"/>
              <w:autoSpaceDE w:val="0"/>
              <w:autoSpaceDN w:val="0"/>
              <w:adjustRightInd w:val="0"/>
              <w:spacing w:line="276" w:lineRule="auto"/>
              <w:jc w:val="both"/>
              <w:rPr>
                <w:sz w:val="16"/>
                <w:szCs w:val="16"/>
                <w:lang w:eastAsia="en-US"/>
              </w:rPr>
            </w:pPr>
          </w:p>
        </w:tc>
      </w:tr>
    </w:tbl>
    <w:p w:rsidR="00717B35" w:rsidRPr="003251CC" w:rsidRDefault="00717B35" w:rsidP="00717B35">
      <w:pPr>
        <w:rPr>
          <w:sz w:val="20"/>
          <w:szCs w:val="20"/>
        </w:rPr>
      </w:pPr>
    </w:p>
    <w:p w:rsidR="00717B35" w:rsidRPr="003251CC" w:rsidRDefault="00717B35" w:rsidP="00717B35">
      <w:pPr>
        <w:ind w:firstLine="708"/>
        <w:jc w:val="both"/>
        <w:rPr>
          <w:sz w:val="20"/>
          <w:szCs w:val="20"/>
        </w:rPr>
      </w:pPr>
    </w:p>
    <w:p w:rsidR="00717B35" w:rsidRPr="003251CC" w:rsidRDefault="00717B35" w:rsidP="00717B35">
      <w:pPr>
        <w:jc w:val="both"/>
        <w:rPr>
          <w:sz w:val="20"/>
          <w:szCs w:val="20"/>
        </w:rPr>
      </w:pPr>
    </w:p>
    <w:p w:rsidR="00717B35" w:rsidRPr="003251CC" w:rsidRDefault="00717B35" w:rsidP="00717B35">
      <w:pPr>
        <w:ind w:right="-1"/>
        <w:jc w:val="both"/>
        <w:rPr>
          <w:sz w:val="20"/>
          <w:szCs w:val="20"/>
        </w:rPr>
      </w:pPr>
      <w:r w:rsidRPr="003251CC">
        <w:rPr>
          <w:sz w:val="20"/>
          <w:szCs w:val="20"/>
        </w:rPr>
        <w:tab/>
      </w:r>
    </w:p>
    <w:p w:rsidR="00717B35" w:rsidRPr="003251CC" w:rsidRDefault="00717B35" w:rsidP="00717B35">
      <w:pPr>
        <w:ind w:right="-1"/>
        <w:jc w:val="both"/>
        <w:rPr>
          <w:sz w:val="20"/>
          <w:szCs w:val="20"/>
        </w:rPr>
      </w:pPr>
    </w:p>
    <w:p w:rsidR="00717B35" w:rsidRPr="003251CC" w:rsidRDefault="00717B35" w:rsidP="00717B35">
      <w:pPr>
        <w:ind w:right="-1"/>
        <w:jc w:val="both"/>
        <w:rPr>
          <w:sz w:val="20"/>
          <w:szCs w:val="20"/>
        </w:rPr>
      </w:pPr>
    </w:p>
    <w:p w:rsidR="00717B35" w:rsidRPr="003251CC" w:rsidRDefault="00717B35" w:rsidP="00717B35">
      <w:pPr>
        <w:ind w:right="-1"/>
        <w:jc w:val="both"/>
        <w:rPr>
          <w:sz w:val="20"/>
          <w:szCs w:val="20"/>
        </w:rPr>
      </w:pPr>
    </w:p>
    <w:p w:rsidR="00717B35" w:rsidRPr="003251CC" w:rsidRDefault="00717B35" w:rsidP="00717B35">
      <w:pPr>
        <w:ind w:right="-1"/>
        <w:jc w:val="both"/>
        <w:rPr>
          <w:sz w:val="20"/>
          <w:szCs w:val="20"/>
        </w:rPr>
      </w:pPr>
    </w:p>
    <w:p w:rsidR="00717B35" w:rsidRPr="003251CC" w:rsidRDefault="00717B35" w:rsidP="00717B35">
      <w:pPr>
        <w:ind w:firstLine="709"/>
        <w:rPr>
          <w:sz w:val="20"/>
          <w:szCs w:val="20"/>
        </w:rPr>
      </w:pPr>
    </w:p>
    <w:p w:rsidR="00717B35" w:rsidRPr="003251CC" w:rsidRDefault="00717B35" w:rsidP="00717B35">
      <w:pPr>
        <w:ind w:firstLine="709"/>
        <w:rPr>
          <w:sz w:val="20"/>
          <w:szCs w:val="20"/>
        </w:rPr>
      </w:pPr>
    </w:p>
    <w:p w:rsidR="00717B35" w:rsidRPr="003251CC" w:rsidRDefault="00717B35" w:rsidP="00717B35">
      <w:pPr>
        <w:ind w:firstLine="709"/>
        <w:jc w:val="both"/>
        <w:rPr>
          <w:sz w:val="20"/>
          <w:szCs w:val="20"/>
        </w:rPr>
      </w:pPr>
    </w:p>
    <w:p w:rsidR="00717B35" w:rsidRDefault="00717B35" w:rsidP="00717B35">
      <w:pPr>
        <w:ind w:firstLine="709"/>
        <w:jc w:val="both"/>
        <w:rPr>
          <w:sz w:val="20"/>
          <w:szCs w:val="20"/>
        </w:rPr>
      </w:pPr>
    </w:p>
    <w:p w:rsidR="00717B35" w:rsidRPr="003251CC" w:rsidRDefault="00717B35" w:rsidP="00717B35">
      <w:pPr>
        <w:ind w:firstLine="709"/>
        <w:jc w:val="both"/>
        <w:rPr>
          <w:bCs/>
          <w:sz w:val="20"/>
          <w:szCs w:val="20"/>
        </w:rPr>
      </w:pPr>
      <w:r w:rsidRPr="003251CC">
        <w:rPr>
          <w:sz w:val="20"/>
          <w:szCs w:val="20"/>
        </w:rPr>
        <w:t>В соответствии со ст. 179 Бюджетного кодекса РФ</w:t>
      </w:r>
      <w:r w:rsidRPr="003251CC">
        <w:rPr>
          <w:bCs/>
          <w:sz w:val="20"/>
          <w:szCs w:val="20"/>
        </w:rPr>
        <w:t xml:space="preserve">, Положением о бюджетном процессе в муниципальном образовании </w:t>
      </w:r>
      <w:proofErr w:type="spellStart"/>
      <w:r w:rsidRPr="003251CC">
        <w:rPr>
          <w:bCs/>
          <w:sz w:val="20"/>
          <w:szCs w:val="20"/>
        </w:rPr>
        <w:t>Пчевское</w:t>
      </w:r>
      <w:proofErr w:type="spellEnd"/>
      <w:r w:rsidRPr="003251CC">
        <w:rPr>
          <w:bCs/>
          <w:sz w:val="20"/>
          <w:szCs w:val="20"/>
        </w:rPr>
        <w:t xml:space="preserve"> сельское поселение </w:t>
      </w:r>
      <w:proofErr w:type="spellStart"/>
      <w:r w:rsidRPr="003251CC">
        <w:rPr>
          <w:bCs/>
          <w:sz w:val="20"/>
          <w:szCs w:val="20"/>
        </w:rPr>
        <w:t>Киришского</w:t>
      </w:r>
      <w:proofErr w:type="spellEnd"/>
      <w:r w:rsidRPr="003251CC">
        <w:rPr>
          <w:bCs/>
          <w:sz w:val="20"/>
          <w:szCs w:val="20"/>
        </w:rPr>
        <w:t xml:space="preserve"> муниципального района Ленинградской области, утвержденным решением совета депутатов муниципального образования </w:t>
      </w:r>
      <w:proofErr w:type="spellStart"/>
      <w:r w:rsidRPr="003251CC">
        <w:rPr>
          <w:bCs/>
          <w:sz w:val="20"/>
          <w:szCs w:val="20"/>
        </w:rPr>
        <w:t>Пчевское</w:t>
      </w:r>
      <w:proofErr w:type="spellEnd"/>
      <w:r w:rsidRPr="003251CC">
        <w:rPr>
          <w:bCs/>
          <w:sz w:val="20"/>
          <w:szCs w:val="20"/>
        </w:rPr>
        <w:t xml:space="preserve"> сельское поселение </w:t>
      </w:r>
      <w:proofErr w:type="spellStart"/>
      <w:r w:rsidRPr="003251CC">
        <w:rPr>
          <w:bCs/>
          <w:sz w:val="20"/>
          <w:szCs w:val="20"/>
        </w:rPr>
        <w:t>Киришского</w:t>
      </w:r>
      <w:proofErr w:type="spellEnd"/>
      <w:r w:rsidRPr="003251CC">
        <w:rPr>
          <w:bCs/>
          <w:sz w:val="20"/>
          <w:szCs w:val="20"/>
        </w:rPr>
        <w:t xml:space="preserve"> муниципального района от 17.04.2014 № 61/287, Администрация муниципального образования </w:t>
      </w:r>
      <w:proofErr w:type="spellStart"/>
      <w:r w:rsidRPr="003251CC">
        <w:rPr>
          <w:bCs/>
          <w:sz w:val="20"/>
          <w:szCs w:val="20"/>
        </w:rPr>
        <w:t>Пчевское</w:t>
      </w:r>
      <w:proofErr w:type="spellEnd"/>
      <w:r w:rsidRPr="003251CC">
        <w:rPr>
          <w:bCs/>
          <w:sz w:val="20"/>
          <w:szCs w:val="20"/>
        </w:rPr>
        <w:t xml:space="preserve"> сельское поселение </w:t>
      </w:r>
      <w:proofErr w:type="spellStart"/>
      <w:r w:rsidRPr="003251CC">
        <w:rPr>
          <w:bCs/>
          <w:sz w:val="20"/>
          <w:szCs w:val="20"/>
        </w:rPr>
        <w:t>Киришского</w:t>
      </w:r>
      <w:proofErr w:type="spellEnd"/>
      <w:r w:rsidRPr="003251CC">
        <w:rPr>
          <w:bCs/>
          <w:sz w:val="20"/>
          <w:szCs w:val="20"/>
        </w:rPr>
        <w:t xml:space="preserve"> муниципального района, </w:t>
      </w:r>
      <w:r w:rsidRPr="003251CC">
        <w:rPr>
          <w:b/>
          <w:sz w:val="20"/>
          <w:szCs w:val="20"/>
        </w:rPr>
        <w:t xml:space="preserve">ПОСТАНОВЛЯЕТ: </w:t>
      </w:r>
    </w:p>
    <w:p w:rsidR="00717B35" w:rsidRPr="003251CC" w:rsidRDefault="00717B35" w:rsidP="00717B35">
      <w:pPr>
        <w:ind w:firstLine="708"/>
        <w:jc w:val="both"/>
        <w:rPr>
          <w:sz w:val="20"/>
          <w:szCs w:val="20"/>
        </w:rPr>
      </w:pPr>
      <w:r w:rsidRPr="003251CC">
        <w:rPr>
          <w:sz w:val="20"/>
          <w:szCs w:val="20"/>
        </w:rPr>
        <w:t xml:space="preserve">1. Внести в </w:t>
      </w:r>
      <w:r w:rsidRPr="003251CC">
        <w:rPr>
          <w:bCs/>
          <w:sz w:val="20"/>
          <w:szCs w:val="20"/>
        </w:rPr>
        <w:t xml:space="preserve">Порядок </w:t>
      </w:r>
      <w:r w:rsidRPr="003251CC">
        <w:rPr>
          <w:sz w:val="20"/>
          <w:szCs w:val="20"/>
        </w:rPr>
        <w:t xml:space="preserve">формирования, реализации и оценки эффективности муниципальных программ муниципального образования </w:t>
      </w:r>
      <w:proofErr w:type="spellStart"/>
      <w:r w:rsidRPr="003251CC">
        <w:rPr>
          <w:sz w:val="20"/>
          <w:szCs w:val="20"/>
        </w:rPr>
        <w:t>Пчевское</w:t>
      </w:r>
      <w:proofErr w:type="spellEnd"/>
      <w:r w:rsidRPr="003251CC">
        <w:rPr>
          <w:sz w:val="20"/>
          <w:szCs w:val="20"/>
        </w:rPr>
        <w:t xml:space="preserve"> сельское поселение </w:t>
      </w:r>
      <w:proofErr w:type="spellStart"/>
      <w:r w:rsidRPr="003251CC">
        <w:rPr>
          <w:sz w:val="20"/>
          <w:szCs w:val="20"/>
        </w:rPr>
        <w:t>Киришского</w:t>
      </w:r>
      <w:proofErr w:type="spellEnd"/>
      <w:r w:rsidRPr="003251CC">
        <w:rPr>
          <w:sz w:val="20"/>
          <w:szCs w:val="20"/>
        </w:rPr>
        <w:t xml:space="preserve"> муниципального района Ленинградской области от 20.10.2015 г. № 110 (далее – Порядок) следующие изменения:</w:t>
      </w:r>
    </w:p>
    <w:p w:rsidR="00717B35" w:rsidRPr="003251CC" w:rsidRDefault="00717B35" w:rsidP="00717B35">
      <w:pPr>
        <w:numPr>
          <w:ilvl w:val="1"/>
          <w:numId w:val="40"/>
        </w:numPr>
        <w:spacing w:before="100" w:beforeAutospacing="1" w:after="100" w:afterAutospacing="1"/>
        <w:contextualSpacing/>
        <w:jc w:val="both"/>
        <w:rPr>
          <w:sz w:val="20"/>
          <w:szCs w:val="20"/>
        </w:rPr>
      </w:pPr>
      <w:r w:rsidRPr="003251CC">
        <w:rPr>
          <w:sz w:val="20"/>
          <w:szCs w:val="20"/>
        </w:rPr>
        <w:t>Пункт 4.3 Порядка исключить;</w:t>
      </w:r>
    </w:p>
    <w:p w:rsidR="00717B35" w:rsidRPr="003251CC" w:rsidRDefault="00717B35" w:rsidP="00717B35">
      <w:pPr>
        <w:numPr>
          <w:ilvl w:val="1"/>
          <w:numId w:val="40"/>
        </w:numPr>
        <w:spacing w:before="100" w:beforeAutospacing="1" w:after="100" w:afterAutospacing="1"/>
        <w:contextualSpacing/>
        <w:jc w:val="both"/>
        <w:rPr>
          <w:sz w:val="20"/>
          <w:szCs w:val="20"/>
        </w:rPr>
      </w:pPr>
      <w:r w:rsidRPr="003251CC">
        <w:rPr>
          <w:sz w:val="20"/>
          <w:szCs w:val="20"/>
        </w:rPr>
        <w:t>Приложение № 5 к Порядку исключить.</w:t>
      </w:r>
    </w:p>
    <w:p w:rsidR="00717B35" w:rsidRPr="003251CC" w:rsidRDefault="00717B35" w:rsidP="00717B35">
      <w:pPr>
        <w:numPr>
          <w:ilvl w:val="0"/>
          <w:numId w:val="40"/>
        </w:numPr>
        <w:spacing w:before="100" w:beforeAutospacing="1" w:after="100" w:afterAutospacing="1"/>
        <w:ind w:left="0" w:firstLine="709"/>
        <w:contextualSpacing/>
        <w:jc w:val="both"/>
        <w:rPr>
          <w:sz w:val="20"/>
          <w:szCs w:val="20"/>
        </w:rPr>
      </w:pPr>
      <w:r w:rsidRPr="003251CC">
        <w:rPr>
          <w:sz w:val="20"/>
          <w:szCs w:val="20"/>
        </w:rPr>
        <w:t>Опубликовать настоящее постановление в газете «</w:t>
      </w:r>
      <w:proofErr w:type="spellStart"/>
      <w:r w:rsidRPr="003251CC">
        <w:rPr>
          <w:sz w:val="20"/>
          <w:szCs w:val="20"/>
        </w:rPr>
        <w:t>Пчевский</w:t>
      </w:r>
      <w:proofErr w:type="spellEnd"/>
      <w:r w:rsidRPr="003251CC">
        <w:rPr>
          <w:sz w:val="20"/>
          <w:szCs w:val="20"/>
        </w:rPr>
        <w:t xml:space="preserve"> вестник» и разместить на официальном сайте муниципального образования </w:t>
      </w:r>
      <w:proofErr w:type="spellStart"/>
      <w:r w:rsidRPr="003251CC">
        <w:rPr>
          <w:sz w:val="20"/>
          <w:szCs w:val="20"/>
        </w:rPr>
        <w:t>Пчевское</w:t>
      </w:r>
      <w:proofErr w:type="spellEnd"/>
      <w:r w:rsidRPr="003251CC">
        <w:rPr>
          <w:sz w:val="20"/>
          <w:szCs w:val="20"/>
        </w:rPr>
        <w:t xml:space="preserve"> сельское поселение </w:t>
      </w:r>
      <w:proofErr w:type="spellStart"/>
      <w:r w:rsidRPr="003251CC">
        <w:rPr>
          <w:sz w:val="20"/>
          <w:szCs w:val="20"/>
        </w:rPr>
        <w:t>Киришского</w:t>
      </w:r>
      <w:proofErr w:type="spellEnd"/>
      <w:r w:rsidRPr="003251CC">
        <w:rPr>
          <w:sz w:val="20"/>
          <w:szCs w:val="20"/>
        </w:rPr>
        <w:t xml:space="preserve"> муниципального района Ленинградской области.</w:t>
      </w:r>
    </w:p>
    <w:p w:rsidR="00717B35" w:rsidRPr="003251CC" w:rsidRDefault="00717B35" w:rsidP="00717B35">
      <w:pPr>
        <w:numPr>
          <w:ilvl w:val="0"/>
          <w:numId w:val="40"/>
        </w:numPr>
        <w:spacing w:before="100" w:beforeAutospacing="1" w:after="100" w:afterAutospacing="1"/>
        <w:ind w:firstLine="184"/>
        <w:contextualSpacing/>
        <w:jc w:val="both"/>
        <w:rPr>
          <w:sz w:val="20"/>
          <w:szCs w:val="20"/>
        </w:rPr>
      </w:pPr>
      <w:r w:rsidRPr="003251CC">
        <w:rPr>
          <w:sz w:val="20"/>
          <w:szCs w:val="20"/>
        </w:rPr>
        <w:t>Настоящее Постановление вступает в силу с момента его принятия.</w:t>
      </w:r>
    </w:p>
    <w:p w:rsidR="00717B35" w:rsidRPr="003251CC" w:rsidRDefault="00717B35" w:rsidP="00717B35">
      <w:pPr>
        <w:numPr>
          <w:ilvl w:val="0"/>
          <w:numId w:val="40"/>
        </w:numPr>
        <w:spacing w:before="100" w:beforeAutospacing="1" w:after="100" w:afterAutospacing="1"/>
        <w:ind w:firstLine="184"/>
        <w:contextualSpacing/>
        <w:jc w:val="both"/>
        <w:rPr>
          <w:sz w:val="20"/>
          <w:szCs w:val="20"/>
        </w:rPr>
      </w:pPr>
      <w:proofErr w:type="gramStart"/>
      <w:r w:rsidRPr="003251CC">
        <w:rPr>
          <w:sz w:val="20"/>
          <w:szCs w:val="20"/>
        </w:rPr>
        <w:t>Контроль за</w:t>
      </w:r>
      <w:proofErr w:type="gramEnd"/>
      <w:r w:rsidRPr="003251CC">
        <w:rPr>
          <w:sz w:val="20"/>
          <w:szCs w:val="20"/>
        </w:rPr>
        <w:t xml:space="preserve"> исполнением настоящего постановления оставляю за собой.</w:t>
      </w:r>
    </w:p>
    <w:p w:rsidR="00717B35" w:rsidRPr="003251CC" w:rsidRDefault="00717B35" w:rsidP="00717B35">
      <w:pPr>
        <w:jc w:val="both"/>
        <w:rPr>
          <w:sz w:val="20"/>
          <w:szCs w:val="20"/>
        </w:rPr>
      </w:pPr>
    </w:p>
    <w:p w:rsidR="00717B35" w:rsidRPr="003251CC" w:rsidRDefault="00717B35" w:rsidP="00717B35">
      <w:pPr>
        <w:jc w:val="both"/>
        <w:rPr>
          <w:sz w:val="20"/>
          <w:szCs w:val="20"/>
        </w:rPr>
      </w:pPr>
    </w:p>
    <w:p w:rsidR="00717B35" w:rsidRPr="003251CC" w:rsidRDefault="00717B35" w:rsidP="00717B35">
      <w:pPr>
        <w:rPr>
          <w:sz w:val="20"/>
          <w:szCs w:val="20"/>
        </w:rPr>
      </w:pPr>
      <w:r w:rsidRPr="003251CC">
        <w:rPr>
          <w:sz w:val="20"/>
          <w:szCs w:val="20"/>
        </w:rPr>
        <w:t>Глава администрации</w:t>
      </w:r>
      <w:r w:rsidRPr="003251CC">
        <w:rPr>
          <w:sz w:val="20"/>
          <w:szCs w:val="20"/>
        </w:rPr>
        <w:tab/>
        <w:t xml:space="preserve">                   Д.Н.Левашов</w:t>
      </w: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Default="00717B35" w:rsidP="00717B35">
      <w:pPr>
        <w:pBdr>
          <w:bottom w:val="single" w:sz="12" w:space="1" w:color="auto"/>
        </w:pBdr>
        <w:jc w:val="right"/>
        <w:rPr>
          <w:color w:val="000000"/>
          <w:sz w:val="20"/>
          <w:szCs w:val="20"/>
        </w:rPr>
      </w:pPr>
    </w:p>
    <w:p w:rsidR="00717B35" w:rsidRPr="007F0326" w:rsidRDefault="00717B35" w:rsidP="00717B35">
      <w:pPr>
        <w:pBdr>
          <w:bottom w:val="single" w:sz="12" w:space="1" w:color="auto"/>
        </w:pBdr>
        <w:jc w:val="right"/>
        <w:rPr>
          <w:color w:val="000000"/>
          <w:sz w:val="20"/>
          <w:szCs w:val="20"/>
        </w:rPr>
        <w:sectPr w:rsidR="00717B35" w:rsidRPr="007F0326" w:rsidSect="004B1AA4">
          <w:type w:val="continuous"/>
          <w:pgSz w:w="11906" w:h="16838"/>
          <w:pgMar w:top="1134" w:right="850" w:bottom="1618" w:left="1701" w:header="708" w:footer="708" w:gutter="0"/>
          <w:cols w:num="2" w:space="708"/>
          <w:docGrid w:linePitch="360"/>
        </w:sectPr>
      </w:pPr>
    </w:p>
    <w:tbl>
      <w:tblPr>
        <w:tblpPr w:leftFromText="180" w:rightFromText="180" w:vertAnchor="text" w:horzAnchor="margin" w:tblpY="134"/>
        <w:tblW w:w="0" w:type="auto"/>
        <w:tblLook w:val="01E0"/>
      </w:tblPr>
      <w:tblGrid>
        <w:gridCol w:w="2252"/>
        <w:gridCol w:w="4079"/>
        <w:gridCol w:w="3240"/>
      </w:tblGrid>
      <w:tr w:rsidR="00717B35" w:rsidTr="000C29D3">
        <w:trPr>
          <w:trHeight w:val="1481"/>
        </w:trPr>
        <w:tc>
          <w:tcPr>
            <w:tcW w:w="2252" w:type="dxa"/>
            <w:tcBorders>
              <w:top w:val="single" w:sz="4" w:space="0" w:color="auto"/>
              <w:left w:val="single" w:sz="4" w:space="0" w:color="auto"/>
              <w:bottom w:val="single" w:sz="4" w:space="0" w:color="auto"/>
              <w:right w:val="single" w:sz="4" w:space="0" w:color="auto"/>
            </w:tcBorders>
            <w:shd w:val="clear" w:color="auto" w:fill="C0C0C0"/>
          </w:tcPr>
          <w:p w:rsidR="00717B35" w:rsidRDefault="00717B35" w:rsidP="000C29D3">
            <w:pPr>
              <w:rPr>
                <w:sz w:val="12"/>
                <w:szCs w:val="12"/>
              </w:rPr>
            </w:pPr>
            <w:r w:rsidRPr="00DC01CC">
              <w:rPr>
                <w:sz w:val="12"/>
                <w:szCs w:val="12"/>
              </w:rPr>
              <w:lastRenderedPageBreak/>
              <w:pict>
                <v:shape id="_x0000_i1025" type="#_x0000_t136" style="width:88.3pt;height:28.55pt">
                  <v:shadow color="#868686"/>
                  <v:textpath style="font-family:&quot;Arial&quot;;font-size:18pt;font-weight:bold;v-text-kern:t" trim="t" fitpath="t" string="ПЧЕВСКИЙ &#10;"/>
                </v:shape>
              </w:pict>
            </w:r>
          </w:p>
          <w:p w:rsidR="00717B35" w:rsidRDefault="00717B35" w:rsidP="000C29D3">
            <w:pPr>
              <w:rPr>
                <w:sz w:val="12"/>
                <w:szCs w:val="12"/>
              </w:rPr>
            </w:pPr>
            <w:r>
              <w:rPr>
                <w:sz w:val="12"/>
                <w:szCs w:val="12"/>
              </w:rPr>
              <w:pict>
                <v:shape id="_x0000_i1026" type="#_x0000_t136" style="width:90.35pt;height:20.4pt">
                  <v:shadow color="#868686"/>
                  <v:textpath style="font-family:&quot;Arial&quot;;font-size:18pt;v-text-kern:t" trim="t" fitpath="t" string="вестник"/>
                </v:shape>
              </w:pict>
            </w:r>
          </w:p>
        </w:tc>
        <w:tc>
          <w:tcPr>
            <w:tcW w:w="4079" w:type="dxa"/>
            <w:tcBorders>
              <w:top w:val="single" w:sz="4" w:space="0" w:color="auto"/>
              <w:left w:val="single" w:sz="4" w:space="0" w:color="auto"/>
              <w:bottom w:val="single" w:sz="4" w:space="0" w:color="auto"/>
              <w:right w:val="single" w:sz="4" w:space="0" w:color="auto"/>
            </w:tcBorders>
            <w:shd w:val="clear" w:color="auto" w:fill="FFFF99"/>
          </w:tcPr>
          <w:p w:rsidR="00717B35" w:rsidRDefault="00717B35" w:rsidP="000C29D3">
            <w:pPr>
              <w:rPr>
                <w:sz w:val="12"/>
                <w:szCs w:val="12"/>
              </w:rPr>
            </w:pPr>
            <w:r>
              <w:rPr>
                <w:sz w:val="12"/>
                <w:szCs w:val="12"/>
              </w:rPr>
              <w:t xml:space="preserve">Учредитель: совет депутатов МО </w:t>
            </w:r>
            <w:proofErr w:type="spellStart"/>
            <w:r>
              <w:rPr>
                <w:sz w:val="12"/>
                <w:szCs w:val="12"/>
              </w:rPr>
              <w:t>Пчевское</w:t>
            </w:r>
            <w:proofErr w:type="spellEnd"/>
            <w:r>
              <w:rPr>
                <w:sz w:val="12"/>
                <w:szCs w:val="12"/>
              </w:rPr>
              <w:t xml:space="preserve">  сельское  поселение </w:t>
            </w:r>
            <w:proofErr w:type="spellStart"/>
            <w:r>
              <w:rPr>
                <w:sz w:val="12"/>
                <w:szCs w:val="12"/>
              </w:rPr>
              <w:t>Киришского</w:t>
            </w:r>
            <w:proofErr w:type="spellEnd"/>
            <w:r>
              <w:rPr>
                <w:sz w:val="12"/>
                <w:szCs w:val="12"/>
              </w:rPr>
              <w:t xml:space="preserve"> муниципального района Ленинградской области</w:t>
            </w:r>
          </w:p>
          <w:p w:rsidR="00717B35" w:rsidRDefault="00717B35" w:rsidP="000C29D3">
            <w:pPr>
              <w:rPr>
                <w:sz w:val="12"/>
                <w:szCs w:val="12"/>
              </w:rPr>
            </w:pPr>
            <w:r>
              <w:rPr>
                <w:sz w:val="12"/>
                <w:szCs w:val="12"/>
              </w:rPr>
              <w:t xml:space="preserve">Издатель: Администрация МО  </w:t>
            </w:r>
            <w:proofErr w:type="spellStart"/>
            <w:r>
              <w:rPr>
                <w:sz w:val="12"/>
                <w:szCs w:val="12"/>
              </w:rPr>
              <w:t>Пчевское</w:t>
            </w:r>
            <w:proofErr w:type="spellEnd"/>
            <w:r>
              <w:rPr>
                <w:sz w:val="12"/>
                <w:szCs w:val="12"/>
              </w:rPr>
              <w:t xml:space="preserve"> сельское поселение</w:t>
            </w:r>
          </w:p>
          <w:p w:rsidR="00717B35" w:rsidRDefault="00717B35" w:rsidP="000C29D3">
            <w:pPr>
              <w:rPr>
                <w:sz w:val="12"/>
                <w:szCs w:val="12"/>
              </w:rPr>
            </w:pPr>
            <w:r>
              <w:rPr>
                <w:sz w:val="12"/>
                <w:szCs w:val="12"/>
              </w:rPr>
              <w:t xml:space="preserve">Редакционная коллегия: Левашов Д.Н.  – главный редактор, </w:t>
            </w:r>
          </w:p>
          <w:p w:rsidR="00717B35" w:rsidRDefault="00717B35" w:rsidP="000C29D3">
            <w:pPr>
              <w:rPr>
                <w:sz w:val="12"/>
                <w:szCs w:val="12"/>
              </w:rPr>
            </w:pPr>
            <w:r>
              <w:rPr>
                <w:sz w:val="12"/>
                <w:szCs w:val="12"/>
              </w:rPr>
              <w:t xml:space="preserve">О.Н. </w:t>
            </w:r>
            <w:proofErr w:type="spellStart"/>
            <w:r>
              <w:rPr>
                <w:sz w:val="12"/>
                <w:szCs w:val="12"/>
              </w:rPr>
              <w:t>Зюхина</w:t>
            </w:r>
            <w:proofErr w:type="spellEnd"/>
            <w:r>
              <w:rPr>
                <w:sz w:val="12"/>
                <w:szCs w:val="12"/>
              </w:rPr>
              <w:t xml:space="preserve">  - заместитель гл. редактора,  </w:t>
            </w:r>
            <w:proofErr w:type="spellStart"/>
            <w:r>
              <w:rPr>
                <w:sz w:val="12"/>
                <w:szCs w:val="12"/>
              </w:rPr>
              <w:t>Егорина</w:t>
            </w:r>
            <w:proofErr w:type="spellEnd"/>
            <w:r>
              <w:rPr>
                <w:sz w:val="12"/>
                <w:szCs w:val="12"/>
              </w:rPr>
              <w:t xml:space="preserve"> Е.А., Кудрявцева Т.А., Попова Н.Н. – члены редакционного совета </w:t>
            </w:r>
          </w:p>
          <w:p w:rsidR="00717B35" w:rsidRDefault="00717B35" w:rsidP="000C29D3">
            <w:pPr>
              <w:rPr>
                <w:sz w:val="12"/>
                <w:szCs w:val="12"/>
              </w:rPr>
            </w:pPr>
          </w:p>
          <w:p w:rsidR="00717B35" w:rsidRDefault="00717B35" w:rsidP="000C29D3">
            <w:pPr>
              <w:rPr>
                <w:sz w:val="12"/>
                <w:szCs w:val="12"/>
              </w:rPr>
            </w:pPr>
            <w:r>
              <w:rPr>
                <w:sz w:val="12"/>
                <w:szCs w:val="12"/>
              </w:rPr>
              <w:t xml:space="preserve">Адрес редакции: 187135, Ленинградская область, </w:t>
            </w:r>
            <w:proofErr w:type="spellStart"/>
            <w:r>
              <w:rPr>
                <w:sz w:val="12"/>
                <w:szCs w:val="12"/>
              </w:rPr>
              <w:t>Киришский</w:t>
            </w:r>
            <w:proofErr w:type="spellEnd"/>
            <w:r>
              <w:rPr>
                <w:sz w:val="12"/>
                <w:szCs w:val="12"/>
              </w:rPr>
              <w:t xml:space="preserve"> район, д. </w:t>
            </w:r>
            <w:proofErr w:type="spellStart"/>
            <w:r>
              <w:rPr>
                <w:sz w:val="12"/>
                <w:szCs w:val="12"/>
              </w:rPr>
              <w:t>Пчева</w:t>
            </w:r>
            <w:proofErr w:type="spellEnd"/>
            <w:r>
              <w:rPr>
                <w:sz w:val="12"/>
                <w:szCs w:val="12"/>
              </w:rPr>
              <w:t xml:space="preserve"> ул. Советская  д. 12. </w:t>
            </w:r>
          </w:p>
          <w:p w:rsidR="00717B35" w:rsidRDefault="00717B35" w:rsidP="000C29D3">
            <w:pPr>
              <w:rPr>
                <w:sz w:val="12"/>
                <w:szCs w:val="12"/>
              </w:rPr>
            </w:pPr>
            <w:r>
              <w:rPr>
                <w:sz w:val="12"/>
                <w:szCs w:val="12"/>
              </w:rPr>
              <w:t>т/</w:t>
            </w:r>
            <w:proofErr w:type="spellStart"/>
            <w:r>
              <w:rPr>
                <w:sz w:val="12"/>
                <w:szCs w:val="12"/>
              </w:rPr>
              <w:t>ф</w:t>
            </w:r>
            <w:proofErr w:type="spellEnd"/>
            <w:r>
              <w:rPr>
                <w:sz w:val="12"/>
                <w:szCs w:val="12"/>
              </w:rPr>
              <w:t xml:space="preserve"> 72-239, </w:t>
            </w:r>
            <w:proofErr w:type="spellStart"/>
            <w:r>
              <w:rPr>
                <w:sz w:val="12"/>
                <w:szCs w:val="12"/>
              </w:rPr>
              <w:t>e-mail</w:t>
            </w:r>
            <w:proofErr w:type="spellEnd"/>
            <w:r>
              <w:rPr>
                <w:sz w:val="12"/>
                <w:szCs w:val="12"/>
              </w:rPr>
              <w:t xml:space="preserve">: </w:t>
            </w:r>
            <w:hyperlink r:id="rId18" w:history="1">
              <w:r w:rsidRPr="00A5711D">
                <w:rPr>
                  <w:rStyle w:val="a8"/>
                  <w:sz w:val="12"/>
                  <w:szCs w:val="12"/>
                </w:rPr>
                <w:t>72286@mail.ru</w:t>
              </w:r>
            </w:hyperlink>
            <w:r>
              <w:rPr>
                <w:sz w:val="12"/>
                <w:szCs w:val="12"/>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FFFF99"/>
          </w:tcPr>
          <w:p w:rsidR="00717B35" w:rsidRDefault="00717B35" w:rsidP="000C29D3">
            <w:pPr>
              <w:rPr>
                <w:sz w:val="12"/>
                <w:szCs w:val="12"/>
              </w:rPr>
            </w:pPr>
            <w:r>
              <w:rPr>
                <w:sz w:val="12"/>
                <w:szCs w:val="12"/>
              </w:rPr>
              <w:t xml:space="preserve">Верстка и печать: </w:t>
            </w:r>
          </w:p>
          <w:p w:rsidR="00717B35" w:rsidRDefault="00717B35" w:rsidP="000C29D3">
            <w:pPr>
              <w:rPr>
                <w:sz w:val="12"/>
                <w:szCs w:val="12"/>
              </w:rPr>
            </w:pPr>
            <w:r>
              <w:rPr>
                <w:sz w:val="12"/>
                <w:szCs w:val="12"/>
              </w:rPr>
              <w:t xml:space="preserve">Редакционная коллегия </w:t>
            </w:r>
          </w:p>
          <w:p w:rsidR="00717B35" w:rsidRDefault="00717B35" w:rsidP="000C29D3">
            <w:pPr>
              <w:rPr>
                <w:sz w:val="12"/>
                <w:szCs w:val="12"/>
              </w:rPr>
            </w:pPr>
            <w:r>
              <w:rPr>
                <w:sz w:val="12"/>
                <w:szCs w:val="12"/>
              </w:rPr>
              <w:t xml:space="preserve">187135, Ленинградская область </w:t>
            </w:r>
            <w:proofErr w:type="spellStart"/>
            <w:r>
              <w:rPr>
                <w:sz w:val="12"/>
                <w:szCs w:val="12"/>
              </w:rPr>
              <w:t>Киришский</w:t>
            </w:r>
            <w:proofErr w:type="spellEnd"/>
            <w:r>
              <w:rPr>
                <w:sz w:val="12"/>
                <w:szCs w:val="12"/>
              </w:rPr>
              <w:t xml:space="preserve"> район,                      д. </w:t>
            </w:r>
            <w:proofErr w:type="spellStart"/>
            <w:r>
              <w:rPr>
                <w:sz w:val="12"/>
                <w:szCs w:val="12"/>
              </w:rPr>
              <w:t>Пчева</w:t>
            </w:r>
            <w:proofErr w:type="spellEnd"/>
            <w:r>
              <w:rPr>
                <w:sz w:val="12"/>
                <w:szCs w:val="12"/>
              </w:rPr>
              <w:t xml:space="preserve"> ул.  Советская д. 12</w:t>
            </w:r>
          </w:p>
          <w:p w:rsidR="00717B35" w:rsidRDefault="00717B35" w:rsidP="000C29D3">
            <w:pPr>
              <w:rPr>
                <w:sz w:val="12"/>
                <w:szCs w:val="12"/>
              </w:rPr>
            </w:pPr>
            <w:r>
              <w:rPr>
                <w:sz w:val="12"/>
                <w:szCs w:val="12"/>
              </w:rPr>
              <w:t xml:space="preserve">Подписано в печать: .28.09.2016 г фактически в 16-00.  </w:t>
            </w:r>
          </w:p>
          <w:p w:rsidR="00717B35" w:rsidRDefault="00717B35" w:rsidP="000C29D3">
            <w:pPr>
              <w:rPr>
                <w:sz w:val="12"/>
                <w:szCs w:val="12"/>
              </w:rPr>
            </w:pPr>
          </w:p>
          <w:p w:rsidR="00717B35" w:rsidRDefault="00717B35" w:rsidP="000C29D3">
            <w:pPr>
              <w:rPr>
                <w:sz w:val="12"/>
                <w:szCs w:val="12"/>
              </w:rPr>
            </w:pPr>
            <w:r>
              <w:rPr>
                <w:sz w:val="12"/>
                <w:szCs w:val="12"/>
              </w:rPr>
              <w:t>Тираж: 30</w:t>
            </w:r>
          </w:p>
          <w:p w:rsidR="00717B35" w:rsidRDefault="00717B35" w:rsidP="000C29D3">
            <w:pPr>
              <w:rPr>
                <w:sz w:val="12"/>
                <w:szCs w:val="12"/>
              </w:rPr>
            </w:pPr>
            <w:r>
              <w:rPr>
                <w:sz w:val="12"/>
                <w:szCs w:val="12"/>
              </w:rPr>
              <w:t xml:space="preserve">Распространяется бесплатно </w:t>
            </w:r>
          </w:p>
        </w:tc>
      </w:tr>
    </w:tbl>
    <w:p w:rsidR="0061054B" w:rsidRDefault="0061054B"/>
    <w:sectPr w:rsidR="0061054B" w:rsidSect="00610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37" w:rsidRDefault="00717B35" w:rsidP="003271C9">
    <w:pPr>
      <w:pStyle w:val="a5"/>
      <w:shd w:val="clear" w:color="auto" w:fill="999999"/>
      <w:jc w:val="center"/>
    </w:pPr>
    <w:r>
      <w:t xml:space="preserve">- </w:t>
    </w:r>
    <w:r>
      <w:fldChar w:fldCharType="begin"/>
    </w:r>
    <w:r>
      <w:instrText xml:space="preserve"> PAGE </w:instrText>
    </w:r>
    <w:r>
      <w:fldChar w:fldCharType="separate"/>
    </w:r>
    <w:r>
      <w:rPr>
        <w:noProof/>
      </w:rPr>
      <w:t>36</w:t>
    </w:r>
    <w:r>
      <w:fldChar w:fldCharType="end"/>
    </w:r>
    <w: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37" w:rsidRDefault="00717B35" w:rsidP="00B747A6">
    <w:pPr>
      <w:pStyle w:val="a3"/>
      <w:shd w:val="clear" w:color="auto" w:fill="999999"/>
      <w:jc w:val="center"/>
    </w:pPr>
    <w:r>
      <w:t>«</w:t>
    </w:r>
    <w:proofErr w:type="spellStart"/>
    <w:r>
      <w:t>Пчевский</w:t>
    </w:r>
    <w:proofErr w:type="spellEnd"/>
    <w:r>
      <w:t xml:space="preserve">  вестник» № 22 (98) 28 сентября  2016 года. </w:t>
    </w:r>
  </w:p>
  <w:p w:rsidR="00BE6B37" w:rsidRDefault="00717B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EFD"/>
    <w:multiLevelType w:val="hybridMultilevel"/>
    <w:tmpl w:val="25184B4E"/>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1FB3464"/>
    <w:multiLevelType w:val="multilevel"/>
    <w:tmpl w:val="38CEAA8E"/>
    <w:styleLink w:val="WWNum10"/>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nsid w:val="0222135E"/>
    <w:multiLevelType w:val="hybridMultilevel"/>
    <w:tmpl w:val="583A2D4C"/>
    <w:lvl w:ilvl="0" w:tplc="D242D804">
      <w:start w:val="1"/>
      <w:numFmt w:val="bullet"/>
      <w:lvlText w:val=""/>
      <w:lvlJc w:val="left"/>
      <w:pPr>
        <w:ind w:left="720" w:hanging="360"/>
      </w:pPr>
      <w:rPr>
        <w:rFonts w:ascii="Symbol" w:hAnsi="Symbol" w:hint="default"/>
      </w:rPr>
    </w:lvl>
    <w:lvl w:ilvl="1" w:tplc="D242D80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F530CE"/>
    <w:multiLevelType w:val="hybridMultilevel"/>
    <w:tmpl w:val="8AA2F1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BB1CFD"/>
    <w:multiLevelType w:val="hybridMultilevel"/>
    <w:tmpl w:val="94A27918"/>
    <w:lvl w:ilvl="0" w:tplc="19948318">
      <w:start w:val="1"/>
      <w:numFmt w:val="decimal"/>
      <w:lvlText w:val="%1."/>
      <w:lvlJc w:val="left"/>
      <w:pPr>
        <w:ind w:left="3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03516"/>
    <w:multiLevelType w:val="hybridMultilevel"/>
    <w:tmpl w:val="B3F6768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F710A3"/>
    <w:multiLevelType w:val="multilevel"/>
    <w:tmpl w:val="ECE21A0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7A01448"/>
    <w:multiLevelType w:val="hybridMultilevel"/>
    <w:tmpl w:val="CA1643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462C19"/>
    <w:multiLevelType w:val="hybridMultilevel"/>
    <w:tmpl w:val="C36A3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6A1E88"/>
    <w:multiLevelType w:val="hybridMultilevel"/>
    <w:tmpl w:val="3F86542E"/>
    <w:lvl w:ilvl="0" w:tplc="0DFE2F1A">
      <w:start w:val="1"/>
      <w:numFmt w:val="decimal"/>
      <w:lvlText w:val="%1."/>
      <w:lvlJc w:val="left"/>
      <w:pPr>
        <w:ind w:left="1207"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AA13AB"/>
    <w:multiLevelType w:val="multilevel"/>
    <w:tmpl w:val="483A6062"/>
    <w:lvl w:ilvl="0">
      <w:start w:val="1"/>
      <w:numFmt w:val="decimal"/>
      <w:lvlText w:val="%1."/>
      <w:lvlJc w:val="left"/>
      <w:pPr>
        <w:ind w:left="1774" w:hanging="360"/>
      </w:pPr>
      <w:rPr>
        <w:rFonts w:hint="default"/>
      </w:rPr>
    </w:lvl>
    <w:lvl w:ilvl="1">
      <w:start w:val="1"/>
      <w:numFmt w:val="decimal"/>
      <w:isLgl/>
      <w:lvlText w:val="%1.%2."/>
      <w:lvlJc w:val="left"/>
      <w:pPr>
        <w:ind w:left="2134" w:hanging="360"/>
      </w:pPr>
      <w:rPr>
        <w:rFonts w:hint="default"/>
        <w:color w:val="auto"/>
      </w:rPr>
    </w:lvl>
    <w:lvl w:ilvl="2">
      <w:start w:val="1"/>
      <w:numFmt w:val="decimal"/>
      <w:isLgl/>
      <w:lvlText w:val="%1.%2.%3."/>
      <w:lvlJc w:val="left"/>
      <w:pPr>
        <w:ind w:left="2854" w:hanging="720"/>
      </w:pPr>
      <w:rPr>
        <w:rFonts w:hint="default"/>
        <w:color w:val="auto"/>
      </w:rPr>
    </w:lvl>
    <w:lvl w:ilvl="3">
      <w:start w:val="1"/>
      <w:numFmt w:val="decimal"/>
      <w:isLgl/>
      <w:lvlText w:val="%1.%2.%3.%4."/>
      <w:lvlJc w:val="left"/>
      <w:pPr>
        <w:ind w:left="3214" w:hanging="720"/>
      </w:pPr>
      <w:rPr>
        <w:rFonts w:hint="default"/>
        <w:color w:val="auto"/>
      </w:rPr>
    </w:lvl>
    <w:lvl w:ilvl="4">
      <w:start w:val="1"/>
      <w:numFmt w:val="decimal"/>
      <w:isLgl/>
      <w:lvlText w:val="%1.%2.%3.%4.%5."/>
      <w:lvlJc w:val="left"/>
      <w:pPr>
        <w:ind w:left="3934" w:hanging="1080"/>
      </w:pPr>
      <w:rPr>
        <w:rFonts w:hint="default"/>
        <w:color w:val="auto"/>
      </w:rPr>
    </w:lvl>
    <w:lvl w:ilvl="5">
      <w:start w:val="1"/>
      <w:numFmt w:val="decimal"/>
      <w:isLgl/>
      <w:lvlText w:val="%1.%2.%3.%4.%5.%6."/>
      <w:lvlJc w:val="left"/>
      <w:pPr>
        <w:ind w:left="4294" w:hanging="1080"/>
      </w:pPr>
      <w:rPr>
        <w:rFonts w:hint="default"/>
        <w:color w:val="auto"/>
      </w:rPr>
    </w:lvl>
    <w:lvl w:ilvl="6">
      <w:start w:val="1"/>
      <w:numFmt w:val="decimal"/>
      <w:isLgl/>
      <w:lvlText w:val="%1.%2.%3.%4.%5.%6.%7."/>
      <w:lvlJc w:val="left"/>
      <w:pPr>
        <w:ind w:left="5014" w:hanging="1440"/>
      </w:pPr>
      <w:rPr>
        <w:rFonts w:hint="default"/>
        <w:color w:val="auto"/>
      </w:rPr>
    </w:lvl>
    <w:lvl w:ilvl="7">
      <w:start w:val="1"/>
      <w:numFmt w:val="decimal"/>
      <w:isLgl/>
      <w:lvlText w:val="%1.%2.%3.%4.%5.%6.%7.%8."/>
      <w:lvlJc w:val="left"/>
      <w:pPr>
        <w:ind w:left="5374" w:hanging="1440"/>
      </w:pPr>
      <w:rPr>
        <w:rFonts w:hint="default"/>
        <w:color w:val="auto"/>
      </w:rPr>
    </w:lvl>
    <w:lvl w:ilvl="8">
      <w:start w:val="1"/>
      <w:numFmt w:val="decimal"/>
      <w:isLgl/>
      <w:lvlText w:val="%1.%2.%3.%4.%5.%6.%7.%8.%9."/>
      <w:lvlJc w:val="left"/>
      <w:pPr>
        <w:ind w:left="6094" w:hanging="1800"/>
      </w:pPr>
      <w:rPr>
        <w:rFonts w:hint="default"/>
        <w:color w:val="auto"/>
      </w:rPr>
    </w:lvl>
  </w:abstractNum>
  <w:abstractNum w:abstractNumId="12">
    <w:nsid w:val="28CE23EB"/>
    <w:multiLevelType w:val="multilevel"/>
    <w:tmpl w:val="3BC687EA"/>
    <w:lvl w:ilvl="0">
      <w:start w:val="2"/>
      <w:numFmt w:val="decimal"/>
      <w:lvlText w:val="%1."/>
      <w:lvlJc w:val="left"/>
      <w:pPr>
        <w:ind w:left="675" w:hanging="675"/>
      </w:pPr>
      <w:rPr>
        <w:rFonts w:hint="default"/>
        <w:b w:val="0"/>
      </w:rPr>
    </w:lvl>
    <w:lvl w:ilvl="1">
      <w:start w:val="6"/>
      <w:numFmt w:val="decimal"/>
      <w:lvlText w:val="%1.%2."/>
      <w:lvlJc w:val="left"/>
      <w:pPr>
        <w:ind w:left="862" w:hanging="720"/>
      </w:pPr>
      <w:rPr>
        <w:rFonts w:hint="default"/>
        <w:b w:val="0"/>
      </w:rPr>
    </w:lvl>
    <w:lvl w:ilvl="2">
      <w:start w:val="1"/>
      <w:numFmt w:val="decimal"/>
      <w:lvlText w:val="%1.%2.%3."/>
      <w:lvlJc w:val="left"/>
      <w:pPr>
        <w:ind w:left="1288" w:hanging="720"/>
      </w:pPr>
      <w:rPr>
        <w:rFonts w:hint="default"/>
        <w:b/>
        <w:i/>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13">
    <w:nsid w:val="2BE700D8"/>
    <w:multiLevelType w:val="hybridMultilevel"/>
    <w:tmpl w:val="EEDC06C8"/>
    <w:lvl w:ilvl="0" w:tplc="969C4DD2">
      <w:start w:val="2"/>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CC50ED"/>
    <w:multiLevelType w:val="hybridMultilevel"/>
    <w:tmpl w:val="1F763BD4"/>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2E6514F7"/>
    <w:multiLevelType w:val="hybridMultilevel"/>
    <w:tmpl w:val="C4EC1CCA"/>
    <w:lvl w:ilvl="0" w:tplc="E9DADD06">
      <w:start w:val="1"/>
      <w:numFmt w:val="decimal"/>
      <w:lvlText w:val="%1."/>
      <w:lvlJc w:val="left"/>
      <w:pPr>
        <w:ind w:left="1267" w:hanging="112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17">
    <w:nsid w:val="345972A7"/>
    <w:multiLevelType w:val="hybridMultilevel"/>
    <w:tmpl w:val="1ADCB990"/>
    <w:lvl w:ilvl="0" w:tplc="A38E17C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53B51C6"/>
    <w:multiLevelType w:val="multilevel"/>
    <w:tmpl w:val="E57A1032"/>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0">
    <w:nsid w:val="35A25825"/>
    <w:multiLevelType w:val="hybridMultilevel"/>
    <w:tmpl w:val="596E5FCE"/>
    <w:lvl w:ilvl="0" w:tplc="F8521C34">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74425F"/>
    <w:multiLevelType w:val="hybridMultilevel"/>
    <w:tmpl w:val="0694C0DE"/>
    <w:lvl w:ilvl="0" w:tplc="CD4425A2">
      <w:start w:val="1"/>
      <w:numFmt w:val="decimal"/>
      <w:lvlText w:val="%1."/>
      <w:lvlJc w:val="left"/>
      <w:pPr>
        <w:ind w:left="3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2DA796C"/>
    <w:multiLevelType w:val="hybridMultilevel"/>
    <w:tmpl w:val="0DB88EE8"/>
    <w:lvl w:ilvl="0" w:tplc="8E282DA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EC114F6"/>
    <w:multiLevelType w:val="hybridMultilevel"/>
    <w:tmpl w:val="48D69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895FCA"/>
    <w:multiLevelType w:val="hybridMultilevel"/>
    <w:tmpl w:val="DA0EC4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80E4891"/>
    <w:multiLevelType w:val="hybridMultilevel"/>
    <w:tmpl w:val="27D80D38"/>
    <w:lvl w:ilvl="0" w:tplc="7396B8DA">
      <w:start w:val="1"/>
      <w:numFmt w:val="decimal"/>
      <w:lvlText w:val="%1."/>
      <w:lvlJc w:val="left"/>
      <w:pPr>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BD613E"/>
    <w:multiLevelType w:val="hybridMultilevel"/>
    <w:tmpl w:val="94A0332C"/>
    <w:lvl w:ilvl="0" w:tplc="BF50F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036E70"/>
    <w:multiLevelType w:val="multilevel"/>
    <w:tmpl w:val="2BC80064"/>
    <w:lvl w:ilvl="0">
      <w:start w:val="2"/>
      <w:numFmt w:val="decimal"/>
      <w:lvlText w:val="%1."/>
      <w:lvlJc w:val="left"/>
      <w:pPr>
        <w:ind w:left="360" w:hanging="360"/>
      </w:pPr>
      <w:rPr>
        <w:rFonts w:hint="default"/>
      </w:rPr>
    </w:lvl>
    <w:lvl w:ilvl="1">
      <w:start w:val="8"/>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2">
    <w:nsid w:val="5DC21444"/>
    <w:multiLevelType w:val="hybridMultilevel"/>
    <w:tmpl w:val="65364EB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4637747"/>
    <w:multiLevelType w:val="hybridMultilevel"/>
    <w:tmpl w:val="849E21FA"/>
    <w:lvl w:ilvl="0" w:tplc="D242D8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B52210"/>
    <w:multiLevelType w:val="multilevel"/>
    <w:tmpl w:val="A47CB25E"/>
    <w:lvl w:ilvl="0">
      <w:start w:val="1"/>
      <w:numFmt w:val="decimal"/>
      <w:lvlText w:val="%1."/>
      <w:lvlJc w:val="left"/>
      <w:pPr>
        <w:ind w:left="1070" w:hanging="360"/>
      </w:pPr>
      <w:rPr>
        <w:rFonts w:hint="default"/>
      </w:rPr>
    </w:lvl>
    <w:lvl w:ilvl="1">
      <w:start w:val="1"/>
      <w:numFmt w:val="decimal"/>
      <w:lvlText w:val="2.%2."/>
      <w:lvlJc w:val="left"/>
      <w:pPr>
        <w:ind w:left="2134" w:hanging="360"/>
      </w:pPr>
      <w:rPr>
        <w:rFonts w:ascii="Times New Roman" w:hAnsi="Times New Roman" w:cs="Times New Roman" w:hint="default"/>
        <w:color w:val="auto"/>
      </w:rPr>
    </w:lvl>
    <w:lvl w:ilvl="2">
      <w:start w:val="1"/>
      <w:numFmt w:val="decimal"/>
      <w:isLgl/>
      <w:lvlText w:val="%1.%2.%3."/>
      <w:lvlJc w:val="left"/>
      <w:pPr>
        <w:ind w:left="2854" w:hanging="720"/>
      </w:pPr>
      <w:rPr>
        <w:rFonts w:hint="default"/>
        <w:color w:val="auto"/>
      </w:rPr>
    </w:lvl>
    <w:lvl w:ilvl="3">
      <w:start w:val="1"/>
      <w:numFmt w:val="decimal"/>
      <w:isLgl/>
      <w:lvlText w:val="%1.%2.%3.%4."/>
      <w:lvlJc w:val="left"/>
      <w:pPr>
        <w:ind w:left="3214" w:hanging="720"/>
      </w:pPr>
      <w:rPr>
        <w:rFonts w:hint="default"/>
        <w:color w:val="auto"/>
      </w:rPr>
    </w:lvl>
    <w:lvl w:ilvl="4">
      <w:start w:val="1"/>
      <w:numFmt w:val="decimal"/>
      <w:isLgl/>
      <w:lvlText w:val="%1.%2.%3.%4.%5."/>
      <w:lvlJc w:val="left"/>
      <w:pPr>
        <w:ind w:left="3934" w:hanging="1080"/>
      </w:pPr>
      <w:rPr>
        <w:rFonts w:hint="default"/>
        <w:color w:val="auto"/>
      </w:rPr>
    </w:lvl>
    <w:lvl w:ilvl="5">
      <w:start w:val="1"/>
      <w:numFmt w:val="decimal"/>
      <w:isLgl/>
      <w:lvlText w:val="%1.%2.%3.%4.%5.%6."/>
      <w:lvlJc w:val="left"/>
      <w:pPr>
        <w:ind w:left="4294" w:hanging="1080"/>
      </w:pPr>
      <w:rPr>
        <w:rFonts w:hint="default"/>
        <w:color w:val="auto"/>
      </w:rPr>
    </w:lvl>
    <w:lvl w:ilvl="6">
      <w:start w:val="1"/>
      <w:numFmt w:val="decimal"/>
      <w:isLgl/>
      <w:lvlText w:val="%1.%2.%3.%4.%5.%6.%7."/>
      <w:lvlJc w:val="left"/>
      <w:pPr>
        <w:ind w:left="5014" w:hanging="1440"/>
      </w:pPr>
      <w:rPr>
        <w:rFonts w:hint="default"/>
        <w:color w:val="auto"/>
      </w:rPr>
    </w:lvl>
    <w:lvl w:ilvl="7">
      <w:start w:val="1"/>
      <w:numFmt w:val="decimal"/>
      <w:isLgl/>
      <w:lvlText w:val="%1.%2.%3.%4.%5.%6.%7.%8."/>
      <w:lvlJc w:val="left"/>
      <w:pPr>
        <w:ind w:left="5374" w:hanging="1440"/>
      </w:pPr>
      <w:rPr>
        <w:rFonts w:hint="default"/>
        <w:color w:val="auto"/>
      </w:rPr>
    </w:lvl>
    <w:lvl w:ilvl="8">
      <w:start w:val="1"/>
      <w:numFmt w:val="decimal"/>
      <w:isLgl/>
      <w:lvlText w:val="%1.%2.%3.%4.%5.%6.%7.%8.%9."/>
      <w:lvlJc w:val="left"/>
      <w:pPr>
        <w:ind w:left="6094" w:hanging="1800"/>
      </w:pPr>
      <w:rPr>
        <w:rFonts w:hint="default"/>
        <w:color w:val="auto"/>
      </w:rPr>
    </w:lvl>
  </w:abstractNum>
  <w:abstractNum w:abstractNumId="35">
    <w:nsid w:val="67C96573"/>
    <w:multiLevelType w:val="hybridMultilevel"/>
    <w:tmpl w:val="7F22BC58"/>
    <w:lvl w:ilvl="0" w:tplc="9072D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68751B"/>
    <w:multiLevelType w:val="hybridMultilevel"/>
    <w:tmpl w:val="37982F1A"/>
    <w:lvl w:ilvl="0" w:tplc="693EF170">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08201F3"/>
    <w:multiLevelType w:val="multilevel"/>
    <w:tmpl w:val="07468648"/>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0C63D2C"/>
    <w:multiLevelType w:val="hybridMultilevel"/>
    <w:tmpl w:val="F84ACB0A"/>
    <w:lvl w:ilvl="0" w:tplc="9DBEFBF8">
      <w:start w:val="5"/>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6"/>
  </w:num>
  <w:num w:numId="3">
    <w:abstractNumId w:val="23"/>
  </w:num>
  <w:num w:numId="4">
    <w:abstractNumId w:val="32"/>
  </w:num>
  <w:num w:numId="5">
    <w:abstractNumId w:val="6"/>
    <w:lvlOverride w:ilvl="0"/>
    <w:lvlOverride w:ilvl="1"/>
    <w:lvlOverride w:ilvl="2"/>
    <w:lvlOverride w:ilvl="3"/>
    <w:lvlOverride w:ilvl="4"/>
    <w:lvlOverride w:ilvl="5"/>
    <w:lvlOverride w:ilvl="6"/>
    <w:lvlOverride w:ilvl="7"/>
    <w:lvlOverride w:ilvl="8"/>
  </w:num>
  <w:num w:numId="6">
    <w:abstractNumId w:val="26"/>
  </w:num>
  <w:num w:numId="7">
    <w:abstractNumId w:val="12"/>
  </w:num>
  <w:num w:numId="8">
    <w:abstractNumId w:val="30"/>
  </w:num>
  <w:num w:numId="9">
    <w:abstractNumId w:val="31"/>
  </w:num>
  <w:num w:numId="10">
    <w:abstractNumId w:val="0"/>
  </w:num>
  <w:num w:numId="11">
    <w:abstractNumId w:val="14"/>
  </w:num>
  <w:num w:numId="12">
    <w:abstractNumId w:val="35"/>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1"/>
  </w:num>
  <w:num w:numId="34">
    <w:abstractNumId w:val="5"/>
  </w:num>
  <w:num w:numId="35">
    <w:abstractNumId w:val="37"/>
  </w:num>
  <w:num w:numId="36">
    <w:abstractNumId w:val="18"/>
  </w:num>
  <w:num w:numId="37">
    <w:abstractNumId w:val="33"/>
  </w:num>
  <w:num w:numId="38">
    <w:abstractNumId w:val="2"/>
  </w:num>
  <w:num w:numId="39">
    <w:abstractNumId w:val="2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17B35"/>
    <w:rsid w:val="0061054B"/>
    <w:rsid w:val="00717B35"/>
    <w:rsid w:val="00BF3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7B35"/>
    <w:pPr>
      <w:keepNext/>
      <w:outlineLvl w:val="0"/>
    </w:pPr>
    <w:rPr>
      <w:szCs w:val="20"/>
    </w:rPr>
  </w:style>
  <w:style w:type="paragraph" w:styleId="2">
    <w:name w:val="heading 2"/>
    <w:basedOn w:val="a"/>
    <w:next w:val="a"/>
    <w:link w:val="20"/>
    <w:qFormat/>
    <w:rsid w:val="00717B35"/>
    <w:pPr>
      <w:keepNext/>
      <w:spacing w:before="240" w:after="60"/>
      <w:outlineLvl w:val="1"/>
    </w:pPr>
    <w:rPr>
      <w:rFonts w:ascii="Arial" w:hAnsi="Arial"/>
      <w:b/>
      <w:bCs/>
      <w:i/>
      <w:iCs/>
      <w:sz w:val="28"/>
      <w:szCs w:val="28"/>
      <w:lang/>
    </w:rPr>
  </w:style>
  <w:style w:type="paragraph" w:styleId="3">
    <w:name w:val="heading 3"/>
    <w:basedOn w:val="a"/>
    <w:next w:val="a"/>
    <w:link w:val="30"/>
    <w:qFormat/>
    <w:rsid w:val="00717B35"/>
    <w:pPr>
      <w:keepNext/>
      <w:jc w:val="center"/>
      <w:outlineLvl w:val="2"/>
    </w:pPr>
    <w:rPr>
      <w:b/>
      <w:szCs w:val="20"/>
      <w:lang/>
    </w:rPr>
  </w:style>
  <w:style w:type="paragraph" w:styleId="4">
    <w:name w:val="heading 4"/>
    <w:basedOn w:val="a"/>
    <w:next w:val="a"/>
    <w:link w:val="40"/>
    <w:qFormat/>
    <w:rsid w:val="00717B35"/>
    <w:pPr>
      <w:keepNext/>
      <w:ind w:left="2832"/>
      <w:jc w:val="both"/>
      <w:outlineLvl w:val="3"/>
    </w:pPr>
    <w:rPr>
      <w:rFonts w:ascii="Arial" w:hAnsi="Arial"/>
      <w:szCs w:val="20"/>
      <w:u w:val="single"/>
    </w:rPr>
  </w:style>
  <w:style w:type="paragraph" w:styleId="5">
    <w:name w:val="heading 5"/>
    <w:basedOn w:val="a"/>
    <w:next w:val="a"/>
    <w:link w:val="50"/>
    <w:unhideWhenUsed/>
    <w:qFormat/>
    <w:rsid w:val="00717B35"/>
    <w:pPr>
      <w:widowControl w:val="0"/>
      <w:autoSpaceDE w:val="0"/>
      <w:autoSpaceDN w:val="0"/>
      <w:adjustRightInd w:val="0"/>
      <w:spacing w:before="240" w:after="60"/>
      <w:outlineLvl w:val="4"/>
    </w:pPr>
    <w:rPr>
      <w:rFonts w:ascii="Calibri" w:hAnsi="Calibri"/>
      <w:b/>
      <w:bCs/>
      <w:i/>
      <w:iCs/>
      <w:sz w:val="26"/>
      <w:szCs w:val="26"/>
    </w:rPr>
  </w:style>
  <w:style w:type="paragraph" w:styleId="6">
    <w:name w:val="heading 6"/>
    <w:basedOn w:val="a"/>
    <w:next w:val="a"/>
    <w:link w:val="60"/>
    <w:qFormat/>
    <w:rsid w:val="00717B35"/>
    <w:pPr>
      <w:keepNext/>
      <w:jc w:val="center"/>
      <w:outlineLvl w:val="5"/>
    </w:pPr>
    <w:rPr>
      <w:b/>
      <w:sz w:val="28"/>
      <w:szCs w:val="20"/>
    </w:rPr>
  </w:style>
  <w:style w:type="paragraph" w:styleId="7">
    <w:name w:val="heading 7"/>
    <w:basedOn w:val="a"/>
    <w:next w:val="a"/>
    <w:link w:val="70"/>
    <w:qFormat/>
    <w:rsid w:val="00717B3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B3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17B35"/>
    <w:rPr>
      <w:rFonts w:ascii="Arial" w:eastAsia="Times New Roman" w:hAnsi="Arial" w:cs="Times New Roman"/>
      <w:b/>
      <w:bCs/>
      <w:i/>
      <w:iCs/>
      <w:sz w:val="28"/>
      <w:szCs w:val="28"/>
      <w:lang/>
    </w:rPr>
  </w:style>
  <w:style w:type="character" w:customStyle="1" w:styleId="30">
    <w:name w:val="Заголовок 3 Знак"/>
    <w:basedOn w:val="a0"/>
    <w:link w:val="3"/>
    <w:rsid w:val="00717B35"/>
    <w:rPr>
      <w:rFonts w:ascii="Times New Roman" w:eastAsia="Times New Roman" w:hAnsi="Times New Roman" w:cs="Times New Roman"/>
      <w:b/>
      <w:sz w:val="24"/>
      <w:szCs w:val="20"/>
      <w:lang/>
    </w:rPr>
  </w:style>
  <w:style w:type="character" w:customStyle="1" w:styleId="40">
    <w:name w:val="Заголовок 4 Знак"/>
    <w:basedOn w:val="a0"/>
    <w:link w:val="4"/>
    <w:rsid w:val="00717B35"/>
    <w:rPr>
      <w:rFonts w:ascii="Arial" w:eastAsia="Times New Roman" w:hAnsi="Arial" w:cs="Times New Roman"/>
      <w:sz w:val="24"/>
      <w:szCs w:val="20"/>
      <w:u w:val="single"/>
      <w:lang w:eastAsia="ru-RU"/>
    </w:rPr>
  </w:style>
  <w:style w:type="character" w:customStyle="1" w:styleId="50">
    <w:name w:val="Заголовок 5 Знак"/>
    <w:basedOn w:val="a0"/>
    <w:link w:val="5"/>
    <w:rsid w:val="00717B3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17B35"/>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17B35"/>
    <w:rPr>
      <w:rFonts w:ascii="Times New Roman" w:eastAsia="Times New Roman" w:hAnsi="Times New Roman" w:cs="Times New Roman"/>
      <w:sz w:val="24"/>
      <w:szCs w:val="24"/>
      <w:lang w:eastAsia="ru-RU"/>
    </w:rPr>
  </w:style>
  <w:style w:type="paragraph" w:customStyle="1" w:styleId="21">
    <w:name w:val="Знак2"/>
    <w:basedOn w:val="a"/>
    <w:rsid w:val="00717B35"/>
    <w:pPr>
      <w:spacing w:before="100" w:beforeAutospacing="1" w:after="100" w:afterAutospacing="1"/>
    </w:pPr>
    <w:rPr>
      <w:rFonts w:ascii="Tahoma" w:hAnsi="Tahoma"/>
      <w:sz w:val="20"/>
      <w:szCs w:val="20"/>
      <w:lang w:val="en-US" w:eastAsia="en-US"/>
    </w:rPr>
  </w:style>
  <w:style w:type="paragraph" w:styleId="a3">
    <w:name w:val="header"/>
    <w:basedOn w:val="a"/>
    <w:link w:val="a4"/>
    <w:uiPriority w:val="99"/>
    <w:rsid w:val="00717B35"/>
    <w:pPr>
      <w:tabs>
        <w:tab w:val="center" w:pos="4677"/>
        <w:tab w:val="right" w:pos="9355"/>
      </w:tabs>
    </w:pPr>
  </w:style>
  <w:style w:type="character" w:customStyle="1" w:styleId="a4">
    <w:name w:val="Верхний колонтитул Знак"/>
    <w:basedOn w:val="a0"/>
    <w:link w:val="a3"/>
    <w:uiPriority w:val="99"/>
    <w:rsid w:val="00717B35"/>
    <w:rPr>
      <w:rFonts w:ascii="Times New Roman" w:eastAsia="Times New Roman" w:hAnsi="Times New Roman" w:cs="Times New Roman"/>
      <w:sz w:val="24"/>
      <w:szCs w:val="24"/>
      <w:lang w:eastAsia="ru-RU"/>
    </w:rPr>
  </w:style>
  <w:style w:type="paragraph" w:styleId="a5">
    <w:name w:val="footer"/>
    <w:basedOn w:val="a"/>
    <w:link w:val="a6"/>
    <w:uiPriority w:val="99"/>
    <w:rsid w:val="00717B35"/>
    <w:pPr>
      <w:tabs>
        <w:tab w:val="center" w:pos="4677"/>
        <w:tab w:val="right" w:pos="9355"/>
      </w:tabs>
    </w:pPr>
  </w:style>
  <w:style w:type="character" w:customStyle="1" w:styleId="a6">
    <w:name w:val="Нижний колонтитул Знак"/>
    <w:basedOn w:val="a0"/>
    <w:link w:val="a5"/>
    <w:uiPriority w:val="99"/>
    <w:rsid w:val="00717B35"/>
    <w:rPr>
      <w:rFonts w:ascii="Times New Roman" w:eastAsia="Times New Roman" w:hAnsi="Times New Roman" w:cs="Times New Roman"/>
      <w:sz w:val="24"/>
      <w:szCs w:val="24"/>
      <w:lang w:eastAsia="ru-RU"/>
    </w:rPr>
  </w:style>
  <w:style w:type="paragraph" w:styleId="a7">
    <w:name w:val="Block Text"/>
    <w:basedOn w:val="a"/>
    <w:rsid w:val="00717B35"/>
    <w:pPr>
      <w:ind w:left="1276" w:right="-1418"/>
    </w:pPr>
    <w:rPr>
      <w:szCs w:val="20"/>
    </w:rPr>
  </w:style>
  <w:style w:type="character" w:styleId="a8">
    <w:name w:val="Hyperlink"/>
    <w:basedOn w:val="a0"/>
    <w:uiPriority w:val="99"/>
    <w:rsid w:val="00717B35"/>
    <w:rPr>
      <w:color w:val="0000FF"/>
      <w:u w:val="single"/>
    </w:rPr>
  </w:style>
  <w:style w:type="table" w:styleId="a9">
    <w:name w:val="Table Grid"/>
    <w:basedOn w:val="a1"/>
    <w:rsid w:val="00717B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17B35"/>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a">
    <w:name w:val="Гипертекстовая ссылка"/>
    <w:basedOn w:val="a0"/>
    <w:uiPriority w:val="99"/>
    <w:rsid w:val="00717B35"/>
    <w:rPr>
      <w:b/>
      <w:color w:val="008000"/>
      <w:sz w:val="20"/>
      <w:u w:val="single"/>
    </w:rPr>
  </w:style>
  <w:style w:type="paragraph" w:customStyle="1" w:styleId="ConsPlusTitle">
    <w:name w:val="ConsPlusTitle"/>
    <w:rsid w:val="00717B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717B35"/>
    <w:pPr>
      <w:spacing w:after="0" w:line="240" w:lineRule="auto"/>
    </w:pPr>
    <w:rPr>
      <w:rFonts w:ascii="Times New Roman" w:eastAsia="Times New Roman" w:hAnsi="Times New Roman" w:cs="Times New Roman"/>
      <w:sz w:val="28"/>
      <w:szCs w:val="20"/>
      <w:lang w:eastAsia="ru-RU"/>
    </w:rPr>
  </w:style>
  <w:style w:type="paragraph" w:customStyle="1" w:styleId="ab">
    <w:name w:val="Стиль"/>
    <w:rsid w:val="00717B3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Основной текст_"/>
    <w:basedOn w:val="a0"/>
    <w:link w:val="51"/>
    <w:rsid w:val="00717B35"/>
    <w:rPr>
      <w:sz w:val="23"/>
      <w:szCs w:val="23"/>
      <w:shd w:val="clear" w:color="auto" w:fill="FFFFFF"/>
    </w:rPr>
  </w:style>
  <w:style w:type="paragraph" w:customStyle="1" w:styleId="51">
    <w:name w:val="Основной текст5"/>
    <w:basedOn w:val="a"/>
    <w:link w:val="ac"/>
    <w:rsid w:val="00717B35"/>
    <w:pPr>
      <w:shd w:val="clear" w:color="auto" w:fill="FFFFFF"/>
      <w:spacing w:after="360" w:line="0" w:lineRule="atLeast"/>
      <w:jc w:val="center"/>
    </w:pPr>
    <w:rPr>
      <w:rFonts w:asciiTheme="minorHAnsi" w:eastAsiaTheme="minorHAnsi" w:hAnsiTheme="minorHAnsi" w:cstheme="minorBidi"/>
      <w:sz w:val="23"/>
      <w:szCs w:val="23"/>
      <w:lang w:eastAsia="en-US"/>
    </w:rPr>
  </w:style>
  <w:style w:type="character" w:customStyle="1" w:styleId="22">
    <w:name w:val="Заголовок №2_"/>
    <w:basedOn w:val="a0"/>
    <w:link w:val="23"/>
    <w:rsid w:val="00717B35"/>
    <w:rPr>
      <w:sz w:val="23"/>
      <w:szCs w:val="23"/>
      <w:shd w:val="clear" w:color="auto" w:fill="FFFFFF"/>
    </w:rPr>
  </w:style>
  <w:style w:type="paragraph" w:customStyle="1" w:styleId="23">
    <w:name w:val="Заголовок №2"/>
    <w:basedOn w:val="a"/>
    <w:link w:val="22"/>
    <w:rsid w:val="00717B35"/>
    <w:pPr>
      <w:shd w:val="clear" w:color="auto" w:fill="FFFFFF"/>
      <w:spacing w:line="278" w:lineRule="exact"/>
      <w:jc w:val="center"/>
      <w:outlineLvl w:val="1"/>
    </w:pPr>
    <w:rPr>
      <w:rFonts w:asciiTheme="minorHAnsi" w:eastAsiaTheme="minorHAnsi" w:hAnsiTheme="minorHAnsi" w:cstheme="minorBidi"/>
      <w:sz w:val="23"/>
      <w:szCs w:val="23"/>
      <w:lang w:eastAsia="en-US"/>
    </w:rPr>
  </w:style>
  <w:style w:type="character" w:customStyle="1" w:styleId="ad">
    <w:name w:val="Основной текст + Полужирный"/>
    <w:basedOn w:val="ac"/>
    <w:rsid w:val="00717B35"/>
    <w:rPr>
      <w:rFonts w:ascii="Times New Roman" w:eastAsia="Times New Roman" w:hAnsi="Times New Roman" w:cs="Times New Roman"/>
      <w:b/>
      <w:bCs/>
      <w:i w:val="0"/>
      <w:iCs w:val="0"/>
      <w:smallCaps w:val="0"/>
      <w:strike w:val="0"/>
      <w:spacing w:val="0"/>
    </w:rPr>
  </w:style>
  <w:style w:type="character" w:customStyle="1" w:styleId="24">
    <w:name w:val="Основной текст (2)_"/>
    <w:basedOn w:val="a0"/>
    <w:link w:val="25"/>
    <w:rsid w:val="00717B35"/>
    <w:rPr>
      <w:sz w:val="19"/>
      <w:szCs w:val="19"/>
      <w:shd w:val="clear" w:color="auto" w:fill="FFFFFF"/>
    </w:rPr>
  </w:style>
  <w:style w:type="paragraph" w:customStyle="1" w:styleId="25">
    <w:name w:val="Основной текст (2)"/>
    <w:basedOn w:val="a"/>
    <w:link w:val="24"/>
    <w:rsid w:val="00717B35"/>
    <w:pPr>
      <w:shd w:val="clear" w:color="auto" w:fill="FFFFFF"/>
      <w:spacing w:after="360" w:line="0" w:lineRule="atLeast"/>
      <w:jc w:val="right"/>
    </w:pPr>
    <w:rPr>
      <w:rFonts w:asciiTheme="minorHAnsi" w:eastAsiaTheme="minorHAnsi" w:hAnsiTheme="minorHAnsi" w:cstheme="minorBidi"/>
      <w:sz w:val="19"/>
      <w:szCs w:val="19"/>
      <w:lang w:eastAsia="en-US"/>
    </w:rPr>
  </w:style>
  <w:style w:type="character" w:customStyle="1" w:styleId="61">
    <w:name w:val="Основной текст (6)_"/>
    <w:basedOn w:val="a0"/>
    <w:link w:val="62"/>
    <w:rsid w:val="00717B35"/>
    <w:rPr>
      <w:spacing w:val="30"/>
      <w:shd w:val="clear" w:color="auto" w:fill="FFFFFF"/>
      <w:lang w:val="en-US"/>
    </w:rPr>
  </w:style>
  <w:style w:type="paragraph" w:customStyle="1" w:styleId="62">
    <w:name w:val="Основной текст (6)"/>
    <w:basedOn w:val="a"/>
    <w:link w:val="61"/>
    <w:rsid w:val="00717B35"/>
    <w:pPr>
      <w:shd w:val="clear" w:color="auto" w:fill="FFFFFF"/>
      <w:spacing w:after="360" w:line="0" w:lineRule="atLeast"/>
      <w:jc w:val="center"/>
    </w:pPr>
    <w:rPr>
      <w:rFonts w:asciiTheme="minorHAnsi" w:eastAsiaTheme="minorHAnsi" w:hAnsiTheme="minorHAnsi" w:cstheme="minorBidi"/>
      <w:spacing w:val="30"/>
      <w:sz w:val="22"/>
      <w:szCs w:val="22"/>
      <w:lang w:val="en-US" w:eastAsia="en-US"/>
    </w:rPr>
  </w:style>
  <w:style w:type="paragraph" w:styleId="ae">
    <w:name w:val="Title"/>
    <w:basedOn w:val="a"/>
    <w:link w:val="af"/>
    <w:qFormat/>
    <w:rsid w:val="00717B35"/>
    <w:pPr>
      <w:jc w:val="center"/>
    </w:pPr>
    <w:rPr>
      <w:b/>
      <w:szCs w:val="20"/>
    </w:rPr>
  </w:style>
  <w:style w:type="character" w:customStyle="1" w:styleId="af">
    <w:name w:val="Название Знак"/>
    <w:basedOn w:val="a0"/>
    <w:link w:val="ae"/>
    <w:rsid w:val="00717B35"/>
    <w:rPr>
      <w:rFonts w:ascii="Times New Roman" w:eastAsia="Times New Roman" w:hAnsi="Times New Roman" w:cs="Times New Roman"/>
      <w:b/>
      <w:sz w:val="24"/>
      <w:szCs w:val="20"/>
      <w:lang w:eastAsia="ru-RU"/>
    </w:rPr>
  </w:style>
  <w:style w:type="paragraph" w:customStyle="1" w:styleId="rvps3">
    <w:name w:val="rvps3"/>
    <w:basedOn w:val="a"/>
    <w:rsid w:val="00717B35"/>
    <w:pPr>
      <w:ind w:firstLine="540"/>
      <w:jc w:val="both"/>
    </w:pPr>
  </w:style>
  <w:style w:type="character" w:customStyle="1" w:styleId="rvts6">
    <w:name w:val="rvts6"/>
    <w:basedOn w:val="a0"/>
    <w:rsid w:val="00717B35"/>
  </w:style>
  <w:style w:type="paragraph" w:styleId="af0">
    <w:name w:val="No Spacing"/>
    <w:uiPriority w:val="1"/>
    <w:qFormat/>
    <w:rsid w:val="00717B35"/>
    <w:pPr>
      <w:spacing w:after="0" w:line="240" w:lineRule="auto"/>
    </w:pPr>
    <w:rPr>
      <w:rFonts w:ascii="Calibri" w:eastAsia="Times New Roman" w:hAnsi="Calibri" w:cs="Times New Roman"/>
      <w:lang w:eastAsia="ru-RU"/>
    </w:rPr>
  </w:style>
  <w:style w:type="paragraph" w:styleId="af1">
    <w:name w:val="Balloon Text"/>
    <w:basedOn w:val="a"/>
    <w:link w:val="af2"/>
    <w:uiPriority w:val="99"/>
    <w:rsid w:val="00717B35"/>
    <w:rPr>
      <w:rFonts w:ascii="Tahoma" w:hAnsi="Tahoma" w:cs="Tahoma"/>
      <w:sz w:val="16"/>
      <w:szCs w:val="16"/>
    </w:rPr>
  </w:style>
  <w:style w:type="character" w:customStyle="1" w:styleId="af2">
    <w:name w:val="Текст выноски Знак"/>
    <w:basedOn w:val="a0"/>
    <w:link w:val="af1"/>
    <w:uiPriority w:val="99"/>
    <w:rsid w:val="00717B35"/>
    <w:rPr>
      <w:rFonts w:ascii="Tahoma" w:eastAsia="Times New Roman" w:hAnsi="Tahoma" w:cs="Tahoma"/>
      <w:sz w:val="16"/>
      <w:szCs w:val="16"/>
      <w:lang w:eastAsia="ru-RU"/>
    </w:rPr>
  </w:style>
  <w:style w:type="paragraph" w:styleId="af3">
    <w:name w:val="Body Text Indent"/>
    <w:basedOn w:val="a"/>
    <w:link w:val="af4"/>
    <w:unhideWhenUsed/>
    <w:rsid w:val="00717B35"/>
    <w:pPr>
      <w:spacing w:after="120"/>
      <w:ind w:left="283"/>
    </w:pPr>
  </w:style>
  <w:style w:type="character" w:customStyle="1" w:styleId="af4">
    <w:name w:val="Основной текст с отступом Знак"/>
    <w:basedOn w:val="a0"/>
    <w:link w:val="af3"/>
    <w:rsid w:val="00717B35"/>
    <w:rPr>
      <w:rFonts w:ascii="Times New Roman" w:eastAsia="Times New Roman" w:hAnsi="Times New Roman" w:cs="Times New Roman"/>
      <w:sz w:val="24"/>
      <w:szCs w:val="24"/>
      <w:lang w:eastAsia="ru-RU"/>
    </w:rPr>
  </w:style>
  <w:style w:type="paragraph" w:customStyle="1" w:styleId="NoSpacing">
    <w:name w:val="No Spacing"/>
    <w:rsid w:val="00717B35"/>
    <w:pPr>
      <w:spacing w:after="0" w:line="240" w:lineRule="auto"/>
    </w:pPr>
    <w:rPr>
      <w:rFonts w:ascii="Calibri" w:eastAsia="Times New Roman" w:hAnsi="Calibri" w:cs="Calibri"/>
      <w:lang w:eastAsia="ru-RU"/>
    </w:rPr>
  </w:style>
  <w:style w:type="paragraph" w:styleId="af5">
    <w:name w:val="Body Text"/>
    <w:basedOn w:val="a"/>
    <w:link w:val="af6"/>
    <w:rsid w:val="00717B35"/>
    <w:pPr>
      <w:spacing w:after="120" w:line="276" w:lineRule="auto"/>
    </w:pPr>
    <w:rPr>
      <w:rFonts w:ascii="Calibri" w:hAnsi="Calibri" w:cs="Calibri"/>
      <w:sz w:val="22"/>
      <w:szCs w:val="22"/>
    </w:rPr>
  </w:style>
  <w:style w:type="character" w:customStyle="1" w:styleId="af6">
    <w:name w:val="Основной текст Знак"/>
    <w:basedOn w:val="a0"/>
    <w:link w:val="af5"/>
    <w:rsid w:val="00717B35"/>
    <w:rPr>
      <w:rFonts w:ascii="Calibri" w:eastAsia="Times New Roman" w:hAnsi="Calibri" w:cs="Calibri"/>
      <w:lang w:eastAsia="ru-RU"/>
    </w:rPr>
  </w:style>
  <w:style w:type="character" w:customStyle="1" w:styleId="12">
    <w:name w:val=" Знак Знак1"/>
    <w:basedOn w:val="a0"/>
    <w:locked/>
    <w:rsid w:val="00717B35"/>
    <w:rPr>
      <w:sz w:val="24"/>
    </w:rPr>
  </w:style>
  <w:style w:type="paragraph" w:styleId="af7">
    <w:name w:val="List Paragraph"/>
    <w:basedOn w:val="a"/>
    <w:uiPriority w:val="99"/>
    <w:qFormat/>
    <w:rsid w:val="00717B35"/>
    <w:pPr>
      <w:ind w:left="720"/>
      <w:contextualSpacing/>
    </w:pPr>
  </w:style>
  <w:style w:type="character" w:customStyle="1" w:styleId="af8">
    <w:name w:val="Цветовое выделение"/>
    <w:rsid w:val="00717B35"/>
    <w:rPr>
      <w:b/>
      <w:color w:val="000080"/>
    </w:rPr>
  </w:style>
  <w:style w:type="character" w:customStyle="1" w:styleId="submenu-table">
    <w:name w:val="submenu-table"/>
    <w:rsid w:val="00717B35"/>
    <w:rPr>
      <w:rFonts w:ascii="Times New Roman" w:hAnsi="Times New Roman" w:cs="Times New Roman"/>
    </w:rPr>
  </w:style>
  <w:style w:type="character" w:customStyle="1" w:styleId="apple-converted-space">
    <w:name w:val="apple-converted-space"/>
    <w:rsid w:val="00717B35"/>
    <w:rPr>
      <w:rFonts w:ascii="Times New Roman" w:hAnsi="Times New Roman" w:cs="Times New Roman"/>
    </w:rPr>
  </w:style>
  <w:style w:type="paragraph" w:customStyle="1" w:styleId="ConsPlusNonformat">
    <w:name w:val="ConsPlusNonformat"/>
    <w:rsid w:val="00717B35"/>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9">
    <w:name w:val="Normal (Web)"/>
    <w:basedOn w:val="a"/>
    <w:uiPriority w:val="99"/>
    <w:rsid w:val="00717B35"/>
    <w:pPr>
      <w:spacing w:before="100" w:beforeAutospacing="1" w:after="240"/>
    </w:pPr>
  </w:style>
  <w:style w:type="paragraph" w:styleId="HTML">
    <w:name w:val="HTML Preformatted"/>
    <w:basedOn w:val="a"/>
    <w:link w:val="HTML0"/>
    <w:rsid w:val="00717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17B35"/>
    <w:rPr>
      <w:rFonts w:ascii="Courier New" w:eastAsia="Times New Roman" w:hAnsi="Courier New" w:cs="Courier New"/>
      <w:sz w:val="20"/>
      <w:szCs w:val="20"/>
      <w:lang w:eastAsia="ru-RU"/>
    </w:rPr>
  </w:style>
  <w:style w:type="paragraph" w:customStyle="1" w:styleId="afa">
    <w:name w:val=" Знак Знак Знак"/>
    <w:basedOn w:val="a"/>
    <w:autoRedefine/>
    <w:rsid w:val="00717B35"/>
    <w:pPr>
      <w:tabs>
        <w:tab w:val="left" w:pos="2160"/>
      </w:tabs>
      <w:spacing w:before="120" w:line="240" w:lineRule="exact"/>
      <w:jc w:val="both"/>
    </w:pPr>
    <w:rPr>
      <w:noProof/>
      <w:lang w:val="en-US" w:eastAsia="ru-RU"/>
    </w:rPr>
  </w:style>
  <w:style w:type="character" w:styleId="afb">
    <w:name w:val="Strong"/>
    <w:basedOn w:val="a0"/>
    <w:uiPriority w:val="22"/>
    <w:qFormat/>
    <w:rsid w:val="00717B35"/>
    <w:rPr>
      <w:b/>
      <w:bCs/>
    </w:rPr>
  </w:style>
  <w:style w:type="character" w:styleId="afc">
    <w:name w:val="page number"/>
    <w:basedOn w:val="a0"/>
    <w:rsid w:val="00717B35"/>
  </w:style>
  <w:style w:type="character" w:styleId="afd">
    <w:name w:val="FollowedHyperlink"/>
    <w:basedOn w:val="a0"/>
    <w:uiPriority w:val="99"/>
    <w:unhideWhenUsed/>
    <w:rsid w:val="00717B35"/>
    <w:rPr>
      <w:color w:val="800080"/>
      <w:u w:val="single"/>
    </w:rPr>
  </w:style>
  <w:style w:type="paragraph" w:customStyle="1" w:styleId="xl63">
    <w:name w:val="xl63"/>
    <w:basedOn w:val="a"/>
    <w:rsid w:val="00717B35"/>
    <w:pPr>
      <w:shd w:val="clear" w:color="000000" w:fill="FFFFFF"/>
      <w:spacing w:before="100" w:beforeAutospacing="1" w:after="100" w:afterAutospacing="1"/>
      <w:jc w:val="center"/>
      <w:textAlignment w:val="center"/>
    </w:pPr>
    <w:rPr>
      <w:b/>
      <w:bCs/>
      <w:sz w:val="16"/>
      <w:szCs w:val="16"/>
    </w:rPr>
  </w:style>
  <w:style w:type="paragraph" w:customStyle="1" w:styleId="xl64">
    <w:name w:val="xl64"/>
    <w:basedOn w:val="a"/>
    <w:rsid w:val="00717B35"/>
    <w:pPr>
      <w:spacing w:before="100" w:beforeAutospacing="1" w:after="100" w:afterAutospacing="1"/>
    </w:pPr>
    <w:rPr>
      <w:sz w:val="16"/>
      <w:szCs w:val="16"/>
    </w:rPr>
  </w:style>
  <w:style w:type="paragraph" w:customStyle="1" w:styleId="xl65">
    <w:name w:val="xl65"/>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69">
    <w:name w:val="xl69"/>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6"/>
      <w:szCs w:val="16"/>
    </w:rPr>
  </w:style>
  <w:style w:type="paragraph" w:customStyle="1" w:styleId="xl74">
    <w:name w:val="xl74"/>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rPr>
  </w:style>
  <w:style w:type="paragraph" w:customStyle="1" w:styleId="xl75">
    <w:name w:val="xl75"/>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rPr>
  </w:style>
  <w:style w:type="paragraph" w:customStyle="1" w:styleId="xl76">
    <w:name w:val="xl76"/>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78">
    <w:name w:val="xl78"/>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rPr>
  </w:style>
  <w:style w:type="paragraph" w:customStyle="1" w:styleId="xl79">
    <w:name w:val="xl79"/>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0">
    <w:name w:val="xl80"/>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6"/>
      <w:szCs w:val="16"/>
    </w:rPr>
  </w:style>
  <w:style w:type="paragraph" w:customStyle="1" w:styleId="xl81">
    <w:name w:val="xl81"/>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6"/>
      <w:szCs w:val="16"/>
    </w:rPr>
  </w:style>
  <w:style w:type="paragraph" w:customStyle="1" w:styleId="ConsNonformat">
    <w:name w:val="ConsNonformat"/>
    <w:rsid w:val="00717B3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717B3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Заголовок статьи"/>
    <w:basedOn w:val="a"/>
    <w:next w:val="a"/>
    <w:uiPriority w:val="99"/>
    <w:rsid w:val="00717B35"/>
    <w:pPr>
      <w:widowControl w:val="0"/>
      <w:autoSpaceDE w:val="0"/>
      <w:autoSpaceDN w:val="0"/>
      <w:adjustRightInd w:val="0"/>
      <w:ind w:left="1612" w:hanging="892"/>
      <w:jc w:val="both"/>
    </w:pPr>
    <w:rPr>
      <w:rFonts w:ascii="Arial" w:hAnsi="Arial" w:cs="Arial"/>
    </w:rPr>
  </w:style>
  <w:style w:type="paragraph" w:customStyle="1" w:styleId="aff">
    <w:name w:val="Информация об изменениях документа"/>
    <w:basedOn w:val="a"/>
    <w:next w:val="a"/>
    <w:uiPriority w:val="99"/>
    <w:rsid w:val="00717B35"/>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aff0">
    <w:name w:val="Комментарий"/>
    <w:basedOn w:val="a"/>
    <w:next w:val="a"/>
    <w:uiPriority w:val="99"/>
    <w:rsid w:val="00717B35"/>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ff1">
    <w:name w:val="Активная гипертекстовая ссылка"/>
    <w:basedOn w:val="aa"/>
    <w:uiPriority w:val="99"/>
    <w:rsid w:val="00717B35"/>
    <w:rPr>
      <w:color w:val="106BBE"/>
    </w:rPr>
  </w:style>
  <w:style w:type="character" w:styleId="aff2">
    <w:name w:val="Emphasis"/>
    <w:basedOn w:val="a0"/>
    <w:qFormat/>
    <w:rsid w:val="00717B35"/>
    <w:rPr>
      <w:i/>
      <w:iCs/>
    </w:rPr>
  </w:style>
  <w:style w:type="paragraph" w:customStyle="1" w:styleId="210">
    <w:name w:val="Основной текст 21"/>
    <w:basedOn w:val="a"/>
    <w:rsid w:val="00717B35"/>
    <w:pPr>
      <w:suppressAutoHyphens/>
      <w:spacing w:line="360" w:lineRule="auto"/>
    </w:pPr>
    <w:rPr>
      <w:sz w:val="28"/>
      <w:lang w:eastAsia="ar-SA"/>
    </w:rPr>
  </w:style>
  <w:style w:type="paragraph" w:customStyle="1" w:styleId="Standard">
    <w:name w:val="Standard"/>
    <w:rsid w:val="00717B35"/>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10">
    <w:name w:val="WWNum10"/>
    <w:basedOn w:val="a2"/>
    <w:rsid w:val="00717B35"/>
    <w:pPr>
      <w:numPr>
        <w:numId w:val="1"/>
      </w:numPr>
    </w:pPr>
  </w:style>
  <w:style w:type="character" w:customStyle="1" w:styleId="WW8Num7z2">
    <w:name w:val="WW8Num7z2"/>
    <w:rsid w:val="00717B35"/>
    <w:rPr>
      <w:rFonts w:ascii="Wingdings" w:hAnsi="Wingdings" w:cs="Wingdings"/>
    </w:rPr>
  </w:style>
  <w:style w:type="paragraph" w:customStyle="1" w:styleId="Standarduseruser">
    <w:name w:val="Standard (user) (user)"/>
    <w:rsid w:val="00717B35"/>
    <w:pPr>
      <w:widowControl w:val="0"/>
      <w:suppressAutoHyphens/>
      <w:autoSpaceDE w:val="0"/>
      <w:spacing w:after="0" w:line="240" w:lineRule="auto"/>
      <w:textAlignment w:val="baseline"/>
    </w:pPr>
    <w:rPr>
      <w:rFonts w:ascii="Times New Roman CYR" w:eastAsia="Times New Roman CYR" w:hAnsi="Times New Roman CYR" w:cs="Times New Roman CYR"/>
      <w:kern w:val="1"/>
      <w:sz w:val="24"/>
      <w:szCs w:val="24"/>
      <w:lang w:eastAsia="ru-RU" w:bidi="ru-RU"/>
    </w:rPr>
  </w:style>
  <w:style w:type="paragraph" w:customStyle="1" w:styleId="Textbody">
    <w:name w:val="Text body"/>
    <w:basedOn w:val="Standard"/>
    <w:rsid w:val="00717B35"/>
    <w:pPr>
      <w:spacing w:after="120"/>
    </w:pPr>
  </w:style>
  <w:style w:type="character" w:customStyle="1" w:styleId="WW8Num17z1">
    <w:name w:val="WW8Num17z1"/>
    <w:rsid w:val="00717B35"/>
    <w:rPr>
      <w:rFonts w:ascii="Courier New" w:hAnsi="Courier New" w:cs="Courier New"/>
      <w:sz w:val="20"/>
    </w:rPr>
  </w:style>
  <w:style w:type="paragraph" w:customStyle="1" w:styleId="xl82">
    <w:name w:val="xl82"/>
    <w:basedOn w:val="a"/>
    <w:rsid w:val="00717B3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717B3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13">
    <w:name w:val="Основной шрифт абзаца1"/>
    <w:rsid w:val="00717B35"/>
  </w:style>
  <w:style w:type="paragraph" w:customStyle="1" w:styleId="Standarduser">
    <w:name w:val="Standard (user)"/>
    <w:rsid w:val="00717B35"/>
    <w:pPr>
      <w:widowControl w:val="0"/>
      <w:suppressAutoHyphens/>
      <w:autoSpaceDE w:val="0"/>
      <w:spacing w:after="0" w:line="100" w:lineRule="atLeast"/>
      <w:textAlignment w:val="baseline"/>
    </w:pPr>
    <w:rPr>
      <w:rFonts w:ascii="Times New Roman CYR" w:eastAsia="Times New Roman CYR" w:hAnsi="Times New Roman CYR" w:cs="Times New Roman CYR"/>
      <w:kern w:val="1"/>
      <w:sz w:val="24"/>
      <w:szCs w:val="24"/>
      <w:lang w:eastAsia="ru-RU" w:bidi="ru-RU"/>
    </w:rPr>
  </w:style>
  <w:style w:type="character" w:customStyle="1" w:styleId="r">
    <w:name w:val="r"/>
    <w:basedOn w:val="a0"/>
    <w:rsid w:val="00717B35"/>
  </w:style>
  <w:style w:type="paragraph" w:styleId="26">
    <w:name w:val="Body Text 2"/>
    <w:basedOn w:val="a"/>
    <w:link w:val="27"/>
    <w:rsid w:val="00717B35"/>
    <w:pPr>
      <w:spacing w:after="120" w:line="480" w:lineRule="auto"/>
    </w:pPr>
  </w:style>
  <w:style w:type="character" w:customStyle="1" w:styleId="27">
    <w:name w:val="Основной текст 2 Знак"/>
    <w:basedOn w:val="a0"/>
    <w:link w:val="26"/>
    <w:rsid w:val="00717B35"/>
    <w:rPr>
      <w:rFonts w:ascii="Times New Roman" w:eastAsia="Times New Roman" w:hAnsi="Times New Roman" w:cs="Times New Roman"/>
      <w:sz w:val="24"/>
      <w:szCs w:val="24"/>
      <w:lang w:eastAsia="ru-RU"/>
    </w:rPr>
  </w:style>
  <w:style w:type="paragraph" w:styleId="28">
    <w:name w:val="Body Text Indent 2"/>
    <w:basedOn w:val="a"/>
    <w:link w:val="29"/>
    <w:rsid w:val="00717B35"/>
    <w:pPr>
      <w:spacing w:after="120" w:line="480" w:lineRule="auto"/>
      <w:ind w:left="283"/>
    </w:pPr>
  </w:style>
  <w:style w:type="character" w:customStyle="1" w:styleId="29">
    <w:name w:val="Основной текст с отступом 2 Знак"/>
    <w:basedOn w:val="a0"/>
    <w:link w:val="28"/>
    <w:rsid w:val="00717B35"/>
    <w:rPr>
      <w:rFonts w:ascii="Times New Roman" w:eastAsia="Times New Roman" w:hAnsi="Times New Roman" w:cs="Times New Roman"/>
      <w:sz w:val="24"/>
      <w:szCs w:val="24"/>
      <w:lang w:eastAsia="ru-RU"/>
    </w:rPr>
  </w:style>
  <w:style w:type="paragraph" w:customStyle="1" w:styleId="14">
    <w:name w:val="Стиль1"/>
    <w:rsid w:val="00717B35"/>
    <w:pPr>
      <w:widowControl w:val="0"/>
      <w:snapToGrid w:val="0"/>
      <w:spacing w:after="0" w:line="240" w:lineRule="auto"/>
    </w:pPr>
    <w:rPr>
      <w:rFonts w:ascii="Times New Roman" w:eastAsia="Times New Roman" w:hAnsi="Times New Roman" w:cs="Times New Roman"/>
      <w:sz w:val="28"/>
      <w:szCs w:val="20"/>
      <w:lang w:eastAsia="ru-RU"/>
    </w:rPr>
  </w:style>
  <w:style w:type="paragraph" w:styleId="aff3">
    <w:name w:val="Document Map"/>
    <w:basedOn w:val="a"/>
    <w:link w:val="aff4"/>
    <w:rsid w:val="00717B35"/>
    <w:pPr>
      <w:shd w:val="clear" w:color="auto" w:fill="000080"/>
    </w:pPr>
    <w:rPr>
      <w:rFonts w:ascii="Tahoma" w:hAnsi="Tahoma" w:cs="Tahoma"/>
      <w:sz w:val="20"/>
      <w:szCs w:val="20"/>
    </w:rPr>
  </w:style>
  <w:style w:type="character" w:customStyle="1" w:styleId="aff4">
    <w:name w:val="Схема документа Знак"/>
    <w:basedOn w:val="a0"/>
    <w:link w:val="aff3"/>
    <w:rsid w:val="00717B35"/>
    <w:rPr>
      <w:rFonts w:ascii="Tahoma" w:eastAsia="Times New Roman" w:hAnsi="Tahoma" w:cs="Tahoma"/>
      <w:sz w:val="20"/>
      <w:szCs w:val="20"/>
      <w:shd w:val="clear" w:color="auto" w:fill="000080"/>
      <w:lang w:eastAsia="ru-RU"/>
    </w:rPr>
  </w:style>
  <w:style w:type="paragraph" w:customStyle="1" w:styleId="Default">
    <w:name w:val="Default"/>
    <w:rsid w:val="00717B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7B3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s13">
    <w:name w:val="s_13"/>
    <w:basedOn w:val="a"/>
    <w:rsid w:val="00717B35"/>
    <w:pPr>
      <w:ind w:firstLine="720"/>
    </w:pPr>
  </w:style>
  <w:style w:type="paragraph" w:customStyle="1" w:styleId="aff5">
    <w:name w:val="Прижатый влево"/>
    <w:basedOn w:val="a"/>
    <w:next w:val="a"/>
    <w:uiPriority w:val="99"/>
    <w:rsid w:val="00717B35"/>
    <w:pPr>
      <w:widowControl w:val="0"/>
      <w:autoSpaceDE w:val="0"/>
      <w:autoSpaceDN w:val="0"/>
      <w:adjustRightInd w:val="0"/>
    </w:pPr>
    <w:rPr>
      <w:rFonts w:ascii="Arial" w:hAnsi="Arial" w:cs="Arial"/>
    </w:rPr>
  </w:style>
  <w:style w:type="paragraph" w:customStyle="1" w:styleId="ConsPlusCell">
    <w:name w:val="ConsPlusCell"/>
    <w:rsid w:val="00717B3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Нормальный (таблица)"/>
    <w:basedOn w:val="a"/>
    <w:next w:val="a"/>
    <w:uiPriority w:val="99"/>
    <w:rsid w:val="00717B35"/>
    <w:pPr>
      <w:widowControl w:val="0"/>
      <w:autoSpaceDE w:val="0"/>
      <w:autoSpaceDN w:val="0"/>
      <w:adjustRightInd w:val="0"/>
      <w:jc w:val="both"/>
    </w:pPr>
    <w:rPr>
      <w:rFonts w:ascii="Arial" w:hAnsi="Arial" w:cs="Arial"/>
    </w:rPr>
  </w:style>
  <w:style w:type="paragraph" w:styleId="aff7">
    <w:name w:val="Subtitle"/>
    <w:basedOn w:val="a"/>
    <w:next w:val="a"/>
    <w:link w:val="aff8"/>
    <w:uiPriority w:val="11"/>
    <w:qFormat/>
    <w:rsid w:val="00717B35"/>
    <w:pPr>
      <w:widowControl w:val="0"/>
      <w:autoSpaceDE w:val="0"/>
      <w:autoSpaceDN w:val="0"/>
      <w:adjustRightInd w:val="0"/>
      <w:spacing w:after="60"/>
      <w:jc w:val="center"/>
      <w:outlineLvl w:val="1"/>
    </w:pPr>
    <w:rPr>
      <w:rFonts w:ascii="Cambria" w:hAnsi="Cambria"/>
    </w:rPr>
  </w:style>
  <w:style w:type="character" w:customStyle="1" w:styleId="aff8">
    <w:name w:val="Подзаголовок Знак"/>
    <w:basedOn w:val="a0"/>
    <w:link w:val="aff7"/>
    <w:uiPriority w:val="11"/>
    <w:rsid w:val="00717B35"/>
    <w:rPr>
      <w:rFonts w:ascii="Cambria" w:eastAsia="Times New Roman" w:hAnsi="Cambria" w:cs="Times New Roman"/>
      <w:sz w:val="24"/>
      <w:szCs w:val="24"/>
      <w:lang w:eastAsia="ru-RU"/>
    </w:rPr>
  </w:style>
  <w:style w:type="character" w:styleId="aff9">
    <w:name w:val="Subtle Emphasis"/>
    <w:uiPriority w:val="19"/>
    <w:qFormat/>
    <w:rsid w:val="00717B35"/>
    <w:rPr>
      <w:i/>
      <w:iCs/>
      <w:color w:val="808080"/>
    </w:rPr>
  </w:style>
  <w:style w:type="paragraph" w:customStyle="1" w:styleId="constitle">
    <w:name w:val="constitle"/>
    <w:basedOn w:val="a"/>
    <w:rsid w:val="00717B35"/>
    <w:pPr>
      <w:spacing w:before="100" w:beforeAutospacing="1" w:after="100" w:afterAutospacing="1"/>
    </w:pPr>
  </w:style>
  <w:style w:type="paragraph" w:customStyle="1" w:styleId="xl85">
    <w:name w:val="xl85"/>
    <w:basedOn w:val="a"/>
    <w:rsid w:val="00717B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717B35"/>
    <w:pPr>
      <w:pBdr>
        <w:top w:val="single" w:sz="4" w:space="0" w:color="000000"/>
        <w:left w:val="single" w:sz="4" w:space="0" w:color="auto"/>
        <w:bottom w:val="single" w:sz="4" w:space="0" w:color="000000"/>
        <w:right w:val="single" w:sz="4" w:space="0" w:color="000000"/>
      </w:pBdr>
      <w:spacing w:before="100" w:beforeAutospacing="1" w:after="100" w:afterAutospacing="1"/>
      <w:jc w:val="both"/>
      <w:textAlignment w:val="center"/>
    </w:pPr>
    <w:rPr>
      <w:b/>
      <w:bCs/>
      <w:color w:val="000000"/>
    </w:rPr>
  </w:style>
  <w:style w:type="paragraph" w:customStyle="1" w:styleId="xl87">
    <w:name w:val="xl87"/>
    <w:basedOn w:val="a"/>
    <w:rsid w:val="00717B35"/>
    <w:pPr>
      <w:spacing w:before="100" w:beforeAutospacing="1" w:after="100" w:afterAutospacing="1"/>
      <w:jc w:val="center"/>
    </w:pPr>
    <w:rPr>
      <w:b/>
      <w:bCs/>
    </w:rPr>
  </w:style>
  <w:style w:type="paragraph" w:customStyle="1" w:styleId="xl88">
    <w:name w:val="xl88"/>
    <w:basedOn w:val="a"/>
    <w:rsid w:val="00717B35"/>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styleId="31">
    <w:name w:val="List 3"/>
    <w:basedOn w:val="a"/>
    <w:rsid w:val="00717B35"/>
    <w:pPr>
      <w:widowControl w:val="0"/>
      <w:autoSpaceDE w:val="0"/>
      <w:autoSpaceDN w:val="0"/>
      <w:adjustRightInd w:val="0"/>
      <w:ind w:left="849" w:hanging="283"/>
    </w:pPr>
    <w:rPr>
      <w:rFonts w:ascii="Arial" w:hAnsi="Arial" w:cs="Arial"/>
      <w:sz w:val="20"/>
      <w:szCs w:val="20"/>
    </w:rPr>
  </w:style>
  <w:style w:type="paragraph" w:customStyle="1" w:styleId="15">
    <w:name w:val="Без интервала1"/>
    <w:rsid w:val="00717B35"/>
    <w:pPr>
      <w:spacing w:after="0" w:line="240" w:lineRule="auto"/>
    </w:pPr>
    <w:rPr>
      <w:rFonts w:ascii="Calibri" w:eastAsia="Times New Roman" w:hAnsi="Calibri" w:cs="Times New Roman"/>
    </w:rPr>
  </w:style>
  <w:style w:type="character" w:customStyle="1" w:styleId="16">
    <w:name w:val="Название Знак1"/>
    <w:locked/>
    <w:rsid w:val="00717B35"/>
    <w:rPr>
      <w:sz w:val="24"/>
    </w:rPr>
  </w:style>
  <w:style w:type="paragraph" w:customStyle="1" w:styleId="17">
    <w:name w:val="Основной текст1"/>
    <w:basedOn w:val="a"/>
    <w:rsid w:val="00717B35"/>
    <w:pPr>
      <w:widowControl w:val="0"/>
      <w:shd w:val="clear" w:color="auto" w:fill="FFFFFF"/>
      <w:spacing w:before="600" w:after="300" w:line="274" w:lineRule="exact"/>
    </w:pPr>
    <w:rPr>
      <w:rFonts w:ascii="Calibri" w:eastAsia="Calibri" w:hAnsi="Calibri"/>
      <w:sz w:val="23"/>
      <w:szCs w:val="23"/>
      <w:lang w:eastAsia="en-US"/>
    </w:rPr>
  </w:style>
  <w:style w:type="character" w:customStyle="1" w:styleId="2a">
    <w:name w:val="Основной текст (2) + Не курсив"/>
    <w:basedOn w:val="a0"/>
    <w:rsid w:val="00717B35"/>
    <w:rPr>
      <w:rFonts w:ascii="Times New Roman" w:eastAsia="Times New Roman" w:hAnsi="Times New Roman" w:cs="Times New Roman" w:hint="default"/>
      <w:i/>
      <w:iCs/>
      <w:color w:val="000000"/>
      <w:spacing w:val="0"/>
      <w:w w:val="100"/>
      <w:position w:val="0"/>
      <w:sz w:val="15"/>
      <w:szCs w:val="15"/>
      <w:shd w:val="clear" w:color="auto" w:fill="FFFFFF"/>
      <w:lang w:val="ru-RU" w:eastAsia="ru-RU" w:bidi="ru-RU"/>
    </w:rPr>
  </w:style>
  <w:style w:type="paragraph" w:customStyle="1" w:styleId="textindent">
    <w:name w:val="textindent"/>
    <w:basedOn w:val="a"/>
    <w:rsid w:val="00717B35"/>
    <w:pPr>
      <w:spacing w:before="60" w:after="60"/>
      <w:ind w:firstLine="225"/>
      <w:jc w:val="both"/>
      <w:textAlignment w:val="baseline"/>
    </w:pPr>
    <w:rPr>
      <w:rFonts w:ascii="Arial" w:hAnsi="Arial" w:cs="Arial"/>
      <w:bCs/>
      <w:color w:val="000000"/>
      <w:sz w:val="18"/>
      <w:szCs w:val="18"/>
    </w:rPr>
  </w:style>
  <w:style w:type="paragraph" w:customStyle="1" w:styleId="affa">
    <w:name w:val="Таблицы (моноширинный)"/>
    <w:basedOn w:val="a"/>
    <w:next w:val="a"/>
    <w:uiPriority w:val="99"/>
    <w:rsid w:val="00717B35"/>
    <w:pPr>
      <w:widowControl w:val="0"/>
      <w:autoSpaceDE w:val="0"/>
      <w:autoSpaceDN w:val="0"/>
      <w:adjustRightInd w:val="0"/>
      <w:jc w:val="both"/>
    </w:pPr>
    <w:rPr>
      <w:rFonts w:ascii="Courier New" w:hAnsi="Courier New" w:cs="Courier New"/>
    </w:rPr>
  </w:style>
  <w:style w:type="paragraph" w:styleId="affb">
    <w:name w:val="footnote text"/>
    <w:basedOn w:val="a"/>
    <w:link w:val="affc"/>
    <w:rsid w:val="00717B35"/>
    <w:rPr>
      <w:sz w:val="20"/>
      <w:szCs w:val="20"/>
    </w:rPr>
  </w:style>
  <w:style w:type="character" w:customStyle="1" w:styleId="affc">
    <w:name w:val="Текст сноски Знак"/>
    <w:basedOn w:val="a0"/>
    <w:link w:val="affb"/>
    <w:rsid w:val="00717B35"/>
    <w:rPr>
      <w:rFonts w:ascii="Times New Roman" w:eastAsia="Times New Roman" w:hAnsi="Times New Roman" w:cs="Times New Roman"/>
      <w:sz w:val="20"/>
      <w:szCs w:val="20"/>
      <w:lang w:eastAsia="ru-RU"/>
    </w:rPr>
  </w:style>
  <w:style w:type="character" w:styleId="affd">
    <w:name w:val="footnote reference"/>
    <w:aliases w:val="текст сноски"/>
    <w:uiPriority w:val="99"/>
    <w:rsid w:val="00717B35"/>
    <w:rPr>
      <w:vertAlign w:val="superscript"/>
    </w:rPr>
  </w:style>
  <w:style w:type="paragraph" w:customStyle="1" w:styleId="consnormal0">
    <w:name w:val="consnormal"/>
    <w:basedOn w:val="a"/>
    <w:rsid w:val="00717B35"/>
    <w:pPr>
      <w:spacing w:before="100" w:beforeAutospacing="1" w:after="100" w:afterAutospacing="1"/>
    </w:pPr>
  </w:style>
  <w:style w:type="paragraph" w:customStyle="1" w:styleId="msonormalbullet2gif">
    <w:name w:val="msonormalbullet2.gif"/>
    <w:basedOn w:val="a"/>
    <w:rsid w:val="00717B35"/>
    <w:pPr>
      <w:spacing w:before="100" w:beforeAutospacing="1" w:after="100" w:afterAutospacing="1"/>
    </w:pPr>
  </w:style>
  <w:style w:type="paragraph" w:customStyle="1" w:styleId="msonormalbullet3gif">
    <w:name w:val="msonormalbullet3.gif"/>
    <w:basedOn w:val="a"/>
    <w:rsid w:val="00717B35"/>
    <w:pPr>
      <w:spacing w:before="100" w:beforeAutospacing="1" w:after="100" w:afterAutospacing="1"/>
    </w:pPr>
  </w:style>
  <w:style w:type="paragraph" w:customStyle="1" w:styleId="msonormalbullet1gif">
    <w:name w:val="msonormalbullet1.gif"/>
    <w:basedOn w:val="a"/>
    <w:rsid w:val="00717B35"/>
    <w:pPr>
      <w:spacing w:before="100" w:beforeAutospacing="1" w:after="100" w:afterAutospacing="1"/>
    </w:pPr>
  </w:style>
  <w:style w:type="paragraph" w:styleId="32">
    <w:name w:val="Body Text Indent 3"/>
    <w:basedOn w:val="a"/>
    <w:link w:val="33"/>
    <w:rsid w:val="00717B35"/>
    <w:pPr>
      <w:ind w:left="6372" w:firstLine="708"/>
    </w:pPr>
    <w:rPr>
      <w:rFonts w:ascii="Arial" w:hAnsi="Arial"/>
      <w:sz w:val="22"/>
      <w:szCs w:val="20"/>
    </w:rPr>
  </w:style>
  <w:style w:type="character" w:customStyle="1" w:styleId="33">
    <w:name w:val="Основной текст с отступом 3 Знак"/>
    <w:basedOn w:val="a0"/>
    <w:link w:val="32"/>
    <w:rsid w:val="00717B35"/>
    <w:rPr>
      <w:rFonts w:ascii="Arial" w:eastAsia="Times New Roman" w:hAnsi="Arial" w:cs="Times New Roman"/>
      <w:szCs w:val="20"/>
      <w:lang w:eastAsia="ru-RU"/>
    </w:rPr>
  </w:style>
  <w:style w:type="paragraph" w:styleId="34">
    <w:name w:val="Body Text 3"/>
    <w:basedOn w:val="a"/>
    <w:link w:val="35"/>
    <w:rsid w:val="00717B35"/>
    <w:rPr>
      <w:rFonts w:ascii="Arial" w:hAnsi="Arial"/>
      <w:sz w:val="18"/>
      <w:szCs w:val="20"/>
    </w:rPr>
  </w:style>
  <w:style w:type="character" w:customStyle="1" w:styleId="35">
    <w:name w:val="Основной текст 3 Знак"/>
    <w:basedOn w:val="a0"/>
    <w:link w:val="34"/>
    <w:rsid w:val="00717B35"/>
    <w:rPr>
      <w:rFonts w:ascii="Arial" w:eastAsia="Times New Roman" w:hAnsi="Arial" w:cs="Times New Roman"/>
      <w:sz w:val="18"/>
      <w:szCs w:val="20"/>
      <w:lang w:eastAsia="ru-RU"/>
    </w:rPr>
  </w:style>
  <w:style w:type="numbering" w:customStyle="1" w:styleId="18">
    <w:name w:val="Нет списка1"/>
    <w:next w:val="a2"/>
    <w:uiPriority w:val="99"/>
    <w:semiHidden/>
    <w:unhideWhenUsed/>
    <w:rsid w:val="00717B35"/>
  </w:style>
  <w:style w:type="character" w:styleId="affe">
    <w:name w:val="annotation reference"/>
    <w:uiPriority w:val="99"/>
    <w:unhideWhenUsed/>
    <w:rsid w:val="00717B35"/>
    <w:rPr>
      <w:sz w:val="16"/>
      <w:szCs w:val="16"/>
    </w:rPr>
  </w:style>
  <w:style w:type="paragraph" w:styleId="afff">
    <w:name w:val="annotation text"/>
    <w:basedOn w:val="a"/>
    <w:link w:val="afff0"/>
    <w:uiPriority w:val="99"/>
    <w:unhideWhenUsed/>
    <w:rsid w:val="00717B35"/>
    <w:pPr>
      <w:spacing w:after="200"/>
    </w:pPr>
    <w:rPr>
      <w:rFonts w:ascii="Calibri" w:hAnsi="Calibri"/>
      <w:sz w:val="20"/>
      <w:szCs w:val="20"/>
      <w:lang/>
    </w:rPr>
  </w:style>
  <w:style w:type="character" w:customStyle="1" w:styleId="afff0">
    <w:name w:val="Текст примечания Знак"/>
    <w:basedOn w:val="a0"/>
    <w:link w:val="afff"/>
    <w:uiPriority w:val="99"/>
    <w:rsid w:val="00717B35"/>
    <w:rPr>
      <w:rFonts w:ascii="Calibri" w:eastAsia="Times New Roman" w:hAnsi="Calibri" w:cs="Times New Roman"/>
      <w:sz w:val="20"/>
      <w:szCs w:val="20"/>
      <w:lang/>
    </w:rPr>
  </w:style>
  <w:style w:type="paragraph" w:styleId="afff1">
    <w:name w:val="annotation subject"/>
    <w:basedOn w:val="afff"/>
    <w:next w:val="afff"/>
    <w:link w:val="afff2"/>
    <w:uiPriority w:val="99"/>
    <w:unhideWhenUsed/>
    <w:rsid w:val="00717B35"/>
    <w:rPr>
      <w:b/>
      <w:bCs/>
    </w:rPr>
  </w:style>
  <w:style w:type="character" w:customStyle="1" w:styleId="afff2">
    <w:name w:val="Тема примечания Знак"/>
    <w:basedOn w:val="afff0"/>
    <w:link w:val="afff1"/>
    <w:uiPriority w:val="99"/>
    <w:rsid w:val="00717B35"/>
    <w:rPr>
      <w:b/>
      <w:bCs/>
    </w:rPr>
  </w:style>
  <w:style w:type="paragraph" w:customStyle="1" w:styleId="2b">
    <w:name w:val="Основной текст2"/>
    <w:basedOn w:val="a"/>
    <w:rsid w:val="00717B35"/>
    <w:pPr>
      <w:widowControl w:val="0"/>
      <w:shd w:val="clear" w:color="auto" w:fill="FFFFFF"/>
      <w:spacing w:line="298" w:lineRule="exact"/>
      <w:jc w:val="both"/>
    </w:pPr>
    <w:rPr>
      <w:sz w:val="23"/>
      <w:szCs w:val="23"/>
      <w:lang w:eastAsia="en-US"/>
    </w:rPr>
  </w:style>
  <w:style w:type="paragraph" w:customStyle="1" w:styleId="msonormalbullet2gifbullet1gif">
    <w:name w:val="msonormalbullet2gifbullet1.gif"/>
    <w:basedOn w:val="a"/>
    <w:rsid w:val="00717B35"/>
    <w:pPr>
      <w:spacing w:before="100" w:beforeAutospacing="1" w:after="100" w:afterAutospacing="1"/>
    </w:pPr>
  </w:style>
  <w:style w:type="character" w:customStyle="1" w:styleId="ConsPlusNormal0">
    <w:name w:val="ConsPlusNormal Знак"/>
    <w:link w:val="ConsPlusNormal"/>
    <w:locked/>
    <w:rsid w:val="00717B35"/>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chevskoe.ru" TargetMode="External"/><Relationship Id="rId18" Type="http://schemas.openxmlformats.org/officeDocument/2006/relationships/hyperlink" Target="mailto:72286@mail.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chevskoe.ru"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lenobl.ru/" TargetMode="External"/><Relationship Id="rId5" Type="http://schemas.openxmlformats.org/officeDocument/2006/relationships/image" Target="media/image1.jpeg"/><Relationship Id="rId15" Type="http://schemas.openxmlformats.org/officeDocument/2006/relationships/hyperlink" Target="http://www.pchevskoe.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mailto:72286@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20500</Words>
  <Characters>116850</Characters>
  <Application>Microsoft Office Word</Application>
  <DocSecurity>0</DocSecurity>
  <Lines>973</Lines>
  <Paragraphs>274</Paragraphs>
  <ScaleCrop>false</ScaleCrop>
  <Company/>
  <LinksUpToDate>false</LinksUpToDate>
  <CharactersWithSpaces>137076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2016-09-30T06:25:00Z</dcterms:created>
  <dcterms:modified xsi:type="dcterms:W3CDTF">2016-09-30T06:27:00Z</dcterms:modified>
</cp:coreProperties>
</file>