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A" w:rsidRDefault="005D5E2A" w:rsidP="005D5E2A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2A" w:rsidRDefault="005D5E2A" w:rsidP="005D5E2A">
      <w:pPr>
        <w:pStyle w:val="a3"/>
        <w:rPr>
          <w:b/>
        </w:rPr>
      </w:pPr>
    </w:p>
    <w:p w:rsidR="005D5E2A" w:rsidRDefault="005D5E2A" w:rsidP="005D5E2A">
      <w:pPr>
        <w:pStyle w:val="a3"/>
        <w:rPr>
          <w:b/>
        </w:rPr>
      </w:pPr>
      <w:r>
        <w:rPr>
          <w:b/>
        </w:rPr>
        <w:t>РОССИЙСКАЯ ФЕДЕРАЦИЯ</w:t>
      </w:r>
    </w:p>
    <w:p w:rsidR="005D5E2A" w:rsidRDefault="005D5E2A" w:rsidP="005D5E2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D5E2A" w:rsidRDefault="005D5E2A" w:rsidP="005D5E2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5D5E2A" w:rsidRDefault="005D5E2A" w:rsidP="005D5E2A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5D5E2A" w:rsidRDefault="005D5E2A" w:rsidP="005D5E2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D5E2A" w:rsidRDefault="005D5E2A" w:rsidP="005D5E2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D5E2A" w:rsidRDefault="005D5E2A" w:rsidP="005D5E2A">
      <w:pPr>
        <w:jc w:val="center"/>
        <w:rPr>
          <w:b/>
        </w:rPr>
      </w:pPr>
    </w:p>
    <w:p w:rsidR="005D5E2A" w:rsidRDefault="005D5E2A" w:rsidP="005D5E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D5E2A" w:rsidRDefault="005D5E2A" w:rsidP="005D5E2A"/>
    <w:p w:rsidR="005D5E2A" w:rsidRDefault="005D5E2A" w:rsidP="005D5E2A"/>
    <w:p w:rsidR="005D5E2A" w:rsidRPr="00FD450C" w:rsidRDefault="005D5E2A" w:rsidP="005D5E2A">
      <w:pPr>
        <w:rPr>
          <w:sz w:val="26"/>
          <w:szCs w:val="26"/>
        </w:rPr>
      </w:pPr>
      <w:r w:rsidRPr="00FD450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27декабря </w:t>
      </w:r>
      <w:r w:rsidRPr="00FD450C">
        <w:rPr>
          <w:sz w:val="26"/>
          <w:szCs w:val="26"/>
        </w:rPr>
        <w:t xml:space="preserve"> 2017  года </w:t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  <w:t xml:space="preserve">                                             №</w:t>
      </w:r>
      <w:r>
        <w:rPr>
          <w:sz w:val="26"/>
          <w:szCs w:val="26"/>
        </w:rPr>
        <w:t xml:space="preserve">  </w:t>
      </w:r>
      <w:r w:rsidRPr="00FD450C">
        <w:rPr>
          <w:sz w:val="26"/>
          <w:szCs w:val="26"/>
        </w:rPr>
        <w:t xml:space="preserve">   </w:t>
      </w:r>
      <w:r>
        <w:rPr>
          <w:sz w:val="26"/>
          <w:szCs w:val="26"/>
        </w:rPr>
        <w:t>138</w:t>
      </w:r>
      <w:r w:rsidRPr="00FD450C">
        <w:rPr>
          <w:sz w:val="26"/>
          <w:szCs w:val="26"/>
        </w:rPr>
        <w:t xml:space="preserve">  </w:t>
      </w:r>
    </w:p>
    <w:p w:rsidR="005D5E2A" w:rsidRPr="00FD450C" w:rsidRDefault="005D5E2A" w:rsidP="005D5E2A">
      <w:pPr>
        <w:rPr>
          <w:sz w:val="26"/>
          <w:szCs w:val="26"/>
        </w:rPr>
      </w:pPr>
      <w:r w:rsidRPr="00FD450C">
        <w:rPr>
          <w:sz w:val="26"/>
          <w:szCs w:val="26"/>
        </w:rPr>
        <w:t xml:space="preserve">д. </w:t>
      </w:r>
      <w:proofErr w:type="spellStart"/>
      <w:r w:rsidRPr="00FD450C">
        <w:rPr>
          <w:sz w:val="26"/>
          <w:szCs w:val="26"/>
        </w:rPr>
        <w:t>Пчева</w:t>
      </w:r>
      <w:proofErr w:type="spellEnd"/>
    </w:p>
    <w:p w:rsidR="005D5E2A" w:rsidRDefault="005D5E2A" w:rsidP="005D5E2A"/>
    <w:tbl>
      <w:tblPr>
        <w:tblpPr w:leftFromText="180" w:rightFromText="180" w:vertAnchor="text" w:tblpX="153" w:tblpY="111"/>
        <w:tblW w:w="0" w:type="auto"/>
        <w:tblLook w:val="0000"/>
      </w:tblPr>
      <w:tblGrid>
        <w:gridCol w:w="4956"/>
      </w:tblGrid>
      <w:tr w:rsidR="005D5E2A" w:rsidTr="00964F92">
        <w:trPr>
          <w:trHeight w:val="197"/>
        </w:trPr>
        <w:tc>
          <w:tcPr>
            <w:tcW w:w="4956" w:type="dxa"/>
          </w:tcPr>
          <w:p w:rsidR="005D5E2A" w:rsidRPr="000A219A" w:rsidRDefault="005D5E2A" w:rsidP="00964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0A219A">
              <w:t xml:space="preserve">О внесении изменений в муниципальную программу «Развитие культуры  в муниципальном образовании </w:t>
            </w:r>
            <w:proofErr w:type="spellStart"/>
            <w:r w:rsidRPr="000A219A">
              <w:t>Пчевское</w:t>
            </w:r>
            <w:proofErr w:type="spellEnd"/>
            <w:r w:rsidRPr="000A219A">
              <w:t xml:space="preserve"> сельское поселение </w:t>
            </w:r>
            <w:proofErr w:type="spellStart"/>
            <w:r w:rsidRPr="000A219A">
              <w:t>Киришского</w:t>
            </w:r>
            <w:proofErr w:type="spellEnd"/>
            <w:r w:rsidRPr="000A219A"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 w:rsidRPr="000A219A">
              <w:t>Пчевское</w:t>
            </w:r>
            <w:proofErr w:type="spellEnd"/>
            <w:r w:rsidRPr="000A219A">
              <w:t xml:space="preserve"> сельское поселение </w:t>
            </w:r>
            <w:proofErr w:type="spellStart"/>
            <w:r w:rsidRPr="000A219A">
              <w:t>Киришского</w:t>
            </w:r>
            <w:proofErr w:type="spellEnd"/>
            <w:r w:rsidRPr="000A219A">
              <w:t xml:space="preserve"> муниципального района Ленинградской области от </w:t>
            </w:r>
            <w:r>
              <w:t xml:space="preserve">29.10.2014 </w:t>
            </w:r>
            <w:proofErr w:type="spellStart"/>
            <w:r>
              <w:t>г.№</w:t>
            </w:r>
            <w:proofErr w:type="spellEnd"/>
            <w:r>
              <w:t xml:space="preserve"> 103.</w:t>
            </w:r>
          </w:p>
        </w:tc>
      </w:tr>
    </w:tbl>
    <w:p w:rsidR="005D5E2A" w:rsidRPr="009D10C8" w:rsidRDefault="005D5E2A" w:rsidP="005D5E2A">
      <w:pPr>
        <w:rPr>
          <w:sz w:val="28"/>
          <w:szCs w:val="28"/>
        </w:rPr>
      </w:pPr>
    </w:p>
    <w:p w:rsidR="005D5E2A" w:rsidRDefault="005D5E2A" w:rsidP="005D5E2A">
      <w:pPr>
        <w:ind w:firstLine="708"/>
        <w:jc w:val="both"/>
      </w:pPr>
    </w:p>
    <w:p w:rsidR="005D5E2A" w:rsidRDefault="005D5E2A" w:rsidP="005D5E2A">
      <w:pPr>
        <w:jc w:val="both"/>
      </w:pPr>
    </w:p>
    <w:p w:rsidR="005D5E2A" w:rsidRDefault="005D5E2A" w:rsidP="005D5E2A">
      <w:pPr>
        <w:ind w:right="-1"/>
        <w:jc w:val="both"/>
      </w:pPr>
      <w:r>
        <w:tab/>
      </w:r>
    </w:p>
    <w:p w:rsidR="005D5E2A" w:rsidRDefault="005D5E2A" w:rsidP="005D5E2A">
      <w:pPr>
        <w:ind w:right="-1"/>
        <w:jc w:val="both"/>
      </w:pPr>
    </w:p>
    <w:p w:rsidR="005D5E2A" w:rsidRDefault="005D5E2A" w:rsidP="005D5E2A">
      <w:pPr>
        <w:ind w:right="-1"/>
        <w:jc w:val="both"/>
      </w:pPr>
    </w:p>
    <w:p w:rsidR="005D5E2A" w:rsidRDefault="005D5E2A" w:rsidP="005D5E2A">
      <w:pPr>
        <w:ind w:right="-1"/>
        <w:jc w:val="both"/>
      </w:pPr>
    </w:p>
    <w:p w:rsidR="005D5E2A" w:rsidRDefault="005D5E2A" w:rsidP="005D5E2A">
      <w:pPr>
        <w:ind w:right="-1"/>
        <w:jc w:val="both"/>
      </w:pPr>
    </w:p>
    <w:p w:rsidR="005D5E2A" w:rsidRDefault="005D5E2A" w:rsidP="005D5E2A">
      <w:pPr>
        <w:ind w:right="-1" w:firstLine="708"/>
        <w:jc w:val="both"/>
      </w:pPr>
    </w:p>
    <w:p w:rsidR="005D5E2A" w:rsidRDefault="005D5E2A" w:rsidP="005D5E2A">
      <w:pPr>
        <w:ind w:right="-1" w:firstLine="708"/>
        <w:jc w:val="both"/>
      </w:pPr>
    </w:p>
    <w:p w:rsidR="005D5E2A" w:rsidRDefault="005D5E2A" w:rsidP="005D5E2A">
      <w:pPr>
        <w:ind w:right="-1" w:firstLine="708"/>
        <w:jc w:val="both"/>
      </w:pPr>
    </w:p>
    <w:p w:rsidR="005D5E2A" w:rsidRDefault="005D5E2A" w:rsidP="005D5E2A">
      <w:pPr>
        <w:ind w:right="-1" w:firstLine="708"/>
        <w:jc w:val="both"/>
      </w:pP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proofErr w:type="gramStart"/>
      <w:r w:rsidRPr="00FD450C">
        <w:rPr>
          <w:sz w:val="26"/>
          <w:szCs w:val="26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Pr="00FD450C">
        <w:rPr>
          <w:sz w:val="26"/>
          <w:szCs w:val="26"/>
        </w:rPr>
        <w:t>Пчевского</w:t>
      </w:r>
      <w:proofErr w:type="spellEnd"/>
      <w:r w:rsidRPr="00FD450C">
        <w:rPr>
          <w:sz w:val="26"/>
          <w:szCs w:val="26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 w:rsidRPr="00FD450C">
        <w:rPr>
          <w:sz w:val="26"/>
          <w:szCs w:val="26"/>
        </w:rPr>
        <w:t xml:space="preserve">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ПОСТАНОВЛЯЕТ: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1.  Внести в муниципальную программу «Развитие культуры в муниципальном образовании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 от </w:t>
      </w:r>
      <w:r>
        <w:rPr>
          <w:sz w:val="26"/>
          <w:szCs w:val="26"/>
        </w:rPr>
        <w:t xml:space="preserve">29.10.2014 </w:t>
      </w:r>
      <w:proofErr w:type="spellStart"/>
      <w:r>
        <w:rPr>
          <w:sz w:val="26"/>
          <w:szCs w:val="26"/>
        </w:rPr>
        <w:t>г.№</w:t>
      </w:r>
      <w:proofErr w:type="spellEnd"/>
      <w:r>
        <w:rPr>
          <w:sz w:val="26"/>
          <w:szCs w:val="26"/>
        </w:rPr>
        <w:t xml:space="preserve"> 103 </w:t>
      </w:r>
      <w:r w:rsidRPr="00FD450C">
        <w:rPr>
          <w:sz w:val="26"/>
          <w:szCs w:val="26"/>
        </w:rPr>
        <w:t>следующие изменения:</w:t>
      </w:r>
    </w:p>
    <w:p w:rsidR="005D5E2A" w:rsidRDefault="005D5E2A" w:rsidP="005D5E2A">
      <w:pPr>
        <w:spacing w:line="276" w:lineRule="auto"/>
        <w:ind w:firstLine="709"/>
        <w:jc w:val="both"/>
        <w:rPr>
          <w:sz w:val="26"/>
          <w:szCs w:val="26"/>
        </w:rPr>
      </w:pPr>
      <w:r w:rsidRPr="003340B5">
        <w:rPr>
          <w:sz w:val="26"/>
          <w:szCs w:val="26"/>
        </w:rPr>
        <w:t xml:space="preserve">1.1. В Паспорте Программы </w:t>
      </w:r>
      <w:r>
        <w:rPr>
          <w:sz w:val="26"/>
          <w:szCs w:val="26"/>
        </w:rPr>
        <w:t>строку</w:t>
      </w:r>
      <w:r w:rsidRPr="003340B5">
        <w:rPr>
          <w:sz w:val="26"/>
          <w:szCs w:val="26"/>
        </w:rPr>
        <w:t xml:space="preserve"> «Финансовое обеспечение муниципальной программы, в т. ч. по источникам финансирования» изложить в следующей редакции:</w:t>
      </w:r>
    </w:p>
    <w:p w:rsidR="005D5E2A" w:rsidRPr="003340B5" w:rsidRDefault="005D5E2A" w:rsidP="005D5E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5D5E2A" w:rsidRPr="00010CD7" w:rsidTr="00964F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A" w:rsidRPr="00010CD7" w:rsidRDefault="005D5E2A" w:rsidP="00964F92">
            <w:r w:rsidRPr="00010CD7">
              <w:lastRenderedPageBreak/>
              <w:t xml:space="preserve">Финансовое обеспечение муниципальной программы, </w:t>
            </w:r>
          </w:p>
          <w:p w:rsidR="005D5E2A" w:rsidRPr="007A3245" w:rsidRDefault="005D5E2A" w:rsidP="00964F92">
            <w:pPr>
              <w:rPr>
                <w:sz w:val="22"/>
                <w:szCs w:val="22"/>
              </w:rPr>
            </w:pPr>
            <w:r w:rsidRPr="007A3245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5D5E2A" w:rsidRPr="00010CD7" w:rsidRDefault="005D5E2A" w:rsidP="00964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3245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2A" w:rsidRPr="0001521E" w:rsidRDefault="005D5E2A" w:rsidP="00964F92">
            <w:pPr>
              <w:rPr>
                <w:sz w:val="22"/>
                <w:szCs w:val="22"/>
              </w:rPr>
            </w:pPr>
            <w:r w:rsidRPr="0001521E">
              <w:rPr>
                <w:sz w:val="22"/>
                <w:szCs w:val="22"/>
              </w:rPr>
              <w:t>Объем финансовых средств, предусмотренных на реализацию программы  в 2015-2017гг. составляет: 19301,36</w:t>
            </w:r>
            <w:r>
              <w:rPr>
                <w:sz w:val="22"/>
                <w:szCs w:val="22"/>
              </w:rPr>
              <w:t xml:space="preserve"> </w:t>
            </w:r>
            <w:r w:rsidRPr="0001521E">
              <w:rPr>
                <w:sz w:val="22"/>
                <w:szCs w:val="22"/>
              </w:rPr>
              <w:t>тыс. рублей, в том числе:</w:t>
            </w:r>
          </w:p>
          <w:p w:rsidR="005D5E2A" w:rsidRPr="0001521E" w:rsidRDefault="005D5E2A" w:rsidP="00964F92">
            <w:pPr>
              <w:rPr>
                <w:sz w:val="22"/>
                <w:szCs w:val="22"/>
              </w:rPr>
            </w:pPr>
            <w:r w:rsidRPr="0001521E">
              <w:rPr>
                <w:sz w:val="22"/>
                <w:szCs w:val="22"/>
              </w:rPr>
              <w:t>федеральный бюджет – 0 тыс. рублей;</w:t>
            </w:r>
          </w:p>
          <w:p w:rsidR="005D5E2A" w:rsidRPr="0001521E" w:rsidRDefault="005D5E2A" w:rsidP="00964F92">
            <w:pPr>
              <w:rPr>
                <w:sz w:val="22"/>
                <w:szCs w:val="22"/>
              </w:rPr>
            </w:pPr>
            <w:r w:rsidRPr="0001521E">
              <w:rPr>
                <w:sz w:val="22"/>
                <w:szCs w:val="22"/>
              </w:rPr>
              <w:t>средства областного бюджета – 1534,20</w:t>
            </w:r>
            <w:r>
              <w:rPr>
                <w:sz w:val="22"/>
                <w:szCs w:val="22"/>
              </w:rPr>
              <w:t xml:space="preserve"> </w:t>
            </w:r>
            <w:r w:rsidRPr="0001521E">
              <w:rPr>
                <w:sz w:val="22"/>
                <w:szCs w:val="22"/>
              </w:rPr>
              <w:t xml:space="preserve">тыс. рублей; </w:t>
            </w:r>
          </w:p>
          <w:p w:rsidR="005D5E2A" w:rsidRPr="0001521E" w:rsidRDefault="005D5E2A" w:rsidP="00964F92">
            <w:pPr>
              <w:rPr>
                <w:sz w:val="22"/>
                <w:szCs w:val="22"/>
              </w:rPr>
            </w:pPr>
            <w:r w:rsidRPr="0001521E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01521E">
              <w:rPr>
                <w:sz w:val="22"/>
                <w:szCs w:val="22"/>
              </w:rPr>
              <w:t>Пчевское</w:t>
            </w:r>
            <w:proofErr w:type="spellEnd"/>
            <w:r w:rsidRPr="0001521E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01521E">
              <w:rPr>
                <w:sz w:val="22"/>
                <w:szCs w:val="22"/>
              </w:rPr>
              <w:t>Киришского</w:t>
            </w:r>
            <w:proofErr w:type="spellEnd"/>
            <w:r w:rsidRPr="0001521E">
              <w:rPr>
                <w:sz w:val="22"/>
                <w:szCs w:val="22"/>
              </w:rPr>
              <w:t xml:space="preserve"> муниципального района Ленинградской области – 17767,16</w:t>
            </w:r>
            <w:r>
              <w:rPr>
                <w:sz w:val="22"/>
                <w:szCs w:val="22"/>
              </w:rPr>
              <w:t xml:space="preserve"> </w:t>
            </w:r>
            <w:r w:rsidRPr="0001521E">
              <w:rPr>
                <w:sz w:val="22"/>
                <w:szCs w:val="22"/>
              </w:rPr>
              <w:t>тыс. рублей;</w:t>
            </w:r>
          </w:p>
          <w:p w:rsidR="005D5E2A" w:rsidRPr="0001521E" w:rsidRDefault="005D5E2A" w:rsidP="00964F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1E">
              <w:rPr>
                <w:rFonts w:ascii="Times New Roman" w:hAnsi="Times New Roman" w:cs="Times New Roman"/>
                <w:sz w:val="22"/>
                <w:szCs w:val="22"/>
              </w:rPr>
              <w:t>прочие источники – 0 тыс. рублей.</w:t>
            </w:r>
          </w:p>
        </w:tc>
      </w:tr>
    </w:tbl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FD450C">
        <w:rPr>
          <w:sz w:val="26"/>
          <w:szCs w:val="26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«Общий объем финансирования Муниципальной программы за период 2015-2017 годы составит в ценах соответствующих лет – </w:t>
      </w:r>
      <w:r w:rsidRPr="0001521E">
        <w:rPr>
          <w:sz w:val="26"/>
          <w:szCs w:val="26"/>
        </w:rPr>
        <w:t>19301,36 тыс.</w:t>
      </w:r>
      <w:r w:rsidRPr="00FD450C">
        <w:rPr>
          <w:sz w:val="26"/>
          <w:szCs w:val="26"/>
        </w:rPr>
        <w:t xml:space="preserve"> рублей, в том числе по годам: 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2015 год – 5242,66 тыс. рублей;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2016 год – 6014,73 тыс. рублей;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2017 год – </w:t>
      </w:r>
      <w:r w:rsidRPr="0001521E">
        <w:rPr>
          <w:sz w:val="26"/>
          <w:szCs w:val="26"/>
        </w:rPr>
        <w:t>8043,97тыс. рублей</w:t>
      </w:r>
      <w:r>
        <w:rPr>
          <w:sz w:val="26"/>
          <w:szCs w:val="26"/>
        </w:rPr>
        <w:t>»</w:t>
      </w:r>
      <w:r w:rsidRPr="0001521E">
        <w:rPr>
          <w:sz w:val="26"/>
          <w:szCs w:val="26"/>
        </w:rPr>
        <w:t>.</w:t>
      </w:r>
    </w:p>
    <w:p w:rsidR="005D5E2A" w:rsidRPr="00FD450C" w:rsidRDefault="005D5E2A" w:rsidP="005D5E2A">
      <w:pPr>
        <w:spacing w:line="276" w:lineRule="auto"/>
        <w:ind w:firstLine="709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FD450C">
        <w:rPr>
          <w:sz w:val="26"/>
          <w:szCs w:val="26"/>
        </w:rPr>
        <w:t xml:space="preserve">. Приложение 6 «План реализации муниципальной программы «Развитие культуры в муниципальном образовании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области» к Программе изложить в редакции </w:t>
      </w:r>
      <w:proofErr w:type="gramStart"/>
      <w:r w:rsidRPr="00FD450C">
        <w:rPr>
          <w:sz w:val="26"/>
          <w:szCs w:val="26"/>
        </w:rPr>
        <w:t>согласно Приложения</w:t>
      </w:r>
      <w:proofErr w:type="gramEnd"/>
      <w:r w:rsidRPr="00FD450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FD450C">
        <w:rPr>
          <w:sz w:val="26"/>
          <w:szCs w:val="26"/>
        </w:rPr>
        <w:t xml:space="preserve"> к настоящему постановлению.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>2. Опубликовать настоящее Постановление в газете «</w:t>
      </w:r>
      <w:proofErr w:type="spellStart"/>
      <w:r w:rsidRPr="00FD450C">
        <w:rPr>
          <w:sz w:val="26"/>
          <w:szCs w:val="26"/>
        </w:rPr>
        <w:t>Пчевский</w:t>
      </w:r>
      <w:proofErr w:type="spellEnd"/>
      <w:r w:rsidRPr="00FD450C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FD450C">
        <w:rPr>
          <w:sz w:val="26"/>
          <w:szCs w:val="26"/>
        </w:rPr>
        <w:t>Пчевское</w:t>
      </w:r>
      <w:proofErr w:type="spellEnd"/>
      <w:r w:rsidRPr="00FD450C">
        <w:rPr>
          <w:sz w:val="26"/>
          <w:szCs w:val="26"/>
        </w:rPr>
        <w:t xml:space="preserve"> сельское поселение </w:t>
      </w:r>
      <w:proofErr w:type="spellStart"/>
      <w:r w:rsidRPr="00FD450C">
        <w:rPr>
          <w:sz w:val="26"/>
          <w:szCs w:val="26"/>
        </w:rPr>
        <w:t>Киришского</w:t>
      </w:r>
      <w:proofErr w:type="spellEnd"/>
      <w:r w:rsidRPr="00FD450C">
        <w:rPr>
          <w:sz w:val="26"/>
          <w:szCs w:val="26"/>
        </w:rPr>
        <w:t xml:space="preserve"> муниципального района Ленинградской области.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FD450C">
        <w:rPr>
          <w:sz w:val="26"/>
          <w:szCs w:val="26"/>
        </w:rPr>
        <w:t>с</w:t>
      </w:r>
      <w:proofErr w:type="gramEnd"/>
      <w:r w:rsidRPr="00FD450C">
        <w:rPr>
          <w:sz w:val="26"/>
          <w:szCs w:val="26"/>
        </w:rPr>
        <w:t xml:space="preserve"> даты его официального опубликования.</w:t>
      </w: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4. </w:t>
      </w:r>
      <w:proofErr w:type="gramStart"/>
      <w:r w:rsidRPr="00FD450C">
        <w:rPr>
          <w:sz w:val="26"/>
          <w:szCs w:val="26"/>
        </w:rPr>
        <w:t>Контроль за</w:t>
      </w:r>
      <w:proofErr w:type="gramEnd"/>
      <w:r w:rsidRPr="00FD45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5E2A" w:rsidRPr="00FD450C" w:rsidRDefault="005D5E2A" w:rsidP="005D5E2A">
      <w:pPr>
        <w:jc w:val="both"/>
        <w:rPr>
          <w:sz w:val="26"/>
          <w:szCs w:val="26"/>
        </w:rPr>
      </w:pPr>
    </w:p>
    <w:p w:rsidR="005D5E2A" w:rsidRPr="00FD450C" w:rsidRDefault="005D5E2A" w:rsidP="005D5E2A">
      <w:pPr>
        <w:ind w:firstLine="708"/>
        <w:jc w:val="both"/>
        <w:rPr>
          <w:sz w:val="26"/>
          <w:szCs w:val="26"/>
        </w:rPr>
      </w:pPr>
      <w:r w:rsidRPr="00FD450C">
        <w:rPr>
          <w:sz w:val="26"/>
          <w:szCs w:val="26"/>
        </w:rPr>
        <w:t xml:space="preserve"> </w:t>
      </w:r>
    </w:p>
    <w:p w:rsidR="005D5E2A" w:rsidRPr="00FD450C" w:rsidRDefault="005D5E2A" w:rsidP="005D5E2A">
      <w:pPr>
        <w:rPr>
          <w:sz w:val="26"/>
          <w:szCs w:val="26"/>
        </w:rPr>
      </w:pPr>
      <w:r w:rsidRPr="00FD450C">
        <w:rPr>
          <w:sz w:val="26"/>
          <w:szCs w:val="26"/>
        </w:rPr>
        <w:t>Глава администрации</w:t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</w:r>
      <w:r w:rsidRPr="00FD450C">
        <w:rPr>
          <w:sz w:val="26"/>
          <w:szCs w:val="26"/>
        </w:rPr>
        <w:tab/>
        <w:t xml:space="preserve">                  Д.Н. Левашов</w:t>
      </w:r>
    </w:p>
    <w:p w:rsidR="005D5E2A" w:rsidRDefault="005D5E2A" w:rsidP="005D5E2A">
      <w:pPr>
        <w:rPr>
          <w:sz w:val="28"/>
          <w:szCs w:val="28"/>
        </w:rPr>
      </w:pPr>
    </w:p>
    <w:p w:rsidR="005D5E2A" w:rsidRDefault="005D5E2A" w:rsidP="005D5E2A">
      <w:pPr>
        <w:rPr>
          <w:sz w:val="28"/>
          <w:szCs w:val="28"/>
        </w:rPr>
      </w:pPr>
    </w:p>
    <w:p w:rsidR="005D5E2A" w:rsidRPr="002A12C6" w:rsidRDefault="005D5E2A" w:rsidP="005D5E2A">
      <w:pPr>
        <w:rPr>
          <w:sz w:val="28"/>
          <w:szCs w:val="28"/>
        </w:rPr>
      </w:pPr>
    </w:p>
    <w:p w:rsidR="005D5E2A" w:rsidRDefault="005D5E2A" w:rsidP="005D5E2A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5D5E2A" w:rsidRDefault="005D5E2A" w:rsidP="005D5E2A">
      <w:pPr>
        <w:jc w:val="right"/>
        <w:rPr>
          <w:sz w:val="16"/>
          <w:szCs w:val="16"/>
        </w:rPr>
      </w:pPr>
    </w:p>
    <w:p w:rsidR="005D5E2A" w:rsidRDefault="005D5E2A" w:rsidP="005D5E2A">
      <w:pPr>
        <w:rPr>
          <w:sz w:val="16"/>
          <w:szCs w:val="16"/>
        </w:rPr>
      </w:pPr>
    </w:p>
    <w:p w:rsidR="005D5E2A" w:rsidRDefault="005D5E2A" w:rsidP="005D5E2A">
      <w:pPr>
        <w:rPr>
          <w:sz w:val="16"/>
          <w:szCs w:val="16"/>
        </w:rPr>
      </w:pPr>
    </w:p>
    <w:p w:rsidR="005D5E2A" w:rsidRDefault="005D5E2A" w:rsidP="005D5E2A">
      <w:pPr>
        <w:rPr>
          <w:sz w:val="16"/>
          <w:szCs w:val="16"/>
        </w:rPr>
        <w:sectPr w:rsidR="005D5E2A" w:rsidSect="00E14B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2A" w:rsidRPr="002F4925" w:rsidRDefault="005D5E2A" w:rsidP="005D5E2A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5D5E2A" w:rsidRPr="002762C6" w:rsidRDefault="005D5E2A" w:rsidP="005D5E2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2762C6">
        <w:rPr>
          <w:rFonts w:ascii="Times New Roman" w:hAnsi="Times New Roman"/>
          <w:sz w:val="16"/>
          <w:szCs w:val="16"/>
        </w:rPr>
        <w:t>к постановлению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2762C6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</w:rPr>
        <w:t xml:space="preserve"> 27 декабря  2017 года </w:t>
      </w:r>
      <w:r w:rsidRPr="002762C6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138 </w:t>
      </w:r>
    </w:p>
    <w:p w:rsidR="005D5E2A" w:rsidRDefault="005D5E2A" w:rsidP="005D5E2A">
      <w:pPr>
        <w:rPr>
          <w:sz w:val="16"/>
          <w:szCs w:val="16"/>
        </w:rPr>
      </w:pPr>
    </w:p>
    <w:p w:rsidR="005D5E2A" w:rsidRDefault="005D5E2A" w:rsidP="005D5E2A">
      <w:pPr>
        <w:rPr>
          <w:sz w:val="16"/>
          <w:szCs w:val="16"/>
        </w:rPr>
      </w:pPr>
    </w:p>
    <w:p w:rsidR="005D5E2A" w:rsidRDefault="005D5E2A" w:rsidP="005D5E2A">
      <w:pPr>
        <w:rPr>
          <w:sz w:val="16"/>
          <w:szCs w:val="16"/>
        </w:rPr>
      </w:pPr>
    </w:p>
    <w:p w:rsidR="005D5E2A" w:rsidRDefault="005D5E2A" w:rsidP="005D5E2A">
      <w:pPr>
        <w:rPr>
          <w:sz w:val="16"/>
          <w:szCs w:val="16"/>
        </w:rPr>
      </w:pPr>
    </w:p>
    <w:p w:rsidR="005D5E2A" w:rsidRDefault="005D5E2A" w:rsidP="005D5E2A">
      <w:pPr>
        <w:jc w:val="center"/>
        <w:rPr>
          <w:b/>
        </w:rPr>
      </w:pPr>
      <w:r>
        <w:rPr>
          <w:b/>
        </w:rPr>
        <w:t>План реализации</w:t>
      </w:r>
      <w:r w:rsidRPr="002F4925">
        <w:rPr>
          <w:b/>
        </w:rPr>
        <w:t xml:space="preserve"> муниципальной программы</w:t>
      </w:r>
    </w:p>
    <w:p w:rsidR="005D5E2A" w:rsidRPr="003E132E" w:rsidRDefault="005D5E2A" w:rsidP="005D5E2A">
      <w:pPr>
        <w:jc w:val="center"/>
        <w:rPr>
          <w:b/>
        </w:rPr>
      </w:pPr>
      <w:r w:rsidRPr="00693CCD">
        <w:rPr>
          <w:b/>
        </w:rPr>
        <w:t>«</w:t>
      </w:r>
      <w:r w:rsidRPr="003E132E">
        <w:rPr>
          <w:b/>
        </w:rPr>
        <w:t xml:space="preserve">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 w:rsidRPr="003E132E">
        <w:rPr>
          <w:b/>
        </w:rPr>
        <w:t xml:space="preserve"> сельское поселение</w:t>
      </w:r>
    </w:p>
    <w:p w:rsidR="005D5E2A" w:rsidRPr="00693CCD" w:rsidRDefault="005D5E2A" w:rsidP="005D5E2A">
      <w:pPr>
        <w:jc w:val="center"/>
        <w:rPr>
          <w:b/>
        </w:rPr>
      </w:pPr>
      <w:proofErr w:type="spellStart"/>
      <w:r w:rsidRPr="003E132E">
        <w:rPr>
          <w:b/>
        </w:rPr>
        <w:t>Киришского</w:t>
      </w:r>
      <w:proofErr w:type="spellEnd"/>
      <w:r w:rsidRPr="003E132E">
        <w:rPr>
          <w:b/>
        </w:rPr>
        <w:t xml:space="preserve"> муниципального района Ленинградской области</w:t>
      </w:r>
      <w:r w:rsidRPr="00693CCD">
        <w:rPr>
          <w:b/>
        </w:rPr>
        <w:t>»</w:t>
      </w:r>
    </w:p>
    <w:p w:rsidR="005D5E2A" w:rsidRDefault="005D5E2A" w:rsidP="005D5E2A">
      <w:pPr>
        <w:jc w:val="center"/>
        <w:rPr>
          <w:b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730"/>
        <w:gridCol w:w="234"/>
        <w:gridCol w:w="1637"/>
        <w:gridCol w:w="119"/>
        <w:gridCol w:w="1129"/>
        <w:gridCol w:w="95"/>
        <w:gridCol w:w="1068"/>
        <w:gridCol w:w="6"/>
        <w:gridCol w:w="246"/>
        <w:gridCol w:w="1109"/>
        <w:gridCol w:w="9"/>
        <w:gridCol w:w="1245"/>
        <w:gridCol w:w="1487"/>
        <w:gridCol w:w="1682"/>
        <w:gridCol w:w="1220"/>
        <w:gridCol w:w="1251"/>
      </w:tblGrid>
      <w:tr w:rsidR="005D5E2A" w:rsidTr="00964F92">
        <w:tc>
          <w:tcPr>
            <w:tcW w:w="520" w:type="dxa"/>
            <w:vMerge w:val="restart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6D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6D33">
              <w:rPr>
                <w:sz w:val="20"/>
                <w:szCs w:val="20"/>
              </w:rPr>
              <w:t>/</w:t>
            </w:r>
            <w:proofErr w:type="spellStart"/>
            <w:r w:rsidRPr="00EC6D3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1" w:type="dxa"/>
            <w:gridSpan w:val="2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663" w:type="dxa"/>
            <w:gridSpan w:val="6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09" w:type="dxa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94" w:type="dxa"/>
            <w:gridSpan w:val="6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Планируемые объемы финансирования</w:t>
            </w:r>
          </w:p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5D5E2A" w:rsidTr="00964F92">
        <w:trPr>
          <w:trHeight w:val="226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320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109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всего</w:t>
            </w:r>
          </w:p>
        </w:tc>
        <w:tc>
          <w:tcPr>
            <w:tcW w:w="5640" w:type="dxa"/>
            <w:gridSpan w:val="4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в том числе</w:t>
            </w:r>
          </w:p>
        </w:tc>
      </w:tr>
      <w:tr w:rsidR="005D5E2A" w:rsidTr="00964F92">
        <w:trPr>
          <w:trHeight w:val="225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бюджет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прочие источники</w:t>
            </w:r>
          </w:p>
        </w:tc>
      </w:tr>
      <w:tr w:rsidR="005D5E2A" w:rsidTr="00964F92">
        <w:trPr>
          <w:trHeight w:val="225"/>
        </w:trPr>
        <w:tc>
          <w:tcPr>
            <w:tcW w:w="520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</w:t>
            </w:r>
          </w:p>
        </w:tc>
      </w:tr>
      <w:tr w:rsidR="005D5E2A" w:rsidTr="00964F92">
        <w:trPr>
          <w:trHeight w:val="225"/>
        </w:trPr>
        <w:tc>
          <w:tcPr>
            <w:tcW w:w="520" w:type="dxa"/>
            <w:vMerge w:val="restart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 w:val="restart"/>
          </w:tcPr>
          <w:p w:rsidR="005D5E2A" w:rsidRPr="00EC6D33" w:rsidRDefault="005D5E2A" w:rsidP="00964F92">
            <w:pPr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 w:rsidRPr="00EC6D33">
              <w:rPr>
                <w:b/>
                <w:sz w:val="20"/>
                <w:szCs w:val="20"/>
              </w:rPr>
              <w:t>Пчевское</w:t>
            </w:r>
            <w:proofErr w:type="spellEnd"/>
            <w:r w:rsidRPr="00EC6D33"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 w:rsidRPr="00EC6D33">
              <w:rPr>
                <w:b/>
                <w:sz w:val="20"/>
                <w:szCs w:val="20"/>
              </w:rPr>
              <w:t>Киришского</w:t>
            </w:r>
            <w:proofErr w:type="spellEnd"/>
            <w:r w:rsidRPr="00EC6D33">
              <w:rPr>
                <w:b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1343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5242,66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4776,26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rPr>
          <w:trHeight w:val="225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6014,73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5756,93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rPr>
          <w:trHeight w:val="405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5D5E2A" w:rsidRPr="00B93F0D" w:rsidRDefault="005D5E2A" w:rsidP="00964F92">
            <w:pPr>
              <w:jc w:val="right"/>
              <w:rPr>
                <w:sz w:val="20"/>
                <w:szCs w:val="20"/>
                <w:highlight w:val="yellow"/>
              </w:rPr>
            </w:pPr>
            <w:r w:rsidRPr="00B93F0D">
              <w:rPr>
                <w:sz w:val="20"/>
                <w:szCs w:val="20"/>
              </w:rPr>
              <w:t>8043,97</w:t>
            </w:r>
          </w:p>
        </w:tc>
        <w:tc>
          <w:tcPr>
            <w:tcW w:w="1487" w:type="dxa"/>
          </w:tcPr>
          <w:p w:rsidR="005D5E2A" w:rsidRPr="00B93F0D" w:rsidRDefault="005D5E2A" w:rsidP="00964F92">
            <w:pPr>
              <w:jc w:val="right"/>
              <w:rPr>
                <w:sz w:val="20"/>
                <w:szCs w:val="20"/>
                <w:highlight w:val="yellow"/>
              </w:rPr>
            </w:pPr>
            <w:r w:rsidRPr="00B93F0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B93F0D" w:rsidRDefault="005D5E2A" w:rsidP="00964F92">
            <w:pPr>
              <w:jc w:val="right"/>
              <w:rPr>
                <w:sz w:val="20"/>
                <w:szCs w:val="20"/>
                <w:highlight w:val="yellow"/>
              </w:rPr>
            </w:pPr>
            <w:r w:rsidRPr="00B93F0D">
              <w:rPr>
                <w:sz w:val="20"/>
                <w:szCs w:val="20"/>
              </w:rPr>
              <w:t>810,00</w:t>
            </w:r>
          </w:p>
        </w:tc>
        <w:tc>
          <w:tcPr>
            <w:tcW w:w="1220" w:type="dxa"/>
          </w:tcPr>
          <w:p w:rsidR="005D5E2A" w:rsidRPr="00B93F0D" w:rsidRDefault="005D5E2A" w:rsidP="00964F92">
            <w:pPr>
              <w:jc w:val="right"/>
              <w:rPr>
                <w:sz w:val="20"/>
                <w:szCs w:val="20"/>
              </w:rPr>
            </w:pPr>
            <w:r w:rsidRPr="00B93F0D">
              <w:rPr>
                <w:sz w:val="20"/>
                <w:szCs w:val="20"/>
              </w:rPr>
              <w:t>7233,97</w:t>
            </w:r>
          </w:p>
        </w:tc>
        <w:tc>
          <w:tcPr>
            <w:tcW w:w="1251" w:type="dxa"/>
          </w:tcPr>
          <w:p w:rsidR="005D5E2A" w:rsidRPr="00B93F0D" w:rsidRDefault="005D5E2A" w:rsidP="00964F92">
            <w:pPr>
              <w:jc w:val="right"/>
              <w:rPr>
                <w:sz w:val="20"/>
                <w:szCs w:val="20"/>
              </w:rPr>
            </w:pPr>
            <w:r w:rsidRPr="00B93F0D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rPr>
          <w:trHeight w:val="225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Всего:</w:t>
            </w:r>
          </w:p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FFFFFF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19301,36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1534,20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17767,16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 w:val="restart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</w:tcPr>
          <w:p w:rsidR="005D5E2A" w:rsidRPr="00EC6D33" w:rsidRDefault="005D5E2A" w:rsidP="00964F92">
            <w:pPr>
              <w:rPr>
                <w:sz w:val="20"/>
                <w:szCs w:val="20"/>
              </w:rPr>
            </w:pPr>
            <w:r w:rsidRPr="00EC6D33">
              <w:rPr>
                <w:rFonts w:eastAsia="Calibri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EC6D33">
              <w:rPr>
                <w:rFonts w:eastAsia="Calibri"/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rFonts w:eastAsia="Calibri"/>
                <w:sz w:val="20"/>
                <w:szCs w:val="20"/>
              </w:rPr>
              <w:t xml:space="preserve">  Дома культуры и </w:t>
            </w:r>
            <w:proofErr w:type="spellStart"/>
            <w:r w:rsidRPr="00EC6D33">
              <w:rPr>
                <w:rFonts w:eastAsia="Calibri"/>
                <w:sz w:val="20"/>
                <w:szCs w:val="20"/>
              </w:rPr>
              <w:t>Мотоховского</w:t>
            </w:r>
            <w:proofErr w:type="spellEnd"/>
            <w:r w:rsidRPr="00EC6D33">
              <w:rPr>
                <w:rFonts w:eastAsia="Calibri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871" w:type="dxa"/>
            <w:gridSpan w:val="2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3801,49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3801,49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shd w:val="clear" w:color="auto" w:fill="FFFFFF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4362,00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4362,00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rPr>
          <w:trHeight w:val="285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5465,74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5465,74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5D5E2A" w:rsidRPr="00EC6D33" w:rsidRDefault="005D5E2A" w:rsidP="00964F9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5D5E2A" w:rsidRPr="00B93F0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13629,23</w:t>
            </w:r>
          </w:p>
        </w:tc>
        <w:tc>
          <w:tcPr>
            <w:tcW w:w="1487" w:type="dxa"/>
          </w:tcPr>
          <w:p w:rsidR="005D5E2A" w:rsidRPr="00B93F0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B93F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B93F0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B93F0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B93F0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B93F0D">
              <w:rPr>
                <w:b/>
                <w:sz w:val="20"/>
                <w:szCs w:val="20"/>
              </w:rPr>
              <w:t>13629,23</w:t>
            </w:r>
          </w:p>
        </w:tc>
        <w:tc>
          <w:tcPr>
            <w:tcW w:w="1251" w:type="dxa"/>
          </w:tcPr>
          <w:p w:rsidR="005D5E2A" w:rsidRPr="00B93F0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B93F0D">
              <w:rPr>
                <w:b/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 w:val="restart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5D5E2A" w:rsidRPr="00EC6D33" w:rsidRDefault="005D5E2A" w:rsidP="00964F92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Поэтапное повышение уровня средней заработной платы работников культуры</w:t>
            </w:r>
          </w:p>
        </w:tc>
        <w:tc>
          <w:tcPr>
            <w:tcW w:w="1871" w:type="dxa"/>
            <w:gridSpan w:val="2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122,14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122,14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5D5E2A" w:rsidRPr="00EC6D33" w:rsidRDefault="005D5E2A" w:rsidP="00964F9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5D5E2A" w:rsidTr="00964F92">
        <w:tc>
          <w:tcPr>
            <w:tcW w:w="520" w:type="dxa"/>
            <w:vMerge w:val="restart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3.</w:t>
            </w:r>
          </w:p>
        </w:tc>
        <w:tc>
          <w:tcPr>
            <w:tcW w:w="1730" w:type="dxa"/>
            <w:vMerge w:val="restart"/>
          </w:tcPr>
          <w:p w:rsidR="005D5E2A" w:rsidRPr="00EC6D33" w:rsidRDefault="005D5E2A" w:rsidP="00964F92">
            <w:pPr>
              <w:rPr>
                <w:sz w:val="20"/>
                <w:szCs w:val="20"/>
              </w:rPr>
            </w:pPr>
            <w:r w:rsidRPr="00EC6D33"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871" w:type="dxa"/>
            <w:gridSpan w:val="2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852,63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852,63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rPr>
          <w:trHeight w:val="330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5D5E2A" w:rsidRPr="00EC6D33" w:rsidRDefault="005D5E2A" w:rsidP="00964F92">
            <w:pPr>
              <w:jc w:val="center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5D5E2A" w:rsidRPr="00EC6D33" w:rsidRDefault="005D5E2A" w:rsidP="00964F9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3061,85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3061,85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</w:tr>
      <w:tr w:rsidR="005D5E2A" w:rsidTr="00964F92">
        <w:tc>
          <w:tcPr>
            <w:tcW w:w="520" w:type="dxa"/>
            <w:vMerge w:val="restart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4.</w:t>
            </w:r>
          </w:p>
        </w:tc>
        <w:tc>
          <w:tcPr>
            <w:tcW w:w="1964" w:type="dxa"/>
            <w:gridSpan w:val="2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56" w:type="dxa"/>
            <w:gridSpan w:val="2"/>
          </w:tcPr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C6D33">
              <w:rPr>
                <w:sz w:val="20"/>
                <w:szCs w:val="20"/>
              </w:rPr>
              <w:t>Пчевского</w:t>
            </w:r>
            <w:proofErr w:type="spellEnd"/>
            <w:r w:rsidRPr="00EC6D3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</w:tcPr>
          <w:p w:rsidR="005D5E2A" w:rsidRPr="00EC6D33" w:rsidRDefault="005D5E2A" w:rsidP="00964F92">
            <w:pPr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163" w:type="dxa"/>
            <w:gridSpan w:val="2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361" w:type="dxa"/>
            <w:gridSpan w:val="3"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C6D33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c>
          <w:tcPr>
            <w:tcW w:w="520" w:type="dxa"/>
            <w:vMerge/>
          </w:tcPr>
          <w:p w:rsidR="005D5E2A" w:rsidRPr="00EC6D33" w:rsidRDefault="005D5E2A" w:rsidP="00964F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</w:tcPr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Итого:</w:t>
            </w:r>
          </w:p>
          <w:p w:rsidR="005D5E2A" w:rsidRPr="00EC6D33" w:rsidRDefault="005D5E2A" w:rsidP="00964F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487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220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51" w:type="dxa"/>
          </w:tcPr>
          <w:p w:rsidR="005D5E2A" w:rsidRPr="00EC6D33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EC6D33">
              <w:rPr>
                <w:b/>
                <w:sz w:val="20"/>
                <w:szCs w:val="20"/>
              </w:rPr>
              <w:t>0,00</w:t>
            </w:r>
          </w:p>
        </w:tc>
      </w:tr>
      <w:tr w:rsidR="005D5E2A" w:rsidTr="00964F92">
        <w:tblPrEx>
          <w:tblLook w:val="0000"/>
        </w:tblPrEx>
        <w:trPr>
          <w:trHeight w:val="480"/>
        </w:trPr>
        <w:tc>
          <w:tcPr>
            <w:tcW w:w="520" w:type="dxa"/>
            <w:vMerge w:val="restart"/>
          </w:tcPr>
          <w:p w:rsidR="005D5E2A" w:rsidRPr="00EC6D33" w:rsidRDefault="005D5E2A" w:rsidP="00964F92">
            <w:pPr>
              <w:ind w:left="108"/>
              <w:jc w:val="both"/>
              <w:rPr>
                <w:sz w:val="20"/>
                <w:szCs w:val="20"/>
              </w:rPr>
            </w:pPr>
          </w:p>
          <w:p w:rsidR="005D5E2A" w:rsidRPr="00EC6D33" w:rsidRDefault="005D5E2A" w:rsidP="00964F92">
            <w:pPr>
              <w:ind w:left="108"/>
              <w:rPr>
                <w:sz w:val="20"/>
                <w:szCs w:val="20"/>
              </w:rPr>
            </w:pPr>
          </w:p>
          <w:p w:rsidR="005D5E2A" w:rsidRPr="00EC6D33" w:rsidRDefault="005D5E2A" w:rsidP="00964F92">
            <w:pPr>
              <w:ind w:left="108"/>
              <w:jc w:val="both"/>
              <w:rPr>
                <w:sz w:val="20"/>
                <w:szCs w:val="20"/>
              </w:rPr>
            </w:pPr>
            <w:r w:rsidRPr="00EC6D33">
              <w:rPr>
                <w:sz w:val="20"/>
                <w:szCs w:val="20"/>
              </w:rPr>
              <w:t>5.</w:t>
            </w:r>
          </w:p>
        </w:tc>
        <w:tc>
          <w:tcPr>
            <w:tcW w:w="1964" w:type="dxa"/>
            <w:gridSpan w:val="2"/>
            <w:vMerge w:val="restart"/>
          </w:tcPr>
          <w:p w:rsidR="005D5E2A" w:rsidRPr="001E04BD" w:rsidRDefault="005D5E2A" w:rsidP="00964F92">
            <w:pPr>
              <w:rPr>
                <w:sz w:val="20"/>
                <w:szCs w:val="20"/>
              </w:rPr>
            </w:pPr>
          </w:p>
          <w:p w:rsidR="005D5E2A" w:rsidRPr="001E04BD" w:rsidRDefault="005D5E2A" w:rsidP="00964F92">
            <w:pPr>
              <w:jc w:val="both"/>
              <w:rPr>
                <w:sz w:val="20"/>
                <w:szCs w:val="20"/>
              </w:rPr>
            </w:pPr>
            <w:r w:rsidRPr="001E04BD">
              <w:rPr>
                <w:rFonts w:eastAsia="Calibri"/>
                <w:sz w:val="20"/>
                <w:szCs w:val="20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756" w:type="dxa"/>
            <w:gridSpan w:val="2"/>
            <w:vMerge w:val="restart"/>
          </w:tcPr>
          <w:p w:rsidR="005D5E2A" w:rsidRPr="001E04BD" w:rsidRDefault="005D5E2A" w:rsidP="00964F92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E04BD">
              <w:rPr>
                <w:sz w:val="20"/>
                <w:szCs w:val="20"/>
              </w:rPr>
              <w:t>Пчевского</w:t>
            </w:r>
            <w:proofErr w:type="spellEnd"/>
            <w:r w:rsidRPr="001E04B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vMerge w:val="restart"/>
          </w:tcPr>
          <w:p w:rsidR="005D5E2A" w:rsidRPr="001E04BD" w:rsidRDefault="005D5E2A" w:rsidP="00964F92">
            <w:pPr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2016</w:t>
            </w:r>
          </w:p>
        </w:tc>
        <w:tc>
          <w:tcPr>
            <w:tcW w:w="1169" w:type="dxa"/>
            <w:gridSpan w:val="3"/>
            <w:vMerge w:val="restart"/>
          </w:tcPr>
          <w:p w:rsidR="005D5E2A" w:rsidRPr="001E04BD" w:rsidRDefault="005D5E2A" w:rsidP="00964F92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64" w:type="dxa"/>
            <w:gridSpan w:val="3"/>
          </w:tcPr>
          <w:p w:rsidR="005D5E2A" w:rsidRPr="001E04BD" w:rsidRDefault="005D5E2A" w:rsidP="00964F92">
            <w:pPr>
              <w:jc w:val="both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2016</w:t>
            </w:r>
          </w:p>
        </w:tc>
        <w:tc>
          <w:tcPr>
            <w:tcW w:w="1245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548,12</w:t>
            </w:r>
          </w:p>
        </w:tc>
        <w:tc>
          <w:tcPr>
            <w:tcW w:w="1487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290,32</w:t>
            </w:r>
          </w:p>
        </w:tc>
        <w:tc>
          <w:tcPr>
            <w:tcW w:w="1251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blPrEx>
          <w:tblLook w:val="0000"/>
        </w:tblPrEx>
        <w:trPr>
          <w:trHeight w:val="540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</w:tcPr>
          <w:p w:rsidR="005D5E2A" w:rsidRPr="00E1228C" w:rsidRDefault="005D5E2A" w:rsidP="00964F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6" w:type="dxa"/>
            <w:gridSpan w:val="2"/>
            <w:vMerge/>
          </w:tcPr>
          <w:p w:rsidR="005D5E2A" w:rsidRPr="00E1228C" w:rsidRDefault="005D5E2A" w:rsidP="00964F9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5D5E2A" w:rsidRPr="00E1228C" w:rsidRDefault="005D5E2A" w:rsidP="00964F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9" w:type="dxa"/>
            <w:gridSpan w:val="3"/>
            <w:vMerge/>
          </w:tcPr>
          <w:p w:rsidR="005D5E2A" w:rsidRPr="00E1228C" w:rsidRDefault="005D5E2A" w:rsidP="00964F9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gridSpan w:val="3"/>
          </w:tcPr>
          <w:p w:rsidR="005D5E2A" w:rsidRPr="00E1228C" w:rsidRDefault="005D5E2A" w:rsidP="00964F92">
            <w:pPr>
              <w:jc w:val="both"/>
              <w:rPr>
                <w:sz w:val="20"/>
                <w:szCs w:val="20"/>
                <w:highlight w:val="yellow"/>
              </w:rPr>
            </w:pPr>
            <w:r w:rsidRPr="001E04BD">
              <w:rPr>
                <w:sz w:val="20"/>
                <w:szCs w:val="20"/>
              </w:rPr>
              <w:t>2017</w:t>
            </w:r>
          </w:p>
        </w:tc>
        <w:tc>
          <w:tcPr>
            <w:tcW w:w="1245" w:type="dxa"/>
            <w:shd w:val="clear" w:color="auto" w:fill="FFFFFF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1473,62</w:t>
            </w:r>
          </w:p>
        </w:tc>
        <w:tc>
          <w:tcPr>
            <w:tcW w:w="1487" w:type="dxa"/>
            <w:shd w:val="clear" w:color="auto" w:fill="FFFFFF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shd w:val="clear" w:color="auto" w:fill="FFFFFF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  <w:tc>
          <w:tcPr>
            <w:tcW w:w="1220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663,62</w:t>
            </w:r>
          </w:p>
        </w:tc>
        <w:tc>
          <w:tcPr>
            <w:tcW w:w="1251" w:type="dxa"/>
          </w:tcPr>
          <w:p w:rsidR="005D5E2A" w:rsidRPr="001E04BD" w:rsidRDefault="005D5E2A" w:rsidP="00964F92">
            <w:pPr>
              <w:jc w:val="right"/>
              <w:rPr>
                <w:sz w:val="20"/>
                <w:szCs w:val="20"/>
              </w:rPr>
            </w:pPr>
            <w:r w:rsidRPr="001E04BD">
              <w:rPr>
                <w:sz w:val="20"/>
                <w:szCs w:val="20"/>
              </w:rPr>
              <w:t>0,00</w:t>
            </w:r>
          </w:p>
        </w:tc>
      </w:tr>
      <w:tr w:rsidR="005D5E2A" w:rsidTr="00964F92">
        <w:tblPrEx>
          <w:tblLook w:val="0000"/>
        </w:tblPrEx>
        <w:trPr>
          <w:trHeight w:val="270"/>
        </w:trPr>
        <w:tc>
          <w:tcPr>
            <w:tcW w:w="520" w:type="dxa"/>
            <w:vMerge/>
          </w:tcPr>
          <w:p w:rsidR="005D5E2A" w:rsidRPr="00EC6D33" w:rsidRDefault="005D5E2A" w:rsidP="00964F92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11"/>
          </w:tcPr>
          <w:p w:rsidR="005D5E2A" w:rsidRPr="001E04BD" w:rsidRDefault="005D5E2A" w:rsidP="00964F92">
            <w:pPr>
              <w:jc w:val="both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Итого:</w:t>
            </w:r>
          </w:p>
          <w:p w:rsidR="005D5E2A" w:rsidRPr="001E04BD" w:rsidRDefault="005D5E2A" w:rsidP="00964F9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D5E2A" w:rsidRPr="001E04B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2021,74</w:t>
            </w:r>
          </w:p>
        </w:tc>
        <w:tc>
          <w:tcPr>
            <w:tcW w:w="1487" w:type="dxa"/>
          </w:tcPr>
          <w:p w:rsidR="005D5E2A" w:rsidRPr="001E04B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</w:tcPr>
          <w:p w:rsidR="005D5E2A" w:rsidRPr="001E04B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1067,80</w:t>
            </w:r>
          </w:p>
        </w:tc>
        <w:tc>
          <w:tcPr>
            <w:tcW w:w="1220" w:type="dxa"/>
          </w:tcPr>
          <w:p w:rsidR="005D5E2A" w:rsidRPr="001E04B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953,94</w:t>
            </w:r>
          </w:p>
        </w:tc>
        <w:tc>
          <w:tcPr>
            <w:tcW w:w="1251" w:type="dxa"/>
          </w:tcPr>
          <w:p w:rsidR="005D5E2A" w:rsidRPr="001E04BD" w:rsidRDefault="005D5E2A" w:rsidP="00964F92">
            <w:pPr>
              <w:jc w:val="right"/>
              <w:rPr>
                <w:b/>
                <w:sz w:val="20"/>
                <w:szCs w:val="20"/>
              </w:rPr>
            </w:pPr>
            <w:r w:rsidRPr="001E04BD">
              <w:rPr>
                <w:b/>
                <w:sz w:val="20"/>
                <w:szCs w:val="20"/>
              </w:rPr>
              <w:t>0,00</w:t>
            </w:r>
          </w:p>
        </w:tc>
      </w:tr>
    </w:tbl>
    <w:p w:rsidR="005D5E2A" w:rsidRPr="00986153" w:rsidRDefault="005D5E2A" w:rsidP="005D5E2A">
      <w:pPr>
        <w:rPr>
          <w:sz w:val="16"/>
          <w:szCs w:val="16"/>
        </w:rPr>
      </w:pPr>
    </w:p>
    <w:p w:rsidR="0061054B" w:rsidRDefault="0061054B"/>
    <w:sectPr w:rsidR="0061054B" w:rsidSect="00701122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2A"/>
    <w:rsid w:val="005D5E2A"/>
    <w:rsid w:val="0061054B"/>
    <w:rsid w:val="00B33EED"/>
    <w:rsid w:val="00BA0B86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5E2A"/>
    <w:pPr>
      <w:jc w:val="center"/>
    </w:pPr>
    <w:rPr>
      <w:szCs w:val="20"/>
      <w:lang/>
    </w:rPr>
  </w:style>
  <w:style w:type="character" w:customStyle="1" w:styleId="a4">
    <w:name w:val="Название Знак"/>
    <w:basedOn w:val="a0"/>
    <w:link w:val="a3"/>
    <w:rsid w:val="005D5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5D5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D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5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rQLnbuh9Qerzgs/ohifnG1M1/P/uac2zgcF7rcShuRs=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/eWVvcYriefaBiwzEOQXxWO0sjc8nfxSL0xx6wsfhYEf59C+3H89z5ifjsd4gzYAINCHl6RG
    3do6TcqBLbzELg==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Sle3x6UKLQyp0PtrlthfoXkB7BE=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4oyccVD9pwoaEWXpq5BmOKCDe28=</DigestValue>
      </Reference>
      <Reference URI="/word/styles.xml?ContentType=application/vnd.openxmlformats-officedocument.wordprocessingml.styles+xml">
        <DigestMethod Algorithm="http://www.w3.org/2000/09/xmldsig#sha1"/>
        <DigestValue>dAV4dSsGHAflmmWRBzrGosNr0t0=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2017-12-28T08:17:34Z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2017-12-27T10:48:00Z</dcterms:created>
  <dcterms:modified xsi:type="dcterms:W3CDTF">2017-12-27T10:48:00Z</dcterms:modified>
</cp:coreProperties>
</file>