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6" w:rsidRDefault="000E6FF6" w:rsidP="000E6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F6" w:rsidRDefault="000E6FF6" w:rsidP="000E6FF6">
      <w:pPr>
        <w:jc w:val="center"/>
        <w:rPr>
          <w:b/>
          <w:sz w:val="20"/>
          <w:szCs w:val="20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6FF6" w:rsidRPr="000E6FF6" w:rsidRDefault="000E6FF6" w:rsidP="000E6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0E6FF6">
        <w:rPr>
          <w:rFonts w:ascii="Times New Roman" w:hAnsi="Times New Roman" w:cs="Times New Roman"/>
          <w:sz w:val="24"/>
          <w:szCs w:val="24"/>
        </w:rPr>
        <w:t>От 10 декабря 2014 года                    № 5/3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624ED" w:rsidRDefault="009624ED" w:rsidP="009624ED">
      <w:pPr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002"/>
      </w:tblGrid>
      <w:tr w:rsidR="009624ED" w:rsidRPr="009624ED" w:rsidTr="009624ED">
        <w:trPr>
          <w:cantSplit/>
        </w:trPr>
        <w:tc>
          <w:tcPr>
            <w:tcW w:w="5002" w:type="dxa"/>
            <w:hideMark/>
          </w:tcPr>
          <w:p w:rsidR="009624ED" w:rsidRPr="009624ED" w:rsidRDefault="00962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«Правила землепользования и застройки МО Пчевское сельское поселение», утвержденные решением совета  депутатов МО Пчевское сельское поселение от  28.12.2012 № 49/231</w:t>
            </w:r>
          </w:p>
        </w:tc>
      </w:tr>
    </w:tbl>
    <w:p w:rsidR="000E6FF6" w:rsidRDefault="009624ED" w:rsidP="009624ED">
      <w:pPr>
        <w:jc w:val="both"/>
        <w:rPr>
          <w:rFonts w:ascii="Times New Roman" w:hAnsi="Times New Roman" w:cs="Times New Roman"/>
          <w:sz w:val="24"/>
          <w:szCs w:val="24"/>
        </w:rPr>
      </w:pPr>
      <w:r w:rsidRPr="009624ED">
        <w:rPr>
          <w:rFonts w:ascii="Times New Roman" w:hAnsi="Times New Roman" w:cs="Times New Roman"/>
          <w:sz w:val="24"/>
          <w:szCs w:val="24"/>
        </w:rPr>
        <w:tab/>
      </w:r>
    </w:p>
    <w:p w:rsidR="009624ED" w:rsidRDefault="009624ED" w:rsidP="000E6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4ED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06.10.2003г.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29.12.2004г. № 190-ФЗ «Градостроительный кодекс Российской Федерации» (в действующей редакции), Уставом муниципального образования Пчевское сельское поселение, учитывая мнение граждан, выраженное на публичных слушаниях, Совет депутатов муниципального образования Пчевское  сельское поселение</w:t>
      </w:r>
      <w:proofErr w:type="gramEnd"/>
    </w:p>
    <w:p w:rsidR="00E51561" w:rsidRDefault="00E51561" w:rsidP="00962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РЕШИЛ:</w:t>
      </w:r>
    </w:p>
    <w:p w:rsidR="00E51561" w:rsidRDefault="00E51561" w:rsidP="00E515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 в карту градостроительного зонирования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1561" w:rsidRPr="00E51561" w:rsidRDefault="00E51561" w:rsidP="00E515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Зону перспективного градостроительного развития РЗ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Зона перспективной застройки на Ж1 Зону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  с соответствующими градостроительными регламентами:</w:t>
      </w:r>
    </w:p>
    <w:p w:rsidR="00384670" w:rsidRPr="00E51561" w:rsidRDefault="00E51561" w:rsidP="00E5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670" w:rsidRPr="00E51561">
        <w:rPr>
          <w:rFonts w:ascii="Times New Roman" w:hAnsi="Times New Roman" w:cs="Times New Roman"/>
          <w:b/>
          <w:sz w:val="24"/>
          <w:szCs w:val="24"/>
        </w:rPr>
        <w:t>Ж</w:t>
      </w:r>
      <w:proofErr w:type="gramStart"/>
      <w:r w:rsidR="00384670" w:rsidRPr="00E515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84670" w:rsidRPr="00E51561">
        <w:rPr>
          <w:rFonts w:ascii="Times New Roman" w:hAnsi="Times New Roman" w:cs="Times New Roman"/>
          <w:b/>
          <w:sz w:val="24"/>
          <w:szCs w:val="24"/>
        </w:rPr>
        <w:t xml:space="preserve"> ЗОНА  СРЕДНЕЭТАЖНЫХ ЖИЛЫХ ДОМОВ </w:t>
      </w:r>
    </w:p>
    <w:p w:rsidR="00384670" w:rsidRDefault="00384670" w:rsidP="00384670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Зона предназначена для высокоплотной застройки многоквартирными </w:t>
      </w:r>
      <w:proofErr w:type="spellStart"/>
      <w:r>
        <w:rPr>
          <w:sz w:val="22"/>
          <w:szCs w:val="22"/>
        </w:rPr>
        <w:t>среднеэтажными</w:t>
      </w:r>
      <w:proofErr w:type="spellEnd"/>
      <w:r>
        <w:rPr>
          <w:sz w:val="22"/>
          <w:szCs w:val="22"/>
        </w:rPr>
        <w:t xml:space="preserve">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</w:t>
      </w:r>
    </w:p>
    <w:p w:rsidR="00384670" w:rsidRDefault="00384670" w:rsidP="00384670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строительства:</w:t>
      </w: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виды разрешенного использования недвижимости: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многоквартирные жилые дома 1-5 этажей, с земельными участками, предназначенными для размещения многоквартирных жилых домов;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индивидуальные жилые дома с земельными участками, предназначенными для размещения домов индивидуальной жилой застройки (земельные участки для индивидуального жилищного строительства и для ведения личного подсобного хозяйства (приусадебные участки);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4"/>
          <w:szCs w:val="24"/>
        </w:rPr>
        <w:t>блокированные жилые дома  до 3 этажей включительно  с земельными участками</w:t>
      </w:r>
      <w:r>
        <w:rPr>
          <w:sz w:val="22"/>
          <w:szCs w:val="22"/>
        </w:rPr>
        <w:t xml:space="preserve"> </w:t>
      </w:r>
    </w:p>
    <w:p w:rsidR="00A629D8" w:rsidRPr="00A629D8" w:rsidRDefault="00A629D8" w:rsidP="00A629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земельные участки для благоустройства 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дошкольные учреждения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школы общеобразовательные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объекты здравоохранения (амбулатории, поликлиники, </w:t>
      </w:r>
      <w:proofErr w:type="spellStart"/>
      <w:r>
        <w:rPr>
          <w:sz w:val="22"/>
          <w:szCs w:val="22"/>
        </w:rPr>
        <w:t>ФАПы</w:t>
      </w:r>
      <w:proofErr w:type="spellEnd"/>
      <w:r>
        <w:rPr>
          <w:sz w:val="22"/>
          <w:szCs w:val="22"/>
        </w:rPr>
        <w:t>, пункты оказания первой медицинской помощи)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аптеки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отделения, участковые пункты милиции.</w:t>
      </w:r>
    </w:p>
    <w:p w:rsidR="00384670" w:rsidRDefault="00384670" w:rsidP="00384670">
      <w:pPr>
        <w:numPr>
          <w:ilvl w:val="0"/>
          <w:numId w:val="2"/>
        </w:num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назначения;</w:t>
      </w: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Вспомогательные виды разрешенного использования недвижимости:</w:t>
      </w: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гостиницы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объекты  социальной защиты, не требующие выделения обособленного участка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объекты  культуры и искусства локального и районного значения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магазины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встроенно-пристроенные объекты обслуживания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объекты бытового обслуживания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объекты  общественного питания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детские площадки, площадки для отдыха, спортивные площадки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площадки для выгула собак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гостевые автостоянки для временного хранения индивидуального легкового транспорта</w:t>
      </w:r>
    </w:p>
    <w:p w:rsidR="00384670" w:rsidRPr="00A629D8" w:rsidRDefault="00384670" w:rsidP="00A629D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гаражи (отдельно стоящие или встроено-пристроенные  в жилые дома) для индивидуального легкового транспорта на  участках, предназначенных для индивидуальной жилой застройки.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хозяйственные постройки на земельных участках, предназначенных под жилую застройку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объекты  жилищно-коммунального хозяйства</w:t>
      </w: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Условно разрешенные виды использования недвижимости:</w:t>
      </w: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многоквартирные многоэтажные жилые дома выше 5 этажей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офисы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административно-хозяйственные и общественные здания 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конфессиональные объекты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объекты  среднего специального и профессионального образования           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временные торговые объекты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автостоянки для постоянного хранения индивидуальных легковых автомобилей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гаражи, требующие выделения обособленного земельного участка</w:t>
      </w: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tbl>
      <w:tblPr>
        <w:tblpPr w:leftFromText="180" w:rightFromText="180" w:vertAnchor="text" w:tblpX="2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063"/>
        <w:gridCol w:w="619"/>
        <w:gridCol w:w="2184"/>
      </w:tblGrid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 для размещения домов многоэтажной жилой застройки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землеустроительной, градостроительной и проектной </w:t>
            </w:r>
            <w:r>
              <w:rPr>
                <w:sz w:val="20"/>
                <w:szCs w:val="20"/>
              </w:rPr>
              <w:lastRenderedPageBreak/>
              <w:t>документацией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 для  индивидуального    жилищного строительства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Минимальный-600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Максимальный-2000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  для размещения блокированных жилых домов  до 3 этажей включительно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Минимальный-400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Максимальный-2000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 для  личного подсобного хозяйства (приусадебный участок)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Минимальный-600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Максимальный-3500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для размещения гаражей для хранения автотранспортных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личных, семейных и иных нужд, не связанных с предпринимательской деятельностью, требующих выделения обособленного земельного участка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Минимальный-20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Максимальный-80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не указанных в п.1-4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землеустроительной, градостроительной и проектной документацией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жилых зданий от красной линии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расстояние от стен детских дошкольных учреждений и общеобразовательных школ до красной линии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расстояние между длинными сторонами зданий до 5-этажей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здания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индивидуальных гаражей на земельных участках для индивидуальной жилой застройки и  обособленных земельных участках для односкатных крыш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индивидуальных гаражей на земельных участках для индивидуальной жилой застройки и  обособленных земельных участках для двухскатных крыш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возведении хозяйственных построек и гаражей на участках для индивидуального жилищного строительства, ЛПХ скат  крыши следует ориентировать на свой земельный участок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расстояние между жилыми, общественными и вспомогательными зданиями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огнестойкости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384670" w:rsidTr="00384670">
        <w:trPr>
          <w:trHeight w:val="9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расстояние между жилыми, общественными и вспомогательными  зданиями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 огнестойкости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</w:tbl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3.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</w:t>
      </w:r>
    </w:p>
    <w:p w:rsidR="00D0544B" w:rsidRDefault="00D0544B"/>
    <w:p w:rsidR="00771F48" w:rsidRPr="00771F48" w:rsidRDefault="00E51561" w:rsidP="00771F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48">
        <w:rPr>
          <w:rFonts w:ascii="Times New Roman" w:hAnsi="Times New Roman" w:cs="Times New Roman"/>
          <w:sz w:val="24"/>
          <w:szCs w:val="24"/>
        </w:rPr>
        <w:t>2.</w:t>
      </w:r>
      <w:bookmarkStart w:id="0" w:name="_Toc163895923"/>
      <w:bookmarkStart w:id="1" w:name="_Toc163895118"/>
      <w:bookmarkStart w:id="2" w:name="_Toc163894694"/>
      <w:bookmarkStart w:id="3" w:name="_Toc163894641"/>
      <w:r w:rsidR="00771F48" w:rsidRPr="00771F48">
        <w:rPr>
          <w:rFonts w:ascii="Times New Roman" w:hAnsi="Times New Roman" w:cs="Times New Roman"/>
          <w:sz w:val="24"/>
          <w:szCs w:val="24"/>
        </w:rPr>
        <w:t xml:space="preserve"> в </w:t>
      </w:r>
      <w:r w:rsidR="00771F48" w:rsidRPr="00771F48">
        <w:rPr>
          <w:rFonts w:ascii="Times New Roman" w:hAnsi="Times New Roman" w:cs="Times New Roman"/>
          <w:b/>
          <w:sz w:val="24"/>
          <w:szCs w:val="24"/>
        </w:rPr>
        <w:t>п. Ж</w:t>
      </w:r>
      <w:proofErr w:type="gramStart"/>
      <w:r w:rsidR="00771F48" w:rsidRPr="00771F4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771F48" w:rsidRPr="00771F48">
        <w:rPr>
          <w:rFonts w:ascii="Times New Roman" w:hAnsi="Times New Roman" w:cs="Times New Roman"/>
          <w:b/>
          <w:sz w:val="24"/>
          <w:szCs w:val="24"/>
        </w:rPr>
        <w:t xml:space="preserve"> ЗОНА ИНДИВИДУАЛЬНОЙ УСАДЕБНОЙ ЗАСТРОЙКИ С СОДЕРЖАНИЕМ ДОМАШНЕГО СКОТА И ПТИЦЫ </w:t>
      </w:r>
      <w:bookmarkEnd w:id="0"/>
      <w:bookmarkEnd w:id="1"/>
      <w:bookmarkEnd w:id="2"/>
      <w:bookmarkEnd w:id="3"/>
    </w:p>
    <w:p w:rsidR="00771F48" w:rsidRDefault="00771F48" w:rsidP="00771F48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</w:t>
      </w:r>
      <w:r w:rsidRPr="00771F48">
        <w:rPr>
          <w:rFonts w:ascii="Times New Roman" w:hAnsi="Times New Roman" w:cs="Times New Roman"/>
          <w:sz w:val="24"/>
          <w:szCs w:val="24"/>
        </w:rPr>
        <w:t>, добавить следующее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0E" w:rsidRDefault="00281FE2" w:rsidP="00281FE2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земельные участки для индивидуального жилищного строительства</w:t>
      </w:r>
      <w:r w:rsidR="00CA320E">
        <w:rPr>
          <w:sz w:val="22"/>
          <w:szCs w:val="22"/>
        </w:rPr>
        <w:t>;</w:t>
      </w:r>
    </w:p>
    <w:p w:rsidR="00281FE2" w:rsidRDefault="00CA320E" w:rsidP="00281FE2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земельные участки </w:t>
      </w:r>
      <w:r w:rsidR="00281FE2">
        <w:rPr>
          <w:sz w:val="22"/>
          <w:szCs w:val="22"/>
        </w:rPr>
        <w:t xml:space="preserve"> для ведения личного подсобного </w:t>
      </w:r>
      <w:r>
        <w:rPr>
          <w:sz w:val="22"/>
          <w:szCs w:val="22"/>
        </w:rPr>
        <w:t>хозяйства</w:t>
      </w:r>
      <w:r w:rsidR="00281FE2">
        <w:rPr>
          <w:sz w:val="22"/>
          <w:szCs w:val="22"/>
        </w:rPr>
        <w:t>;</w:t>
      </w:r>
    </w:p>
    <w:p w:rsidR="00A629D8" w:rsidRPr="00A629D8" w:rsidRDefault="00A629D8" w:rsidP="00A629D8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земельные участки для благоустройства </w:t>
      </w:r>
    </w:p>
    <w:p w:rsidR="00101A8F" w:rsidRPr="00101A8F" w:rsidRDefault="00101A8F" w:rsidP="00101A8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A8F">
        <w:rPr>
          <w:rFonts w:ascii="Times New Roman" w:hAnsi="Times New Roman" w:cs="Times New Roman"/>
          <w:b/>
          <w:sz w:val="24"/>
          <w:szCs w:val="24"/>
        </w:rPr>
        <w:t>Предельные (максимальные и минимальные) размеры земельных участков, предоставляемых гражданам</w:t>
      </w:r>
      <w:proofErr w:type="gramStart"/>
      <w:r w:rsidRPr="00101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8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pPr w:leftFromText="180" w:rightFromText="180" w:vertAnchor="text" w:tblpX="6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2070"/>
        <w:gridCol w:w="3150"/>
      </w:tblGrid>
      <w:tr w:rsidR="00101A8F" w:rsidRPr="00101A8F" w:rsidTr="00101A8F">
        <w:trPr>
          <w:cantSplit/>
          <w:trHeight w:val="528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                </w:t>
            </w:r>
          </w:p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 xml:space="preserve">           земель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Предельный размер земельных участков,   </w:t>
            </w:r>
          </w:p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предоставляемых (</w:t>
            </w:r>
            <w:proofErr w:type="gramStart"/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1A8F" w:rsidRPr="00101A8F" w:rsidTr="00101A8F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101A8F" w:rsidRPr="00101A8F" w:rsidTr="00101A8F">
        <w:trPr>
          <w:trHeight w:val="28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C55487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 с хозяйственными постройками, с ведением ограниченного личного подсобного хозяйства (ЛПХ)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C55487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54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29D8" w:rsidRPr="00101A8F" w:rsidTr="00101A8F">
        <w:trPr>
          <w:trHeight w:val="28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D8" w:rsidRDefault="00A629D8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благоустройства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D8" w:rsidRDefault="00A629D8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D8" w:rsidRPr="00C55487" w:rsidRDefault="00A629D8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</w:tbl>
    <w:p w:rsidR="00281FE2" w:rsidRPr="00C55487" w:rsidRDefault="00281FE2" w:rsidP="00C5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C24" w:rsidRDefault="00B51C24" w:rsidP="00631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143F">
        <w:rPr>
          <w:rFonts w:ascii="Times New Roman" w:hAnsi="Times New Roman" w:cs="Times New Roman"/>
          <w:sz w:val="24"/>
          <w:szCs w:val="24"/>
        </w:rPr>
        <w:tab/>
      </w:r>
      <w:r w:rsidR="0063143F" w:rsidRPr="0063143F">
        <w:rPr>
          <w:rFonts w:ascii="Times New Roman" w:hAnsi="Times New Roman" w:cs="Times New Roman"/>
          <w:b/>
          <w:sz w:val="24"/>
          <w:szCs w:val="24"/>
        </w:rPr>
        <w:t>4.</w:t>
      </w:r>
      <w:r w:rsidR="0063143F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карту градостроительного зонирования д. Городище:</w:t>
      </w:r>
    </w:p>
    <w:p w:rsidR="0063143F" w:rsidRDefault="0063143F" w:rsidP="00631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3F" w:rsidRDefault="0063143F" w:rsidP="00631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Изменить Зону перспективного градостроительного развития РЗ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Зона перспективной застройки на ЖЗ Зону садоводств и дачных участков с соответствующими градостроительными регламентами.</w:t>
      </w:r>
    </w:p>
    <w:p w:rsidR="0063143F" w:rsidRDefault="0063143F" w:rsidP="00631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43F" w:rsidRPr="008B78EC" w:rsidRDefault="0063143F" w:rsidP="00631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4184">
        <w:rPr>
          <w:rFonts w:ascii="Times New Roman" w:hAnsi="Times New Roman" w:cs="Times New Roman"/>
          <w:sz w:val="24"/>
          <w:szCs w:val="24"/>
        </w:rPr>
        <w:t>.</w:t>
      </w:r>
      <w:r w:rsidRPr="00B51C24">
        <w:rPr>
          <w:rFonts w:ascii="Times New Roman" w:hAnsi="Times New Roman" w:cs="Times New Roman"/>
          <w:sz w:val="24"/>
          <w:szCs w:val="24"/>
        </w:rPr>
        <w:t xml:space="preserve"> </w:t>
      </w:r>
      <w:r w:rsidRPr="008B78EC">
        <w:rPr>
          <w:rFonts w:ascii="Times New Roman" w:hAnsi="Times New Roman" w:cs="Times New Roman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sz w:val="24"/>
          <w:szCs w:val="24"/>
        </w:rPr>
        <w:t xml:space="preserve">пункт 8 статьи 4 главы 1 части 1 </w:t>
      </w:r>
      <w:r w:rsidRPr="008B78EC">
        <w:rPr>
          <w:rFonts w:ascii="Times New Roman" w:hAnsi="Times New Roman" w:cs="Times New Roman"/>
          <w:sz w:val="24"/>
          <w:szCs w:val="24"/>
        </w:rPr>
        <w:t>Правил  землепользов</w:t>
      </w:r>
      <w:r>
        <w:rPr>
          <w:rFonts w:ascii="Times New Roman" w:hAnsi="Times New Roman" w:cs="Times New Roman"/>
          <w:sz w:val="24"/>
          <w:szCs w:val="24"/>
        </w:rPr>
        <w:t>ания и застройки муниципального образования</w:t>
      </w:r>
      <w:r w:rsidRPr="008B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EC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8B78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FF6" w:rsidRDefault="000E6FF6" w:rsidP="00B5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F6" w:rsidRDefault="000E6FF6" w:rsidP="00B5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F6" w:rsidRDefault="000E6FF6" w:rsidP="00B5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F6" w:rsidRPr="00E51561" w:rsidRDefault="000E6FF6" w:rsidP="00B5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561" w:rsidRPr="00A629D8" w:rsidRDefault="00A629D8" w:rsidP="00A629D8">
      <w:pPr>
        <w:pStyle w:val="a8"/>
        <w:rPr>
          <w:rFonts w:ascii="Times New Roman" w:hAnsi="Times New Roman" w:cs="Times New Roman"/>
        </w:rPr>
      </w:pPr>
      <w:r w:rsidRPr="00A629D8">
        <w:rPr>
          <w:rFonts w:ascii="Times New Roman" w:hAnsi="Times New Roman" w:cs="Times New Roman"/>
        </w:rPr>
        <w:t>Глава муниципального образования</w:t>
      </w:r>
    </w:p>
    <w:p w:rsidR="00A629D8" w:rsidRPr="00A629D8" w:rsidRDefault="00A629D8" w:rsidP="00A629D8">
      <w:pPr>
        <w:pStyle w:val="a8"/>
        <w:rPr>
          <w:rFonts w:ascii="Times New Roman" w:hAnsi="Times New Roman" w:cs="Times New Roman"/>
        </w:rPr>
      </w:pPr>
      <w:r w:rsidRPr="00A629D8">
        <w:rPr>
          <w:rFonts w:ascii="Times New Roman" w:hAnsi="Times New Roman" w:cs="Times New Roman"/>
        </w:rPr>
        <w:t>Пчевское сельское поселение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Е.М.Платонов</w:t>
      </w:r>
    </w:p>
    <w:sectPr w:rsidR="00A629D8" w:rsidRPr="00A629D8" w:rsidSect="00D0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670"/>
    <w:rsid w:val="000E6FF6"/>
    <w:rsid w:val="00101A8F"/>
    <w:rsid w:val="001506EC"/>
    <w:rsid w:val="001D48DC"/>
    <w:rsid w:val="00281FE2"/>
    <w:rsid w:val="002B285C"/>
    <w:rsid w:val="00384670"/>
    <w:rsid w:val="00403256"/>
    <w:rsid w:val="00407BDC"/>
    <w:rsid w:val="005C5275"/>
    <w:rsid w:val="0063143F"/>
    <w:rsid w:val="00734288"/>
    <w:rsid w:val="00771F48"/>
    <w:rsid w:val="008245B7"/>
    <w:rsid w:val="008616CC"/>
    <w:rsid w:val="008B78EC"/>
    <w:rsid w:val="008E5887"/>
    <w:rsid w:val="009624ED"/>
    <w:rsid w:val="00994184"/>
    <w:rsid w:val="00A629D8"/>
    <w:rsid w:val="00B51C24"/>
    <w:rsid w:val="00B65ECE"/>
    <w:rsid w:val="00BF6055"/>
    <w:rsid w:val="00C55487"/>
    <w:rsid w:val="00CA320E"/>
    <w:rsid w:val="00CA66A4"/>
    <w:rsid w:val="00D0544B"/>
    <w:rsid w:val="00D929AC"/>
    <w:rsid w:val="00E51561"/>
    <w:rsid w:val="00EF0BC2"/>
    <w:rsid w:val="00FD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63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4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2014-12-11T13:33:00Z</cp:lastPrinted>
  <dcterms:created xsi:type="dcterms:W3CDTF">2014-09-22T04:55:00Z</dcterms:created>
  <dcterms:modified xsi:type="dcterms:W3CDTF">2015-03-25T07:15:00Z</dcterms:modified>
</cp:coreProperties>
</file>