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71645A"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1645A">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71645A" w:rsidRPr="0071645A" w:rsidRDefault="0071645A" w:rsidP="0071645A">
      <w:pPr>
        <w:jc w:val="center"/>
      </w:pPr>
      <w:r w:rsidRPr="0071645A">
        <w:rPr>
          <w:rFonts w:eastAsia="Batang"/>
          <w:b/>
          <w:color w:val="000000"/>
        </w:rPr>
        <w:t>ПРЕДУПРЕЖДЕНИЕ</w:t>
      </w:r>
      <w:r w:rsidRPr="0071645A">
        <w:rPr>
          <w:rFonts w:eastAsia="Batang"/>
          <w:b/>
        </w:rPr>
        <w:t xml:space="preserve"> О</w:t>
      </w:r>
      <w:r w:rsidRPr="0071645A">
        <w:rPr>
          <w:rFonts w:eastAsia="Batang"/>
          <w:b/>
          <w:color w:val="000000"/>
        </w:rPr>
        <w:t xml:space="preserve"> МЕТЕООБСТАНОВКЕ</w:t>
      </w:r>
    </w:p>
    <w:p w:rsidR="0071645A" w:rsidRPr="0071645A" w:rsidRDefault="0071645A" w:rsidP="0071645A">
      <w:pPr>
        <w:jc w:val="center"/>
      </w:pPr>
      <w:r w:rsidRPr="0071645A">
        <w:rPr>
          <w:rFonts w:eastAsia="Batang"/>
          <w:b/>
          <w:color w:val="000000"/>
        </w:rPr>
        <w:t>НА ТЕРРИТОРИИ ЛЕНИНГРАДСКОЙ ОБЛАСТИ</w:t>
      </w:r>
    </w:p>
    <w:p w:rsidR="0071645A" w:rsidRPr="0071645A" w:rsidRDefault="0071645A" w:rsidP="0071645A">
      <w:pPr>
        <w:ind w:firstLine="709"/>
        <w:jc w:val="both"/>
      </w:pPr>
      <w:bookmarkStart w:id="0" w:name="_GoBack"/>
      <w:r w:rsidRPr="0071645A">
        <w:rPr>
          <w:rFonts w:eastAsia="Calibri"/>
          <w:color w:val="000000"/>
          <w:highlight w:val="white"/>
          <w:lang w:eastAsia="en-US"/>
        </w:rPr>
        <w:t xml:space="preserve">Согласно ежедневному прогнозу ФГБУ "Северо-Западное УГМС" от 02.09.2021: </w:t>
      </w:r>
    </w:p>
    <w:bookmarkEnd w:id="0"/>
    <w:p w:rsidR="0071645A" w:rsidRPr="0071645A" w:rsidRDefault="0071645A" w:rsidP="0071645A">
      <w:pPr>
        <w:pStyle w:val="ae"/>
        <w:spacing w:after="0"/>
        <w:ind w:firstLine="680"/>
        <w:jc w:val="both"/>
      </w:pPr>
      <w:r w:rsidRPr="0071645A">
        <w:rPr>
          <w:rFonts w:eastAsia="Arial"/>
          <w:b/>
          <w:bCs/>
          <w:color w:val="000000"/>
          <w:spacing w:val="-4"/>
          <w:lang w:eastAsia="ar-SA"/>
        </w:rPr>
        <w:t>03 сентября на территории Ленинградской области местами ожидаются сильные дожди, грозы и порывы ветра 15-18 м/</w:t>
      </w:r>
      <w:proofErr w:type="gramStart"/>
      <w:r w:rsidRPr="0071645A">
        <w:rPr>
          <w:rFonts w:eastAsia="Arial"/>
          <w:b/>
          <w:bCs/>
          <w:color w:val="000000"/>
          <w:spacing w:val="-4"/>
          <w:lang w:eastAsia="ar-SA"/>
        </w:rPr>
        <w:t>с</w:t>
      </w:r>
      <w:proofErr w:type="gramEnd"/>
      <w:r w:rsidRPr="0071645A">
        <w:rPr>
          <w:rFonts w:eastAsia="Arial"/>
          <w:b/>
          <w:bCs/>
          <w:color w:val="000000"/>
          <w:spacing w:val="-4"/>
          <w:lang w:eastAsia="ar-SA"/>
        </w:rPr>
        <w:t>.</w:t>
      </w:r>
    </w:p>
    <w:p w:rsidR="0071645A" w:rsidRPr="0071645A" w:rsidRDefault="0071645A" w:rsidP="0071645A">
      <w:pPr>
        <w:ind w:firstLine="680"/>
        <w:jc w:val="both"/>
      </w:pPr>
      <w:r w:rsidRPr="0071645A">
        <w:rPr>
          <w:rFonts w:eastAsia="Calibri"/>
          <w:color w:val="000000"/>
          <w:spacing w:val="-4"/>
          <w:lang w:eastAsia="en-US"/>
        </w:rPr>
        <w:t>В связи со сложившейся гидрометеорологической обстановкой:</w:t>
      </w:r>
    </w:p>
    <w:p w:rsidR="0071645A" w:rsidRPr="0071645A" w:rsidRDefault="0071645A" w:rsidP="0071645A">
      <w:pPr>
        <w:jc w:val="both"/>
      </w:pPr>
      <w:r w:rsidRPr="0071645A">
        <w:rPr>
          <w:rFonts w:eastAsia="Calibri"/>
          <w:b/>
          <w:color w:val="000000"/>
          <w:lang w:eastAsia="en-US"/>
        </w:rPr>
        <w:tab/>
        <w:t xml:space="preserve">- </w:t>
      </w:r>
      <w:r w:rsidRPr="0071645A">
        <w:rPr>
          <w:rFonts w:eastAsia="Arial"/>
          <w:b/>
          <w:bCs/>
          <w:color w:val="000000"/>
          <w:spacing w:val="-4"/>
          <w:lang w:eastAsia="ar-SA"/>
        </w:rPr>
        <w:t>03 сентября</w:t>
      </w:r>
      <w:r w:rsidRPr="0071645A">
        <w:rPr>
          <w:rFonts w:eastAsia="Calibri"/>
          <w:b/>
          <w:color w:val="000000"/>
          <w:lang w:eastAsia="en-US"/>
        </w:rPr>
        <w:t xml:space="preserve"> </w:t>
      </w:r>
      <w:r w:rsidRPr="0071645A">
        <w:rPr>
          <w:rFonts w:eastAsia="Calibri"/>
          <w:color w:val="000000"/>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71645A">
        <w:rPr>
          <w:rFonts w:eastAsia="Calibri"/>
          <w:b/>
          <w:color w:val="000000"/>
          <w:lang w:eastAsia="en-US"/>
        </w:rPr>
        <w:t xml:space="preserve"> (Источник – загруженность автотрасс, низкое качество дорожного полотна,</w:t>
      </w:r>
      <w:r w:rsidRPr="0071645A">
        <w:rPr>
          <w:rFonts w:eastAsia="Arial Unicode MS"/>
          <w:b/>
          <w:bCs/>
          <w:color w:val="000000"/>
          <w:spacing w:val="-4"/>
          <w:lang w:eastAsia="en-US"/>
        </w:rPr>
        <w:t xml:space="preserve"> </w:t>
      </w:r>
      <w:r w:rsidRPr="0071645A">
        <w:rPr>
          <w:rFonts w:eastAsia="Arial"/>
          <w:b/>
          <w:bCs/>
          <w:color w:val="000000"/>
          <w:spacing w:val="-4"/>
          <w:lang w:eastAsia="ar-SA"/>
        </w:rPr>
        <w:t>сильные дожди, грозы, порывы ветра 15-18 м/с</w:t>
      </w:r>
      <w:r w:rsidRPr="0071645A">
        <w:rPr>
          <w:rFonts w:eastAsia="Arial Unicode MS"/>
          <w:b/>
          <w:bCs/>
          <w:color w:val="000000"/>
          <w:spacing w:val="-4"/>
          <w:highlight w:val="white"/>
          <w:lang w:eastAsia="en-US"/>
        </w:rPr>
        <w:t>);</w:t>
      </w:r>
    </w:p>
    <w:p w:rsidR="0071645A" w:rsidRPr="0071645A" w:rsidRDefault="0071645A" w:rsidP="0071645A">
      <w:pPr>
        <w:ind w:firstLine="709"/>
        <w:jc w:val="both"/>
      </w:pPr>
      <w:r w:rsidRPr="0071645A">
        <w:rPr>
          <w:rFonts w:eastAsia="Calibri"/>
          <w:b/>
          <w:bCs/>
          <w:color w:val="000000"/>
          <w:spacing w:val="-4"/>
          <w:lang w:eastAsia="en-US"/>
        </w:rPr>
        <w:t xml:space="preserve">- </w:t>
      </w:r>
      <w:r w:rsidRPr="0071645A">
        <w:rPr>
          <w:rFonts w:eastAsia="Arial"/>
          <w:b/>
          <w:bCs/>
          <w:color w:val="000000"/>
          <w:spacing w:val="-4"/>
          <w:lang w:eastAsia="ar-SA"/>
        </w:rPr>
        <w:t xml:space="preserve">03 </w:t>
      </w:r>
      <w:proofErr w:type="spellStart"/>
      <w:r w:rsidRPr="0071645A">
        <w:rPr>
          <w:rFonts w:eastAsia="Arial"/>
          <w:b/>
          <w:bCs/>
          <w:color w:val="000000"/>
          <w:spacing w:val="-4"/>
          <w:lang w:eastAsia="ar-SA"/>
        </w:rPr>
        <w:t>сентября</w:t>
      </w:r>
      <w:r w:rsidRPr="0071645A">
        <w:rPr>
          <w:rFonts w:eastAsia="Arial Unicode MS"/>
          <w:color w:val="000000"/>
          <w:spacing w:val="-4"/>
          <w:lang w:eastAsia="en-US"/>
        </w:rPr>
        <w:t>повышается</w:t>
      </w:r>
      <w:proofErr w:type="spellEnd"/>
      <w:r w:rsidRPr="0071645A">
        <w:rPr>
          <w:rFonts w:eastAsia="Arial Unicode MS"/>
          <w:color w:val="000000"/>
          <w:spacing w:val="-4"/>
          <w:lang w:eastAsia="en-US"/>
        </w:rPr>
        <w:t xml:space="preserve"> вероятность возникновения происшествий на акваториях Ленинградской области </w:t>
      </w:r>
      <w:r w:rsidRPr="0071645A">
        <w:rPr>
          <w:rFonts w:eastAsia="Arial Unicode MS"/>
          <w:b/>
          <w:bCs/>
          <w:color w:val="000000"/>
          <w:spacing w:val="-4"/>
          <w:lang w:eastAsia="en-US"/>
        </w:rPr>
        <w:t xml:space="preserve">(Источник – нарушения мер безопасности на воде, </w:t>
      </w:r>
      <w:r w:rsidRPr="0071645A">
        <w:rPr>
          <w:rFonts w:eastAsia="Arial"/>
          <w:b/>
          <w:bCs/>
          <w:color w:val="000000"/>
          <w:spacing w:val="-4"/>
          <w:lang w:eastAsia="ar-SA"/>
        </w:rPr>
        <w:t>сильные дожди, грозы, порывы ветра 15-18 м/с</w:t>
      </w:r>
      <w:r w:rsidRPr="0071645A">
        <w:rPr>
          <w:rFonts w:eastAsia="Arial Unicode MS"/>
          <w:b/>
          <w:bCs/>
          <w:color w:val="000000"/>
          <w:spacing w:val="-4"/>
          <w:lang w:eastAsia="en-US"/>
        </w:rPr>
        <w:t>);</w:t>
      </w:r>
    </w:p>
    <w:p w:rsidR="0071645A" w:rsidRPr="0071645A" w:rsidRDefault="0071645A" w:rsidP="0071645A">
      <w:pPr>
        <w:ind w:firstLine="709"/>
        <w:jc w:val="both"/>
      </w:pPr>
      <w:r w:rsidRPr="0071645A">
        <w:rPr>
          <w:rFonts w:eastAsia="Calibri"/>
          <w:b/>
          <w:color w:val="000000"/>
          <w:lang w:eastAsia="en-US"/>
        </w:rPr>
        <w:t xml:space="preserve">- </w:t>
      </w:r>
      <w:r w:rsidRPr="0071645A">
        <w:rPr>
          <w:rFonts w:eastAsia="Arial"/>
          <w:b/>
          <w:bCs/>
          <w:color w:val="000000"/>
          <w:spacing w:val="-4"/>
          <w:lang w:eastAsia="ar-SA"/>
        </w:rPr>
        <w:t xml:space="preserve">03 сентября </w:t>
      </w:r>
      <w:r w:rsidRPr="0071645A">
        <w:rPr>
          <w:rFonts w:eastAsia="Calibri"/>
          <w:color w:val="000000"/>
          <w:lang w:eastAsia="en-US"/>
        </w:rPr>
        <w:t xml:space="preserve">повышается вероятность происшествий и аварий на железнодорожном транспорте на территории Ленинградской области </w:t>
      </w:r>
      <w:r w:rsidRPr="0071645A">
        <w:rPr>
          <w:rFonts w:eastAsia="Calibri"/>
          <w:b/>
          <w:color w:val="000000"/>
          <w:lang w:eastAsia="en-US"/>
        </w:rPr>
        <w:t>(Источник - нарушение правил эксплуатации железнодорожного транспорта, неисправность путей, дефекты оборудования</w:t>
      </w:r>
      <w:r w:rsidRPr="0071645A">
        <w:rPr>
          <w:b/>
          <w:bCs/>
          <w:color w:val="000000"/>
          <w:spacing w:val="-4"/>
        </w:rPr>
        <w:t xml:space="preserve">, </w:t>
      </w:r>
      <w:r w:rsidRPr="0071645A">
        <w:rPr>
          <w:rFonts w:eastAsia="Arial"/>
          <w:b/>
          <w:bCs/>
          <w:color w:val="000000"/>
          <w:spacing w:val="-4"/>
          <w:lang w:eastAsia="ar-SA"/>
        </w:rPr>
        <w:t>сильные дожди, порывы ветра 15-18 м/с</w:t>
      </w:r>
      <w:r w:rsidRPr="0071645A">
        <w:rPr>
          <w:rFonts w:eastAsia="Arial Unicode MS"/>
          <w:b/>
          <w:bCs/>
          <w:color w:val="000000"/>
          <w:spacing w:val="-4"/>
          <w:lang w:eastAsia="en-US"/>
        </w:rPr>
        <w:t>);</w:t>
      </w:r>
    </w:p>
    <w:p w:rsidR="0071645A" w:rsidRPr="0071645A" w:rsidRDefault="0071645A" w:rsidP="0071645A">
      <w:pPr>
        <w:pStyle w:val="a4"/>
        <w:ind w:firstLine="567"/>
        <w:rPr>
          <w:sz w:val="20"/>
          <w:szCs w:val="20"/>
        </w:rPr>
      </w:pPr>
      <w:r w:rsidRPr="0071645A">
        <w:rPr>
          <w:rFonts w:ascii="Times New Roman" w:eastAsia="Calibri" w:hAnsi="Times New Roman"/>
          <w:b/>
          <w:color w:val="000000"/>
          <w:sz w:val="20"/>
          <w:szCs w:val="20"/>
          <w:lang w:eastAsia="en-US"/>
        </w:rPr>
        <w:t xml:space="preserve">- </w:t>
      </w:r>
      <w:r w:rsidRPr="0071645A">
        <w:rPr>
          <w:rFonts w:ascii="Times New Roman" w:eastAsia="Arial" w:hAnsi="Times New Roman"/>
          <w:b/>
          <w:bCs/>
          <w:color w:val="000000"/>
          <w:spacing w:val="-4"/>
          <w:sz w:val="20"/>
          <w:szCs w:val="20"/>
          <w:lang w:eastAsia="ar-SA"/>
        </w:rPr>
        <w:t xml:space="preserve">03 сентября </w:t>
      </w:r>
      <w:r w:rsidRPr="0071645A">
        <w:rPr>
          <w:rFonts w:ascii="Times New Roman" w:eastAsia="Calibri" w:hAnsi="Times New Roman"/>
          <w:color w:val="000000"/>
          <w:sz w:val="20"/>
          <w:szCs w:val="20"/>
          <w:lang w:eastAsia="en-US"/>
        </w:rPr>
        <w:t xml:space="preserve">повышается вероятность </w:t>
      </w:r>
      <w:proofErr w:type="spellStart"/>
      <w:r w:rsidRPr="0071645A">
        <w:rPr>
          <w:rFonts w:ascii="Times New Roman" w:eastAsia="Calibri" w:hAnsi="Times New Roman"/>
          <w:color w:val="000000"/>
          <w:sz w:val="20"/>
          <w:szCs w:val="20"/>
          <w:lang w:eastAsia="en-US"/>
        </w:rPr>
        <w:t>авиапроисшествий</w:t>
      </w:r>
      <w:proofErr w:type="spellEnd"/>
      <w:r w:rsidRPr="0071645A">
        <w:rPr>
          <w:rFonts w:ascii="Times New Roman" w:eastAsia="Calibri" w:hAnsi="Times New Roman"/>
          <w:color w:val="000000"/>
          <w:sz w:val="20"/>
          <w:szCs w:val="20"/>
          <w:lang w:eastAsia="en-US"/>
        </w:rPr>
        <w:t>, изменения в расписании движения воздушных судов на территории Ленинградской области</w:t>
      </w:r>
      <w:r w:rsidRPr="0071645A">
        <w:rPr>
          <w:color w:val="000000"/>
          <w:spacing w:val="-4"/>
          <w:sz w:val="20"/>
          <w:szCs w:val="20"/>
        </w:rPr>
        <w:t xml:space="preserve"> </w:t>
      </w:r>
      <w:r w:rsidRPr="0071645A">
        <w:rPr>
          <w:rFonts w:ascii="Times New Roman" w:eastAsia="Calibri" w:hAnsi="Times New Roman"/>
          <w:b/>
          <w:color w:val="000000"/>
          <w:sz w:val="20"/>
          <w:szCs w:val="20"/>
          <w:lang w:eastAsia="en-US"/>
        </w:rPr>
        <w:t>(Источник – технические неисправности,</w:t>
      </w:r>
      <w:r w:rsidRPr="0071645A">
        <w:rPr>
          <w:rFonts w:ascii="Times New Roman" w:eastAsia="Calibri" w:hAnsi="Times New Roman"/>
          <w:b/>
          <w:bCs/>
          <w:color w:val="000000"/>
          <w:spacing w:val="-4"/>
          <w:sz w:val="20"/>
          <w:szCs w:val="20"/>
          <w:lang w:eastAsia="en-US"/>
        </w:rPr>
        <w:t xml:space="preserve"> </w:t>
      </w:r>
      <w:r w:rsidRPr="0071645A">
        <w:rPr>
          <w:rFonts w:ascii="Times New Roman" w:eastAsia="Arial" w:hAnsi="Times New Roman"/>
          <w:b/>
          <w:bCs/>
          <w:color w:val="000000"/>
          <w:spacing w:val="-4"/>
          <w:sz w:val="20"/>
          <w:szCs w:val="20"/>
          <w:lang w:eastAsia="ar-SA"/>
        </w:rPr>
        <w:t>сильные дожди, порывы ветра 15-18 м/с</w:t>
      </w:r>
      <w:r w:rsidRPr="0071645A">
        <w:rPr>
          <w:rFonts w:ascii="Times New Roman" w:hAnsi="Times New Roman"/>
          <w:b/>
          <w:bCs/>
          <w:color w:val="000000"/>
          <w:spacing w:val="-4"/>
          <w:sz w:val="20"/>
          <w:szCs w:val="20"/>
          <w:lang w:eastAsia="en-US"/>
        </w:rPr>
        <w:t>);</w:t>
      </w:r>
    </w:p>
    <w:p w:rsidR="0071645A" w:rsidRPr="0071645A" w:rsidRDefault="0071645A" w:rsidP="0071645A">
      <w:pPr>
        <w:ind w:firstLine="567"/>
        <w:jc w:val="both"/>
      </w:pPr>
      <w:r w:rsidRPr="0071645A">
        <w:rPr>
          <w:rFonts w:eastAsia="Calibri"/>
          <w:b/>
          <w:bCs/>
          <w:color w:val="000000"/>
          <w:spacing w:val="-4"/>
          <w:lang w:eastAsia="en-US"/>
        </w:rPr>
        <w:t xml:space="preserve">- </w:t>
      </w:r>
      <w:r w:rsidRPr="0071645A">
        <w:rPr>
          <w:rFonts w:eastAsia="Arial"/>
          <w:b/>
          <w:bCs/>
          <w:color w:val="000000"/>
          <w:spacing w:val="-4"/>
          <w:lang w:eastAsia="ar-SA"/>
        </w:rPr>
        <w:t>03 сентября</w:t>
      </w:r>
      <w:r w:rsidRPr="0071645A">
        <w:rPr>
          <w:rFonts w:eastAsia="Calibri"/>
          <w:b/>
          <w:bCs/>
          <w:color w:val="000000"/>
          <w:spacing w:val="-4"/>
          <w:lang w:eastAsia="en-US"/>
        </w:rPr>
        <w:t xml:space="preserve"> </w:t>
      </w:r>
      <w:r w:rsidRPr="0071645A">
        <w:rPr>
          <w:rFonts w:eastAsia="Calibri"/>
          <w:color w:val="000000"/>
          <w:lang w:eastAsia="en-US"/>
        </w:rPr>
        <w:t xml:space="preserve">повышается </w:t>
      </w:r>
      <w:r w:rsidRPr="0071645A">
        <w:rPr>
          <w:rFonts w:eastAsia="Arial Unicode MS"/>
          <w:bCs/>
          <w:color w:val="000000"/>
          <w:spacing w:val="-4"/>
        </w:rPr>
        <w:t xml:space="preserve">вероятность повреждений (обрывов, замыканий) на ЛЭП, ТП и </w:t>
      </w:r>
      <w:proofErr w:type="gramStart"/>
      <w:r w:rsidRPr="0071645A">
        <w:rPr>
          <w:rFonts w:eastAsia="Arial Unicode MS"/>
          <w:bCs/>
          <w:color w:val="000000"/>
          <w:spacing w:val="-4"/>
        </w:rPr>
        <w:t>линиях</w:t>
      </w:r>
      <w:proofErr w:type="gramEnd"/>
      <w:r w:rsidRPr="0071645A">
        <w:rPr>
          <w:rFonts w:eastAsia="Arial Unicode MS"/>
          <w:bCs/>
          <w:color w:val="000000"/>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71645A">
        <w:rPr>
          <w:rFonts w:eastAsia="Arial Unicode MS"/>
          <w:bCs/>
          <w:color w:val="000000"/>
          <w:spacing w:val="-4"/>
        </w:rPr>
        <w:t>слабоукрепленных</w:t>
      </w:r>
      <w:proofErr w:type="spellEnd"/>
      <w:r w:rsidRPr="0071645A">
        <w:rPr>
          <w:rFonts w:eastAsia="Arial Unicode MS"/>
          <w:bCs/>
          <w:color w:val="000000"/>
          <w:spacing w:val="-4"/>
        </w:rPr>
        <w:t xml:space="preserve"> конструкций. Возможны нарушения жизнеобеспечения населения в связи с авариями на объектах электроснабжения </w:t>
      </w:r>
      <w:r w:rsidRPr="0071645A">
        <w:rPr>
          <w:rFonts w:eastAsia="Arial Unicode MS"/>
          <w:b/>
          <w:bCs/>
          <w:color w:val="000000"/>
          <w:spacing w:val="-4"/>
        </w:rPr>
        <w:t>(Источник – изношенность сетей</w:t>
      </w:r>
      <w:r w:rsidRPr="0071645A">
        <w:rPr>
          <w:rFonts w:eastAsia="Calibri"/>
          <w:b/>
          <w:bCs/>
          <w:color w:val="000000"/>
          <w:spacing w:val="-4"/>
          <w:lang w:eastAsia="en-US"/>
        </w:rPr>
        <w:t>,</w:t>
      </w:r>
      <w:r w:rsidRPr="0071645A">
        <w:rPr>
          <w:rFonts w:eastAsia="Calibri"/>
          <w:b/>
          <w:color w:val="000000"/>
          <w:lang w:eastAsia="en-US"/>
        </w:rPr>
        <w:t xml:space="preserve"> </w:t>
      </w:r>
      <w:r w:rsidRPr="0071645A">
        <w:rPr>
          <w:rFonts w:eastAsia="Arial"/>
          <w:b/>
          <w:bCs/>
          <w:color w:val="000000"/>
          <w:spacing w:val="-4"/>
          <w:lang w:eastAsia="ar-SA"/>
        </w:rPr>
        <w:t>сильные дожди, порывы ветра 15-18 м/с</w:t>
      </w:r>
      <w:r w:rsidRPr="0071645A">
        <w:rPr>
          <w:rFonts w:eastAsia="Arial Unicode MS"/>
          <w:b/>
          <w:bCs/>
          <w:color w:val="000000"/>
          <w:spacing w:val="-4"/>
          <w:lang w:eastAsia="en-US"/>
        </w:rPr>
        <w:t>);</w:t>
      </w:r>
    </w:p>
    <w:p w:rsidR="0071645A" w:rsidRPr="0071645A" w:rsidRDefault="0071645A" w:rsidP="0071645A">
      <w:pPr>
        <w:ind w:firstLine="567"/>
        <w:jc w:val="both"/>
      </w:pPr>
      <w:r w:rsidRPr="0071645A">
        <w:rPr>
          <w:rFonts w:eastAsia="Calibri"/>
          <w:b/>
          <w:bCs/>
          <w:color w:val="000000"/>
          <w:spacing w:val="-4"/>
          <w:lang w:eastAsia="en-US"/>
        </w:rPr>
        <w:t xml:space="preserve">- </w:t>
      </w:r>
      <w:r w:rsidRPr="0071645A">
        <w:rPr>
          <w:rFonts w:eastAsia="Arial"/>
          <w:b/>
          <w:bCs/>
          <w:color w:val="000000"/>
          <w:spacing w:val="-4"/>
          <w:lang w:eastAsia="ar-SA"/>
        </w:rPr>
        <w:t>03 сентября</w:t>
      </w:r>
      <w:r w:rsidRPr="0071645A">
        <w:rPr>
          <w:rFonts w:eastAsia="Calibri"/>
          <w:b/>
          <w:bCs/>
          <w:color w:val="000000"/>
          <w:spacing w:val="-4"/>
          <w:lang w:eastAsia="en-US"/>
        </w:rPr>
        <w:t xml:space="preserve"> </w:t>
      </w:r>
      <w:r w:rsidRPr="0071645A">
        <w:rPr>
          <w:rFonts w:eastAsia="Arial Unicode MS"/>
          <w:color w:val="000000"/>
          <w:spacing w:val="-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71645A">
        <w:rPr>
          <w:rFonts w:eastAsia="Arial Unicode MS"/>
          <w:b/>
          <w:bCs/>
          <w:color w:val="000000"/>
          <w:spacing w:val="-4"/>
        </w:rPr>
        <w:t xml:space="preserve"> (Источник – изношенность сетей,</w:t>
      </w:r>
      <w:r w:rsidRPr="0071645A">
        <w:rPr>
          <w:rFonts w:eastAsia="Calibri"/>
          <w:b/>
          <w:color w:val="000000"/>
          <w:lang w:eastAsia="en-US"/>
        </w:rPr>
        <w:t xml:space="preserve"> </w:t>
      </w:r>
      <w:r w:rsidRPr="0071645A">
        <w:rPr>
          <w:rFonts w:eastAsia="Arial"/>
          <w:b/>
          <w:bCs/>
          <w:color w:val="000000"/>
          <w:spacing w:val="-4"/>
          <w:lang w:eastAsia="ar-SA"/>
        </w:rPr>
        <w:t>сильные дожди, порывы ветра 15-18 м/с</w:t>
      </w:r>
      <w:r w:rsidRPr="0071645A">
        <w:rPr>
          <w:rFonts w:eastAsia="Arial Unicode MS"/>
          <w:b/>
          <w:bCs/>
          <w:color w:val="000000"/>
          <w:spacing w:val="-4"/>
          <w:lang w:eastAsia="en-US"/>
        </w:rPr>
        <w:t>);</w:t>
      </w:r>
    </w:p>
    <w:p w:rsidR="0071645A" w:rsidRPr="0071645A" w:rsidRDefault="0071645A" w:rsidP="0071645A">
      <w:pPr>
        <w:ind w:firstLine="567"/>
        <w:jc w:val="both"/>
      </w:pPr>
      <w:r w:rsidRPr="0071645A">
        <w:rPr>
          <w:rFonts w:eastAsia="Calibri"/>
          <w:b/>
          <w:bCs/>
          <w:color w:val="000000"/>
          <w:spacing w:val="-4"/>
          <w:lang w:eastAsia="en-US"/>
        </w:rPr>
        <w:t>-</w:t>
      </w:r>
      <w:r w:rsidRPr="0071645A">
        <w:rPr>
          <w:rFonts w:eastAsia="Arial Unicode MS"/>
          <w:b/>
          <w:bCs/>
          <w:color w:val="000000"/>
          <w:spacing w:val="-4"/>
          <w:lang w:eastAsia="en-US"/>
        </w:rPr>
        <w:t xml:space="preserve"> </w:t>
      </w:r>
      <w:r w:rsidRPr="0071645A">
        <w:rPr>
          <w:rFonts w:eastAsia="Calibri"/>
          <w:color w:val="000000"/>
          <w:spacing w:val="-4"/>
          <w:lang w:eastAsia="en-US"/>
        </w:rPr>
        <w:t>повышается вероятность пропажи и гибели людей на акваториях и в лесных массивах области</w:t>
      </w:r>
      <w:r w:rsidRPr="0071645A">
        <w:rPr>
          <w:rFonts w:eastAsia="Calibri"/>
          <w:b/>
          <w:bCs/>
          <w:color w:val="000000"/>
          <w:spacing w:val="-4"/>
          <w:lang w:eastAsia="en-US"/>
        </w:rPr>
        <w:t xml:space="preserve"> (Источник - несоблюдение правил безопасного поведения на водных объектах и в лесах, отдых населения в природной среде, </w:t>
      </w:r>
      <w:r w:rsidRPr="0071645A">
        <w:rPr>
          <w:rFonts w:eastAsia="Arial"/>
          <w:b/>
          <w:bCs/>
          <w:color w:val="000000"/>
          <w:spacing w:val="-4"/>
          <w:lang w:eastAsia="ar-SA"/>
        </w:rPr>
        <w:t>сильные дожди, порывы ветра 15-18 м/с</w:t>
      </w:r>
      <w:r w:rsidRPr="0071645A">
        <w:rPr>
          <w:rFonts w:eastAsia="Arial Unicode MS"/>
          <w:b/>
          <w:bCs/>
          <w:color w:val="000000"/>
          <w:spacing w:val="-4"/>
          <w:lang w:eastAsia="en-US"/>
        </w:rPr>
        <w:t>);</w:t>
      </w:r>
    </w:p>
    <w:p w:rsidR="0071645A" w:rsidRPr="0071645A" w:rsidRDefault="0071645A" w:rsidP="0071645A">
      <w:pPr>
        <w:ind w:firstLine="567"/>
        <w:jc w:val="both"/>
      </w:pPr>
      <w:r w:rsidRPr="0071645A">
        <w:rPr>
          <w:rFonts w:eastAsia="Calibri"/>
          <w:b/>
          <w:color w:val="000000"/>
          <w:spacing w:val="-4"/>
          <w:lang w:eastAsia="en-US"/>
        </w:rPr>
        <w:t xml:space="preserve">- </w:t>
      </w:r>
      <w:r w:rsidRPr="0071645A">
        <w:rPr>
          <w:rFonts w:eastAsia="Calibri"/>
          <w:spacing w:val="-4"/>
          <w:lang w:eastAsia="en-US"/>
        </w:rPr>
        <w:t xml:space="preserve">повышается вероятность подтоплений жилого сектора, </w:t>
      </w:r>
      <w:proofErr w:type="spellStart"/>
      <w:r w:rsidRPr="0071645A">
        <w:rPr>
          <w:rFonts w:eastAsia="Calibri"/>
          <w:spacing w:val="-4"/>
          <w:lang w:eastAsia="en-US"/>
        </w:rPr>
        <w:t>придворовых</w:t>
      </w:r>
      <w:proofErr w:type="spellEnd"/>
      <w:r w:rsidRPr="0071645A">
        <w:rPr>
          <w:rFonts w:eastAsia="Calibri"/>
          <w:spacing w:val="-4"/>
          <w:lang w:eastAsia="en-US"/>
        </w:rPr>
        <w:t xml:space="preserve"> территорий, дорог, пойменных участков дождевыми паводками</w:t>
      </w:r>
      <w:r w:rsidRPr="0071645A">
        <w:rPr>
          <w:rFonts w:eastAsia="Calibri"/>
          <w:b/>
          <w:bCs/>
          <w:spacing w:val="-4"/>
          <w:lang w:eastAsia="en-US"/>
        </w:rPr>
        <w:t xml:space="preserve"> (Источник – </w:t>
      </w:r>
      <w:r w:rsidRPr="0071645A">
        <w:rPr>
          <w:rFonts w:eastAsia="Arial Unicode MS"/>
          <w:b/>
          <w:bCs/>
          <w:color w:val="000000"/>
          <w:spacing w:val="-4"/>
          <w:lang w:eastAsia="en-US"/>
        </w:rPr>
        <w:t>сильные дожди, грозы, порывы ветра 15-18 м/с</w:t>
      </w:r>
      <w:r w:rsidRPr="0071645A">
        <w:rPr>
          <w:rFonts w:eastAsia="Calibri"/>
          <w:b/>
          <w:bCs/>
          <w:spacing w:val="-4"/>
          <w:lang w:eastAsia="en-US"/>
        </w:rPr>
        <w:t>).</w:t>
      </w:r>
    </w:p>
    <w:p w:rsidR="0071645A" w:rsidRPr="0071645A" w:rsidRDefault="0071645A" w:rsidP="0071645A">
      <w:pPr>
        <w:ind w:firstLine="709"/>
        <w:jc w:val="both"/>
      </w:pPr>
      <w:r w:rsidRPr="0071645A">
        <w:rPr>
          <w:b/>
          <w:color w:val="00000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71645A" w:rsidRPr="0071645A" w:rsidRDefault="0071645A" w:rsidP="0071645A">
      <w:pPr>
        <w:ind w:firstLine="709"/>
        <w:jc w:val="both"/>
      </w:pPr>
      <w:r w:rsidRPr="0071645A">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1645A" w:rsidRPr="0071645A" w:rsidRDefault="0071645A" w:rsidP="0071645A">
      <w:pPr>
        <w:ind w:firstLine="851"/>
        <w:jc w:val="both"/>
      </w:pPr>
      <w:r w:rsidRPr="0071645A">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1645A" w:rsidRPr="0071645A" w:rsidRDefault="0071645A" w:rsidP="0071645A">
      <w:pPr>
        <w:ind w:firstLine="851"/>
        <w:jc w:val="both"/>
      </w:pPr>
      <w:r w:rsidRPr="0071645A">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1645A" w:rsidRPr="0071645A" w:rsidRDefault="0071645A" w:rsidP="0071645A">
      <w:pPr>
        <w:ind w:firstLine="851"/>
        <w:jc w:val="both"/>
      </w:pPr>
      <w:r w:rsidRPr="0071645A">
        <w:rPr>
          <w:b/>
          <w:color w:val="000000"/>
        </w:rPr>
        <w:t>3. Проверить готовность сил и средств соответствующих слу</w:t>
      </w:r>
      <w:proofErr w:type="gramStart"/>
      <w:r w:rsidRPr="0071645A">
        <w:rPr>
          <w:b/>
          <w:color w:val="000000"/>
        </w:rPr>
        <w:t>жб к пр</w:t>
      </w:r>
      <w:proofErr w:type="gramEnd"/>
      <w:r w:rsidRPr="0071645A">
        <w:rPr>
          <w:b/>
          <w:color w:val="000000"/>
        </w:rPr>
        <w:t>едупреждению и реагированию происшествия (ЧС) в соответствие с прогнозом.</w:t>
      </w:r>
    </w:p>
    <w:p w:rsidR="0071645A" w:rsidRPr="0071645A" w:rsidRDefault="0071645A" w:rsidP="0071645A">
      <w:pPr>
        <w:ind w:firstLine="851"/>
        <w:jc w:val="both"/>
      </w:pPr>
      <w:r w:rsidRPr="0071645A">
        <w:rPr>
          <w:b/>
          <w:color w:val="000000"/>
          <w:u w:val="single"/>
        </w:rPr>
        <w:t xml:space="preserve">4. </w:t>
      </w:r>
      <w:r w:rsidRPr="0071645A">
        <w:rPr>
          <w:b/>
          <w:bCs/>
          <w:color w:val="000000"/>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1645A">
        <w:rPr>
          <w:b/>
          <w:bCs/>
          <w:color w:val="000000"/>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71645A" w:rsidRPr="0071645A" w:rsidRDefault="0071645A" w:rsidP="0071645A">
      <w:pPr>
        <w:ind w:firstLine="851"/>
        <w:jc w:val="both"/>
      </w:pPr>
      <w:r w:rsidRPr="0071645A">
        <w:rPr>
          <w:b/>
          <w:color w:val="000000"/>
        </w:rPr>
        <w:t xml:space="preserve">5. Усилить </w:t>
      </w:r>
      <w:proofErr w:type="gramStart"/>
      <w:r w:rsidRPr="0071645A">
        <w:rPr>
          <w:b/>
          <w:color w:val="000000"/>
        </w:rPr>
        <w:t>контроль за</w:t>
      </w:r>
      <w:proofErr w:type="gramEnd"/>
      <w:r w:rsidRPr="0071645A">
        <w:rPr>
          <w:b/>
          <w:color w:val="000000"/>
        </w:rPr>
        <w:t xml:space="preserve"> функционированием объектов жизнеобеспечения.</w:t>
      </w:r>
    </w:p>
    <w:p w:rsidR="0071645A" w:rsidRPr="0071645A" w:rsidRDefault="0071645A" w:rsidP="0071645A">
      <w:pPr>
        <w:ind w:firstLine="851"/>
        <w:jc w:val="both"/>
      </w:pPr>
      <w:r w:rsidRPr="0071645A">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1645A" w:rsidRPr="0071645A" w:rsidRDefault="0071645A" w:rsidP="0071645A">
      <w:pPr>
        <w:ind w:firstLine="851"/>
        <w:jc w:val="both"/>
      </w:pPr>
      <w:r w:rsidRPr="0071645A">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71645A" w:rsidRPr="0071645A" w:rsidRDefault="0071645A" w:rsidP="0071645A">
      <w:pPr>
        <w:ind w:firstLine="851"/>
        <w:jc w:val="both"/>
      </w:pPr>
      <w:r w:rsidRPr="0071645A">
        <w:rPr>
          <w:b/>
          <w:color w:val="000000"/>
        </w:rPr>
        <w:t>8. Организовать мониторинг обстановки на реках и внутренних водоёмах.</w:t>
      </w:r>
    </w:p>
    <w:p w:rsidR="0071645A" w:rsidRPr="0071645A" w:rsidRDefault="0071645A" w:rsidP="0071645A">
      <w:pPr>
        <w:ind w:firstLine="851"/>
        <w:jc w:val="both"/>
      </w:pPr>
      <w:r w:rsidRPr="0071645A">
        <w:rPr>
          <w:b/>
          <w:color w:val="000000"/>
        </w:rPr>
        <w:t xml:space="preserve">9. Усилить мониторинг </w:t>
      </w:r>
      <w:proofErr w:type="spellStart"/>
      <w:r w:rsidRPr="0071645A">
        <w:rPr>
          <w:b/>
          <w:color w:val="000000"/>
        </w:rPr>
        <w:t>лесопожарной</w:t>
      </w:r>
      <w:proofErr w:type="spellEnd"/>
      <w:r w:rsidRPr="0071645A">
        <w:rPr>
          <w:b/>
          <w:color w:val="000000"/>
        </w:rPr>
        <w:t xml:space="preserve"> обстановки.</w:t>
      </w:r>
    </w:p>
    <w:p w:rsidR="00F72892" w:rsidRPr="00F6559C" w:rsidRDefault="00F72892" w:rsidP="00F72892">
      <w:pPr>
        <w:ind w:firstLine="851"/>
        <w:jc w:val="both"/>
        <w:rPr>
          <w:b/>
          <w:color w:val="000000"/>
        </w:rPr>
      </w:pPr>
    </w:p>
    <w:p w:rsidR="00F2759C" w:rsidRPr="00F6559C" w:rsidRDefault="0071645A" w:rsidP="007256A9">
      <w:pPr>
        <w:suppressAutoHyphens/>
        <w:ind w:left="-284" w:firstLine="284"/>
        <w:jc w:val="center"/>
        <w:rPr>
          <w:b/>
          <w:bCs/>
        </w:rPr>
      </w:pPr>
      <w:r>
        <w:rPr>
          <w:b/>
          <w:bCs/>
        </w:rPr>
        <w:t>02</w:t>
      </w:r>
      <w:r w:rsidR="007610B5" w:rsidRPr="00F6559C">
        <w:rPr>
          <w:b/>
          <w:bCs/>
        </w:rPr>
        <w:t>.0</w:t>
      </w:r>
      <w:r w:rsidR="002B2C9C">
        <w:rPr>
          <w:b/>
          <w:bCs/>
        </w:rPr>
        <w:t>9</w:t>
      </w:r>
      <w:r w:rsidR="009671B2" w:rsidRPr="00F6559C">
        <w:rPr>
          <w:b/>
          <w:bCs/>
        </w:rPr>
        <w:t>.2021</w:t>
      </w:r>
      <w:r w:rsidR="005B52A6" w:rsidRPr="00F6559C">
        <w:rPr>
          <w:b/>
          <w:bCs/>
        </w:rPr>
        <w:t xml:space="preserve">г.            </w:t>
      </w:r>
      <w:r w:rsidR="00E55CA9" w:rsidRPr="00F6559C">
        <w:rPr>
          <w:b/>
          <w:bCs/>
        </w:rPr>
        <w:t xml:space="preserve">                </w:t>
      </w:r>
      <w:r w:rsidR="005300C9" w:rsidRPr="00F6559C">
        <w:rPr>
          <w:b/>
          <w:bCs/>
        </w:rPr>
        <w:t xml:space="preserve">  </w:t>
      </w:r>
      <w:r w:rsidR="00930995" w:rsidRPr="00F6559C">
        <w:rPr>
          <w:b/>
          <w:bCs/>
        </w:rPr>
        <w:t xml:space="preserve">        </w:t>
      </w:r>
      <w:r w:rsidR="005300C9" w:rsidRPr="00F6559C">
        <w:rPr>
          <w:b/>
          <w:bCs/>
        </w:rPr>
        <w:t xml:space="preserve"> </w:t>
      </w:r>
      <w:r w:rsidR="002B2C9C">
        <w:rPr>
          <w:b/>
          <w:bCs/>
        </w:rPr>
        <w:t>1</w:t>
      </w:r>
      <w:r>
        <w:rPr>
          <w:b/>
          <w:bCs/>
        </w:rPr>
        <w:t>4-10</w:t>
      </w:r>
    </w:p>
    <w:p w:rsidR="00DC5357" w:rsidRPr="00F6559C" w:rsidRDefault="00DC5357" w:rsidP="00575819">
      <w:pPr>
        <w:suppressAutoHyphens/>
        <w:rPr>
          <w:b/>
          <w:bCs/>
        </w:rPr>
      </w:pPr>
    </w:p>
    <w:p w:rsidR="00AD1776" w:rsidRDefault="00B07F09" w:rsidP="00B07F09">
      <w:pPr>
        <w:suppressAutoHyphens/>
        <w:jc w:val="center"/>
        <w:rPr>
          <w:b/>
        </w:rPr>
      </w:pPr>
      <w:r w:rsidRPr="00F6559C">
        <w:rPr>
          <w:b/>
          <w:bCs/>
        </w:rPr>
        <w:t xml:space="preserve">                      </w:t>
      </w:r>
      <w:r w:rsidR="00343D0C" w:rsidRPr="00F6559C">
        <w:rPr>
          <w:b/>
          <w:bCs/>
        </w:rPr>
        <w:t xml:space="preserve">ОД </w:t>
      </w:r>
      <w:r w:rsidR="007A405A" w:rsidRPr="00F6559C">
        <w:rPr>
          <w:b/>
        </w:rPr>
        <w:t xml:space="preserve">              </w:t>
      </w:r>
      <w:r w:rsidR="00F31D3B" w:rsidRPr="00F6559C">
        <w:rPr>
          <w:b/>
        </w:rPr>
        <w:t xml:space="preserve">             </w:t>
      </w:r>
      <w:r w:rsidR="00451AD6" w:rsidRPr="00F6559C">
        <w:rPr>
          <w:b/>
        </w:rPr>
        <w:t xml:space="preserve">           </w:t>
      </w:r>
      <w:r w:rsidR="0071645A">
        <w:rPr>
          <w:b/>
        </w:rPr>
        <w:t>Новикова С.С.</w:t>
      </w:r>
    </w:p>
    <w:p w:rsidR="0071645A" w:rsidRPr="00F6559C" w:rsidRDefault="0071645A" w:rsidP="00B07F09">
      <w:pPr>
        <w:suppressAutoHyphens/>
        <w:jc w:val="center"/>
        <w:rPr>
          <w:b/>
        </w:rPr>
      </w:pPr>
    </w:p>
    <w:p w:rsidR="00F72892" w:rsidRDefault="00F72892" w:rsidP="007256A9">
      <w:pPr>
        <w:suppressAutoHyphens/>
        <w:ind w:left="-284" w:firstLine="284"/>
        <w:jc w:val="center"/>
        <w:rPr>
          <w:b/>
          <w:bCs/>
          <w:sz w:val="24"/>
          <w:szCs w:val="24"/>
        </w:rPr>
      </w:pPr>
    </w:p>
    <w:p w:rsidR="0071645A" w:rsidRPr="0071645A" w:rsidRDefault="0071645A" w:rsidP="0071645A">
      <w:pPr>
        <w:shd w:val="clear" w:color="auto" w:fill="FFFFFF"/>
        <w:jc w:val="center"/>
        <w:rPr>
          <w:color w:val="000000"/>
          <w:sz w:val="24"/>
          <w:szCs w:val="24"/>
        </w:rPr>
      </w:pPr>
      <w:r w:rsidRPr="0071645A">
        <w:rPr>
          <w:b/>
          <w:bCs/>
          <w:color w:val="000000"/>
          <w:sz w:val="24"/>
          <w:szCs w:val="24"/>
        </w:rPr>
        <w:t>Рекомендации населению при прохождении грозового фронта</w:t>
      </w:r>
    </w:p>
    <w:p w:rsidR="0071645A" w:rsidRPr="0071645A" w:rsidRDefault="0071645A" w:rsidP="0071645A">
      <w:pPr>
        <w:shd w:val="clear" w:color="auto" w:fill="FFFFFF"/>
        <w:jc w:val="both"/>
        <w:rPr>
          <w:color w:val="000000"/>
          <w:sz w:val="24"/>
          <w:szCs w:val="24"/>
        </w:rPr>
      </w:pPr>
    </w:p>
    <w:p w:rsidR="0071645A" w:rsidRPr="0071645A" w:rsidRDefault="0071645A" w:rsidP="0071645A">
      <w:pPr>
        <w:shd w:val="clear" w:color="auto" w:fill="FFFFFF"/>
        <w:jc w:val="both"/>
        <w:rPr>
          <w:color w:val="000000"/>
          <w:sz w:val="24"/>
          <w:szCs w:val="24"/>
        </w:rPr>
      </w:pPr>
      <w:r w:rsidRPr="0071645A">
        <w:rPr>
          <w:b/>
          <w:bCs/>
          <w:color w:val="000000"/>
          <w:sz w:val="24"/>
          <w:szCs w:val="24"/>
        </w:rPr>
        <w:t>Основные правила безопасного поведения при грозе</w:t>
      </w:r>
    </w:p>
    <w:p w:rsidR="0071645A" w:rsidRPr="0071645A" w:rsidRDefault="0071645A" w:rsidP="0071645A">
      <w:pPr>
        <w:shd w:val="clear" w:color="auto" w:fill="FFFFFF"/>
        <w:jc w:val="both"/>
        <w:rPr>
          <w:color w:val="000000"/>
          <w:sz w:val="24"/>
          <w:szCs w:val="24"/>
        </w:rPr>
      </w:pPr>
      <w:r w:rsidRPr="0071645A">
        <w:rPr>
          <w:b/>
          <w:bCs/>
          <w:color w:val="000000"/>
          <w:sz w:val="24"/>
          <w:szCs w:val="24"/>
        </w:rPr>
        <w:t>Если вы в доме, то:</w:t>
      </w:r>
    </w:p>
    <w:p w:rsidR="0071645A" w:rsidRPr="0071645A" w:rsidRDefault="0071645A" w:rsidP="0071645A">
      <w:pPr>
        <w:shd w:val="clear" w:color="auto" w:fill="FFFFFF"/>
        <w:jc w:val="both"/>
        <w:rPr>
          <w:color w:val="000000"/>
          <w:sz w:val="24"/>
          <w:szCs w:val="24"/>
        </w:rPr>
      </w:pPr>
      <w:r w:rsidRPr="0071645A">
        <w:rPr>
          <w:color w:val="000000"/>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71645A" w:rsidRPr="0071645A" w:rsidRDefault="0071645A" w:rsidP="0071645A">
      <w:pPr>
        <w:shd w:val="clear" w:color="auto" w:fill="FFFFFF"/>
        <w:jc w:val="both"/>
        <w:rPr>
          <w:color w:val="000000"/>
          <w:sz w:val="24"/>
          <w:szCs w:val="24"/>
        </w:rPr>
      </w:pPr>
      <w:r w:rsidRPr="0071645A">
        <w:rPr>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71645A" w:rsidRPr="0071645A" w:rsidRDefault="0071645A" w:rsidP="0071645A">
      <w:pPr>
        <w:shd w:val="clear" w:color="auto" w:fill="FFFFFF"/>
        <w:jc w:val="both"/>
        <w:rPr>
          <w:color w:val="000000"/>
          <w:sz w:val="24"/>
          <w:szCs w:val="24"/>
        </w:rPr>
      </w:pPr>
      <w:r w:rsidRPr="0071645A">
        <w:rPr>
          <w:color w:val="000000"/>
          <w:sz w:val="24"/>
          <w:szCs w:val="24"/>
        </w:rPr>
        <w:t>во время грозы следует держаться подальше от электропроводки, антенн;</w:t>
      </w:r>
    </w:p>
    <w:p w:rsidR="0071645A" w:rsidRPr="0071645A" w:rsidRDefault="0071645A" w:rsidP="0071645A">
      <w:pPr>
        <w:shd w:val="clear" w:color="auto" w:fill="FFFFFF"/>
        <w:jc w:val="both"/>
        <w:rPr>
          <w:color w:val="000000"/>
          <w:sz w:val="24"/>
          <w:szCs w:val="24"/>
        </w:rPr>
      </w:pPr>
      <w:r w:rsidRPr="0071645A">
        <w:rPr>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71645A">
        <w:rPr>
          <w:color w:val="000000"/>
          <w:sz w:val="24"/>
          <w:szCs w:val="24"/>
        </w:rPr>
        <w:t>предметов</w:t>
      </w:r>
      <w:proofErr w:type="gramStart"/>
      <w:r w:rsidRPr="0071645A">
        <w:rPr>
          <w:color w:val="000000"/>
          <w:sz w:val="24"/>
          <w:szCs w:val="24"/>
        </w:rPr>
        <w:t>.Е</w:t>
      </w:r>
      <w:proofErr w:type="gramEnd"/>
      <w:r w:rsidRPr="0071645A">
        <w:rPr>
          <w:color w:val="000000"/>
          <w:sz w:val="24"/>
          <w:szCs w:val="24"/>
        </w:rPr>
        <w:t>сли</w:t>
      </w:r>
      <w:proofErr w:type="spellEnd"/>
      <w:r w:rsidRPr="0071645A">
        <w:rPr>
          <w:color w:val="000000"/>
          <w:sz w:val="24"/>
          <w:szCs w:val="24"/>
        </w:rPr>
        <w:t xml:space="preserve"> у вашего радио - или телеприемника на крыше индивидуальная антенна, ее следует отсоединить от приборов.</w:t>
      </w:r>
    </w:p>
    <w:p w:rsidR="0071645A" w:rsidRPr="0071645A" w:rsidRDefault="0071645A" w:rsidP="0071645A">
      <w:pPr>
        <w:shd w:val="clear" w:color="auto" w:fill="FFFFFF"/>
        <w:jc w:val="both"/>
        <w:rPr>
          <w:color w:val="000000"/>
          <w:sz w:val="24"/>
          <w:szCs w:val="24"/>
        </w:rPr>
      </w:pPr>
    </w:p>
    <w:p w:rsidR="0071645A" w:rsidRPr="0071645A" w:rsidRDefault="0071645A" w:rsidP="0071645A">
      <w:pPr>
        <w:shd w:val="clear" w:color="auto" w:fill="FFFFFF"/>
        <w:jc w:val="both"/>
        <w:rPr>
          <w:color w:val="000000"/>
          <w:sz w:val="24"/>
          <w:szCs w:val="24"/>
        </w:rPr>
      </w:pPr>
      <w:r w:rsidRPr="0071645A">
        <w:rPr>
          <w:b/>
          <w:bCs/>
          <w:color w:val="000000"/>
          <w:sz w:val="24"/>
          <w:szCs w:val="24"/>
        </w:rPr>
        <w:t>Если вы на открытой местности:</w:t>
      </w:r>
    </w:p>
    <w:p w:rsidR="0071645A" w:rsidRPr="0071645A" w:rsidRDefault="0071645A" w:rsidP="0071645A">
      <w:pPr>
        <w:shd w:val="clear" w:color="auto" w:fill="FFFFFF"/>
        <w:jc w:val="both"/>
        <w:rPr>
          <w:color w:val="000000"/>
          <w:sz w:val="24"/>
          <w:szCs w:val="24"/>
        </w:rPr>
      </w:pPr>
      <w:r w:rsidRPr="0071645A">
        <w:rPr>
          <w:color w:val="000000"/>
          <w:sz w:val="24"/>
          <w:szCs w:val="24"/>
        </w:rPr>
        <w:t>отключите сотовый телефон и другие устройства, не рекомендуется использовать зонты;</w:t>
      </w:r>
    </w:p>
    <w:p w:rsidR="0071645A" w:rsidRPr="0071645A" w:rsidRDefault="0071645A" w:rsidP="0071645A">
      <w:pPr>
        <w:shd w:val="clear" w:color="auto" w:fill="FFFFFF"/>
        <w:jc w:val="both"/>
        <w:rPr>
          <w:color w:val="000000"/>
          <w:sz w:val="24"/>
          <w:szCs w:val="24"/>
        </w:rPr>
      </w:pPr>
      <w:r w:rsidRPr="0071645A">
        <w:rPr>
          <w:color w:val="000000"/>
          <w:sz w:val="24"/>
          <w:szCs w:val="24"/>
        </w:rPr>
        <w:t>не прячьтесь под высокие деревья (особенно одинокие). По статистике наиболее опасны дуб, тополь, ель, сосна;</w:t>
      </w:r>
    </w:p>
    <w:p w:rsidR="0071645A" w:rsidRPr="0071645A" w:rsidRDefault="0071645A" w:rsidP="0071645A">
      <w:pPr>
        <w:shd w:val="clear" w:color="auto" w:fill="FFFFFF"/>
        <w:jc w:val="both"/>
        <w:rPr>
          <w:color w:val="000000"/>
          <w:sz w:val="24"/>
          <w:szCs w:val="24"/>
        </w:rPr>
      </w:pPr>
      <w:r w:rsidRPr="0071645A">
        <w:rPr>
          <w:color w:val="000000"/>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71645A" w:rsidRPr="0071645A" w:rsidRDefault="0071645A" w:rsidP="0071645A">
      <w:pPr>
        <w:shd w:val="clear" w:color="auto" w:fill="FFFFFF"/>
        <w:jc w:val="both"/>
        <w:rPr>
          <w:color w:val="000000"/>
          <w:sz w:val="24"/>
          <w:szCs w:val="24"/>
        </w:rPr>
      </w:pPr>
      <w:r w:rsidRPr="0071645A">
        <w:rPr>
          <w:color w:val="000000"/>
          <w:sz w:val="24"/>
          <w:szCs w:val="24"/>
        </w:rPr>
        <w:t>при пребывании во время грозы в лесу следует укрыться среди низкорослой растительности;</w:t>
      </w:r>
    </w:p>
    <w:p w:rsidR="0071645A" w:rsidRPr="0071645A" w:rsidRDefault="0071645A" w:rsidP="0071645A">
      <w:pPr>
        <w:shd w:val="clear" w:color="auto" w:fill="FFFFFF"/>
        <w:jc w:val="both"/>
        <w:rPr>
          <w:color w:val="000000"/>
          <w:sz w:val="24"/>
          <w:szCs w:val="24"/>
        </w:rPr>
      </w:pPr>
      <w:r w:rsidRPr="0071645A">
        <w:rPr>
          <w:color w:val="000000"/>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71645A" w:rsidRPr="0071645A" w:rsidRDefault="0071645A" w:rsidP="0071645A">
      <w:pPr>
        <w:shd w:val="clear" w:color="auto" w:fill="FFFFFF"/>
        <w:jc w:val="both"/>
        <w:rPr>
          <w:color w:val="000000"/>
          <w:sz w:val="24"/>
          <w:szCs w:val="24"/>
        </w:rPr>
      </w:pPr>
      <w:r w:rsidRPr="0071645A">
        <w:rPr>
          <w:color w:val="000000"/>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71645A" w:rsidRPr="0071645A" w:rsidRDefault="0071645A" w:rsidP="0071645A">
      <w:pPr>
        <w:shd w:val="clear" w:color="auto" w:fill="FFFFFF"/>
        <w:jc w:val="both"/>
        <w:rPr>
          <w:color w:val="000000"/>
          <w:sz w:val="24"/>
          <w:szCs w:val="24"/>
        </w:rPr>
      </w:pPr>
      <w:r w:rsidRPr="0071645A">
        <w:rPr>
          <w:color w:val="000000"/>
          <w:sz w:val="24"/>
          <w:szCs w:val="24"/>
        </w:rPr>
        <w:t>если вы находитесь на возвышенности, спуститесь вниз;</w:t>
      </w:r>
    </w:p>
    <w:p w:rsidR="0071645A" w:rsidRPr="0071645A" w:rsidRDefault="0071645A" w:rsidP="0071645A">
      <w:pPr>
        <w:shd w:val="clear" w:color="auto" w:fill="FFFFFF"/>
        <w:jc w:val="both"/>
        <w:rPr>
          <w:color w:val="000000"/>
          <w:sz w:val="24"/>
          <w:szCs w:val="24"/>
        </w:rPr>
      </w:pPr>
      <w:r w:rsidRPr="0071645A">
        <w:rPr>
          <w:color w:val="000000"/>
          <w:sz w:val="24"/>
          <w:szCs w:val="24"/>
        </w:rPr>
        <w:t>если во время грозы вы находитесь в лодке, гребите к берегу;</w:t>
      </w:r>
    </w:p>
    <w:p w:rsidR="0071645A" w:rsidRPr="0071645A" w:rsidRDefault="0071645A" w:rsidP="0071645A">
      <w:pPr>
        <w:shd w:val="clear" w:color="auto" w:fill="FFFFFF"/>
        <w:jc w:val="both"/>
        <w:rPr>
          <w:color w:val="000000"/>
          <w:sz w:val="24"/>
          <w:szCs w:val="24"/>
        </w:rPr>
      </w:pPr>
      <w:r w:rsidRPr="0071645A">
        <w:rPr>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71645A" w:rsidRPr="0071645A" w:rsidRDefault="0071645A" w:rsidP="0071645A">
      <w:pPr>
        <w:shd w:val="clear" w:color="auto" w:fill="FFFFFF"/>
        <w:jc w:val="both"/>
        <w:rPr>
          <w:color w:val="000000"/>
          <w:sz w:val="24"/>
          <w:szCs w:val="24"/>
        </w:rPr>
      </w:pPr>
      <w:r w:rsidRPr="0071645A">
        <w:rPr>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71645A">
          <w:rPr>
            <w:color w:val="000000"/>
            <w:sz w:val="24"/>
            <w:szCs w:val="24"/>
          </w:rPr>
          <w:t>30 метров</w:t>
        </w:r>
      </w:smartTag>
      <w:r w:rsidRPr="0071645A">
        <w:rPr>
          <w:color w:val="000000"/>
          <w:sz w:val="24"/>
          <w:szCs w:val="24"/>
        </w:rPr>
        <w:t>. </w:t>
      </w:r>
    </w:p>
    <w:p w:rsidR="0071645A" w:rsidRPr="0071645A" w:rsidRDefault="0071645A" w:rsidP="0071645A">
      <w:pPr>
        <w:shd w:val="clear" w:color="auto" w:fill="FFFFFF"/>
        <w:jc w:val="both"/>
        <w:rPr>
          <w:color w:val="000000"/>
          <w:sz w:val="24"/>
          <w:szCs w:val="24"/>
        </w:rPr>
      </w:pPr>
    </w:p>
    <w:p w:rsidR="0071645A" w:rsidRPr="0071645A" w:rsidRDefault="0071645A" w:rsidP="0071645A">
      <w:pPr>
        <w:shd w:val="clear" w:color="auto" w:fill="FFFFFF"/>
        <w:jc w:val="both"/>
        <w:rPr>
          <w:color w:val="000000"/>
          <w:sz w:val="24"/>
          <w:szCs w:val="24"/>
        </w:rPr>
      </w:pPr>
      <w:r w:rsidRPr="0071645A">
        <w:rPr>
          <w:b/>
          <w:bCs/>
          <w:color w:val="000000"/>
          <w:sz w:val="24"/>
          <w:szCs w:val="24"/>
        </w:rPr>
        <w:t>Если ударила молния:</w:t>
      </w:r>
    </w:p>
    <w:p w:rsidR="0071645A" w:rsidRPr="0071645A" w:rsidRDefault="0071645A" w:rsidP="0071645A">
      <w:pPr>
        <w:shd w:val="clear" w:color="auto" w:fill="FFFFFF"/>
        <w:jc w:val="both"/>
        <w:rPr>
          <w:color w:val="000000"/>
          <w:sz w:val="24"/>
          <w:szCs w:val="24"/>
        </w:rPr>
      </w:pPr>
      <w:r w:rsidRPr="0071645A">
        <w:rPr>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71645A" w:rsidRPr="0071645A" w:rsidRDefault="0071645A" w:rsidP="0071645A">
      <w:pPr>
        <w:shd w:val="clear" w:color="auto" w:fill="FFFFFF"/>
        <w:jc w:val="both"/>
        <w:rPr>
          <w:color w:val="000000"/>
          <w:sz w:val="24"/>
          <w:szCs w:val="24"/>
        </w:rPr>
      </w:pPr>
      <w:r w:rsidRPr="0071645A">
        <w:rPr>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71645A" w:rsidRPr="0071645A" w:rsidRDefault="0071645A" w:rsidP="0071645A">
      <w:pPr>
        <w:shd w:val="clear" w:color="auto" w:fill="FFFFFF"/>
        <w:jc w:val="both"/>
        <w:rPr>
          <w:color w:val="000000"/>
          <w:sz w:val="24"/>
          <w:szCs w:val="24"/>
        </w:rPr>
      </w:pPr>
      <w:r w:rsidRPr="0071645A">
        <w:rPr>
          <w:color w:val="000000"/>
          <w:sz w:val="24"/>
          <w:szCs w:val="24"/>
        </w:rPr>
        <w:t> </w:t>
      </w:r>
    </w:p>
    <w:p w:rsidR="0071645A" w:rsidRPr="0071645A" w:rsidRDefault="0071645A" w:rsidP="0071645A">
      <w:pPr>
        <w:shd w:val="clear" w:color="auto" w:fill="FFFFFF"/>
        <w:jc w:val="both"/>
        <w:rPr>
          <w:color w:val="000000"/>
          <w:sz w:val="24"/>
          <w:szCs w:val="24"/>
        </w:rPr>
      </w:pPr>
      <w:r w:rsidRPr="0071645A">
        <w:rPr>
          <w:b/>
          <w:bCs/>
          <w:color w:val="000000"/>
          <w:sz w:val="24"/>
          <w:szCs w:val="24"/>
        </w:rPr>
        <w:t>Рекомендации для населения при сильном ливне</w:t>
      </w:r>
    </w:p>
    <w:p w:rsidR="0071645A" w:rsidRPr="0071645A" w:rsidRDefault="0071645A" w:rsidP="0071645A">
      <w:pPr>
        <w:shd w:val="clear" w:color="auto" w:fill="FFFFFF"/>
        <w:jc w:val="both"/>
        <w:rPr>
          <w:color w:val="000000"/>
          <w:sz w:val="24"/>
          <w:szCs w:val="24"/>
        </w:rPr>
      </w:pPr>
      <w:r w:rsidRPr="0071645A">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71645A" w:rsidRPr="0071645A" w:rsidRDefault="0071645A" w:rsidP="0071645A">
      <w:pPr>
        <w:shd w:val="clear" w:color="auto" w:fill="FFFFFF"/>
        <w:jc w:val="both"/>
        <w:rPr>
          <w:color w:val="000000"/>
          <w:sz w:val="24"/>
          <w:szCs w:val="24"/>
        </w:rPr>
      </w:pPr>
      <w:r w:rsidRPr="0071645A">
        <w:rPr>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71645A" w:rsidRPr="0071645A" w:rsidRDefault="0071645A" w:rsidP="0071645A">
      <w:pPr>
        <w:shd w:val="clear" w:color="auto" w:fill="FFFFFF"/>
        <w:jc w:val="both"/>
        <w:rPr>
          <w:color w:val="000000"/>
          <w:sz w:val="24"/>
          <w:szCs w:val="24"/>
        </w:rPr>
      </w:pPr>
      <w:r w:rsidRPr="0071645A">
        <w:rPr>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71645A" w:rsidRPr="0071645A" w:rsidRDefault="0071645A" w:rsidP="0071645A">
      <w:pPr>
        <w:shd w:val="clear" w:color="auto" w:fill="FFFFFF"/>
        <w:jc w:val="both"/>
        <w:rPr>
          <w:color w:val="000000"/>
          <w:sz w:val="24"/>
          <w:szCs w:val="24"/>
        </w:rPr>
      </w:pPr>
      <w:r w:rsidRPr="0071645A">
        <w:rPr>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71645A" w:rsidRDefault="0071645A" w:rsidP="0071645A">
      <w:pPr>
        <w:shd w:val="clear" w:color="auto" w:fill="FFFFFF"/>
        <w:jc w:val="both"/>
        <w:rPr>
          <w:color w:val="000000"/>
          <w:sz w:val="24"/>
          <w:szCs w:val="24"/>
        </w:rPr>
      </w:pPr>
      <w:r w:rsidRPr="0071645A">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71645A" w:rsidRDefault="0071645A" w:rsidP="0071645A">
      <w:pPr>
        <w:shd w:val="clear" w:color="auto" w:fill="FFFFFF"/>
        <w:jc w:val="both"/>
        <w:rPr>
          <w:color w:val="000000"/>
          <w:sz w:val="24"/>
          <w:szCs w:val="24"/>
        </w:rPr>
      </w:pPr>
    </w:p>
    <w:p w:rsidR="0071645A" w:rsidRPr="0071645A" w:rsidRDefault="0071645A" w:rsidP="0071645A">
      <w:pPr>
        <w:shd w:val="clear" w:color="auto" w:fill="FFFFFF"/>
        <w:jc w:val="both"/>
        <w:rPr>
          <w:color w:val="000000"/>
          <w:sz w:val="24"/>
          <w:szCs w:val="24"/>
        </w:rPr>
      </w:pPr>
    </w:p>
    <w:p w:rsidR="0071645A" w:rsidRPr="0071645A" w:rsidRDefault="0071645A" w:rsidP="0071645A">
      <w:pPr>
        <w:shd w:val="clear" w:color="auto" w:fill="FFFFFF"/>
        <w:spacing w:after="29"/>
        <w:jc w:val="both"/>
        <w:rPr>
          <w:color w:val="000000"/>
          <w:sz w:val="24"/>
          <w:szCs w:val="24"/>
        </w:rPr>
      </w:pPr>
      <w:r w:rsidRPr="0071645A">
        <w:rPr>
          <w:b/>
          <w:bCs/>
          <w:color w:val="000000"/>
          <w:sz w:val="24"/>
          <w:szCs w:val="24"/>
        </w:rPr>
        <w:t>Рекомендации водителям в условиях дождливой погоды.</w:t>
      </w:r>
    </w:p>
    <w:p w:rsidR="0071645A" w:rsidRPr="0071645A" w:rsidRDefault="0071645A" w:rsidP="0071645A">
      <w:pPr>
        <w:shd w:val="clear" w:color="auto" w:fill="FFFFFF"/>
        <w:spacing w:after="29"/>
        <w:jc w:val="both"/>
        <w:rPr>
          <w:color w:val="000000"/>
          <w:sz w:val="24"/>
          <w:szCs w:val="24"/>
        </w:rPr>
      </w:pPr>
      <w:r w:rsidRPr="0071645A">
        <w:rPr>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71645A" w:rsidRPr="0071645A" w:rsidRDefault="0071645A" w:rsidP="0071645A">
      <w:pPr>
        <w:shd w:val="clear" w:color="auto" w:fill="FFFFFF"/>
        <w:spacing w:after="29"/>
        <w:jc w:val="both"/>
        <w:rPr>
          <w:color w:val="000000"/>
          <w:sz w:val="24"/>
          <w:szCs w:val="24"/>
        </w:rPr>
      </w:pPr>
      <w:r w:rsidRPr="0071645A">
        <w:rPr>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71645A" w:rsidRPr="0071645A" w:rsidRDefault="0071645A" w:rsidP="0071645A">
      <w:pPr>
        <w:shd w:val="clear" w:color="auto" w:fill="FFFFFF"/>
        <w:spacing w:after="29"/>
        <w:jc w:val="both"/>
        <w:rPr>
          <w:color w:val="000000"/>
          <w:sz w:val="24"/>
          <w:szCs w:val="24"/>
        </w:rPr>
      </w:pPr>
      <w:r w:rsidRPr="0071645A">
        <w:rPr>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71645A">
        <w:rPr>
          <w:color w:val="000000"/>
          <w:sz w:val="24"/>
          <w:szCs w:val="24"/>
        </w:rPr>
        <w:t>,</w:t>
      </w:r>
      <w:proofErr w:type="gramEnd"/>
      <w:r w:rsidRPr="0071645A">
        <w:rPr>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71645A" w:rsidRPr="0071645A" w:rsidRDefault="0071645A" w:rsidP="0071645A">
      <w:pPr>
        <w:shd w:val="clear" w:color="auto" w:fill="FFFFFF"/>
        <w:spacing w:after="29"/>
        <w:jc w:val="both"/>
        <w:rPr>
          <w:color w:val="000000"/>
          <w:sz w:val="24"/>
          <w:szCs w:val="24"/>
        </w:rPr>
      </w:pPr>
      <w:r w:rsidRPr="0071645A">
        <w:rPr>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71645A" w:rsidRPr="0071645A" w:rsidRDefault="0071645A" w:rsidP="0071645A">
      <w:pPr>
        <w:shd w:val="clear" w:color="auto" w:fill="FFFFFF"/>
        <w:spacing w:after="29"/>
        <w:jc w:val="both"/>
        <w:rPr>
          <w:color w:val="000000"/>
          <w:sz w:val="24"/>
          <w:szCs w:val="24"/>
        </w:rPr>
      </w:pPr>
      <w:r w:rsidRPr="0071645A">
        <w:rPr>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71645A" w:rsidRPr="0071645A" w:rsidRDefault="0071645A" w:rsidP="0071645A">
      <w:pPr>
        <w:shd w:val="clear" w:color="auto" w:fill="FFFFFF"/>
        <w:spacing w:after="29"/>
        <w:jc w:val="both"/>
        <w:rPr>
          <w:color w:val="000000"/>
          <w:sz w:val="24"/>
          <w:szCs w:val="24"/>
        </w:rPr>
      </w:pPr>
      <w:r w:rsidRPr="0071645A">
        <w:rPr>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71645A">
        <w:rPr>
          <w:color w:val="000000"/>
          <w:sz w:val="24"/>
          <w:szCs w:val="24"/>
        </w:rPr>
        <w:t>остатки насекомых</w:t>
      </w:r>
      <w:proofErr w:type="gramEnd"/>
      <w:r w:rsidRPr="0071645A">
        <w:rPr>
          <w:color w:val="000000"/>
          <w:sz w:val="24"/>
          <w:szCs w:val="24"/>
        </w:rPr>
        <w:t>, жирные пятна от которых плохо смываются водой. В этих случаях рекомендуется протереть стекло спиртом или мылом.</w:t>
      </w:r>
    </w:p>
    <w:p w:rsidR="0071645A" w:rsidRPr="0071645A" w:rsidRDefault="0071645A" w:rsidP="0071645A">
      <w:pPr>
        <w:shd w:val="clear" w:color="auto" w:fill="FFFFFF"/>
        <w:spacing w:after="29"/>
        <w:jc w:val="both"/>
        <w:rPr>
          <w:color w:val="000000"/>
          <w:sz w:val="24"/>
          <w:szCs w:val="24"/>
        </w:rPr>
      </w:pPr>
      <w:r w:rsidRPr="0071645A">
        <w:rPr>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71645A" w:rsidRPr="0071645A" w:rsidRDefault="0071645A" w:rsidP="0071645A">
      <w:pPr>
        <w:shd w:val="clear" w:color="auto" w:fill="FFFFFF"/>
        <w:spacing w:after="29"/>
        <w:jc w:val="both"/>
        <w:rPr>
          <w:color w:val="000000"/>
          <w:sz w:val="24"/>
          <w:szCs w:val="24"/>
        </w:rPr>
      </w:pPr>
      <w:r w:rsidRPr="0071645A">
        <w:rPr>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71645A" w:rsidRPr="0071645A" w:rsidRDefault="0071645A" w:rsidP="0071645A">
      <w:pPr>
        <w:shd w:val="clear" w:color="auto" w:fill="FFFFFF"/>
        <w:jc w:val="both"/>
        <w:rPr>
          <w:color w:val="000000"/>
          <w:sz w:val="24"/>
          <w:szCs w:val="24"/>
        </w:rPr>
      </w:pPr>
    </w:p>
    <w:p w:rsidR="0071645A" w:rsidRPr="0071645A" w:rsidRDefault="0071645A" w:rsidP="0071645A">
      <w:pPr>
        <w:shd w:val="clear" w:color="auto" w:fill="FFFFFF"/>
        <w:jc w:val="both"/>
        <w:rPr>
          <w:color w:val="000000"/>
          <w:sz w:val="24"/>
          <w:szCs w:val="24"/>
        </w:rPr>
      </w:pPr>
      <w:r w:rsidRPr="0071645A">
        <w:rPr>
          <w:b/>
          <w:bCs/>
          <w:color w:val="000000"/>
          <w:sz w:val="24"/>
          <w:szCs w:val="24"/>
        </w:rPr>
        <w:t>Рекомендации для населения при сильном ветре.</w:t>
      </w:r>
    </w:p>
    <w:p w:rsidR="0071645A" w:rsidRPr="0071645A" w:rsidRDefault="0071645A" w:rsidP="0071645A">
      <w:pPr>
        <w:shd w:val="clear" w:color="auto" w:fill="FFFFFF"/>
        <w:jc w:val="both"/>
        <w:rPr>
          <w:color w:val="000000"/>
          <w:sz w:val="24"/>
          <w:szCs w:val="24"/>
        </w:rPr>
      </w:pPr>
      <w:r w:rsidRPr="0071645A">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71645A" w:rsidRPr="0071645A" w:rsidRDefault="0071645A" w:rsidP="0071645A">
      <w:pPr>
        <w:shd w:val="clear" w:color="auto" w:fill="FFFFFF"/>
        <w:jc w:val="both"/>
        <w:rPr>
          <w:color w:val="000000"/>
          <w:sz w:val="24"/>
          <w:szCs w:val="24"/>
        </w:rPr>
      </w:pPr>
      <w:r w:rsidRPr="0071645A">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71645A" w:rsidRPr="0071645A" w:rsidRDefault="0071645A" w:rsidP="0071645A">
      <w:pPr>
        <w:shd w:val="clear" w:color="auto" w:fill="FFFFFF"/>
        <w:jc w:val="both"/>
        <w:rPr>
          <w:color w:val="000000"/>
          <w:sz w:val="24"/>
          <w:szCs w:val="24"/>
        </w:rPr>
      </w:pPr>
      <w:r w:rsidRPr="0071645A">
        <w:rPr>
          <w:color w:val="000000"/>
          <w:sz w:val="24"/>
          <w:szCs w:val="24"/>
        </w:rPr>
        <w:t>Находясь на улице, обходите рекламные щиты, шаткие строения и дома с неустойчивой кровлей.</w:t>
      </w:r>
    </w:p>
    <w:p w:rsidR="0071645A" w:rsidRPr="0071645A" w:rsidRDefault="0071645A" w:rsidP="0071645A">
      <w:pPr>
        <w:shd w:val="clear" w:color="auto" w:fill="FFFFFF"/>
        <w:jc w:val="both"/>
        <w:rPr>
          <w:color w:val="000000"/>
          <w:sz w:val="24"/>
          <w:szCs w:val="24"/>
        </w:rPr>
      </w:pPr>
      <w:r w:rsidRPr="0071645A">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0A9C5-F859-4378-B731-CBABCFF7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2651</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181</cp:revision>
  <cp:lastPrinted>2021-08-22T10:48:00Z</cp:lastPrinted>
  <dcterms:created xsi:type="dcterms:W3CDTF">2020-11-07T17:06:00Z</dcterms:created>
  <dcterms:modified xsi:type="dcterms:W3CDTF">2021-09-02T11:09:00Z</dcterms:modified>
</cp:coreProperties>
</file>