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26" w:rsidRPr="003C1F97" w:rsidRDefault="00042226" w:rsidP="00042226">
      <w:pPr>
        <w:jc w:val="center"/>
        <w:rPr>
          <w:b/>
          <w:noProof/>
          <w:szCs w:val="28"/>
        </w:rPr>
      </w:pPr>
      <w:r>
        <w:rPr>
          <w:noProof/>
        </w:rPr>
        <w:drawing>
          <wp:inline distT="0" distB="0" distL="0" distR="0">
            <wp:extent cx="428625" cy="52387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042226" w:rsidRPr="000E6FF6" w:rsidRDefault="00042226" w:rsidP="00042226">
      <w:pPr>
        <w:jc w:val="center"/>
        <w:rPr>
          <w:b/>
        </w:rPr>
      </w:pPr>
      <w:r w:rsidRPr="003C1F97">
        <w:rPr>
          <w:b/>
          <w:szCs w:val="28"/>
        </w:rPr>
        <w:t xml:space="preserve"> </w:t>
      </w:r>
      <w:r w:rsidRPr="000E6FF6">
        <w:rPr>
          <w:b/>
        </w:rPr>
        <w:t>МУНИЦИПАЛЬНОЕ УЧРЕЖДЕНИЕ</w:t>
      </w:r>
    </w:p>
    <w:p w:rsidR="00042226" w:rsidRPr="000E6FF6" w:rsidRDefault="00042226" w:rsidP="00042226">
      <w:pPr>
        <w:pStyle w:val="a3"/>
        <w:jc w:val="center"/>
        <w:rPr>
          <w:rFonts w:ascii="Times New Roman" w:hAnsi="Times New Roman"/>
          <w:b/>
          <w:sz w:val="24"/>
          <w:szCs w:val="24"/>
        </w:rPr>
      </w:pPr>
      <w:r w:rsidRPr="000E6FF6">
        <w:rPr>
          <w:rFonts w:ascii="Times New Roman" w:hAnsi="Times New Roman"/>
          <w:b/>
          <w:sz w:val="24"/>
          <w:szCs w:val="24"/>
        </w:rPr>
        <w:t>«СОВЕТ ДЕПУТАТОВ</w:t>
      </w:r>
      <w:r w:rsidRPr="000E6FF6">
        <w:rPr>
          <w:rFonts w:ascii="Times New Roman" w:hAnsi="Times New Roman"/>
          <w:b/>
          <w:sz w:val="24"/>
          <w:szCs w:val="24"/>
        </w:rPr>
        <w:br/>
        <w:t>МУНИЦИПАЛЬНОГО ОБРАЗОВАНИЯ</w:t>
      </w:r>
    </w:p>
    <w:p w:rsidR="00042226" w:rsidRPr="000E6FF6" w:rsidRDefault="00042226" w:rsidP="00042226">
      <w:pPr>
        <w:pStyle w:val="a3"/>
        <w:jc w:val="center"/>
        <w:rPr>
          <w:rFonts w:ascii="Times New Roman" w:hAnsi="Times New Roman"/>
          <w:b/>
          <w:sz w:val="24"/>
          <w:szCs w:val="24"/>
        </w:rPr>
      </w:pPr>
      <w:r w:rsidRPr="000E6FF6">
        <w:rPr>
          <w:rFonts w:ascii="Times New Roman" w:hAnsi="Times New Roman"/>
          <w:b/>
          <w:sz w:val="24"/>
          <w:szCs w:val="24"/>
        </w:rPr>
        <w:t>ПЧЕВСКОЕ СЕЛЬСКОЕ ПОСЕЛЕНИЕ»</w:t>
      </w:r>
    </w:p>
    <w:p w:rsidR="00042226" w:rsidRPr="000E6FF6" w:rsidRDefault="00042226" w:rsidP="00042226">
      <w:pPr>
        <w:pStyle w:val="a3"/>
        <w:jc w:val="center"/>
        <w:rPr>
          <w:rFonts w:ascii="Times New Roman" w:hAnsi="Times New Roman"/>
          <w:b/>
          <w:sz w:val="24"/>
          <w:szCs w:val="24"/>
        </w:rPr>
      </w:pPr>
      <w:r w:rsidRPr="000E6FF6">
        <w:rPr>
          <w:rFonts w:ascii="Times New Roman" w:hAnsi="Times New Roman"/>
          <w:b/>
          <w:sz w:val="24"/>
          <w:szCs w:val="24"/>
        </w:rPr>
        <w:t>КИРИШСКОГО МУНИЦИПАЛЬНОГО РАЙОНА</w:t>
      </w:r>
    </w:p>
    <w:p w:rsidR="00042226" w:rsidRPr="000E6FF6" w:rsidRDefault="00042226" w:rsidP="00042226">
      <w:pPr>
        <w:pStyle w:val="a3"/>
        <w:jc w:val="center"/>
        <w:rPr>
          <w:rFonts w:ascii="Times New Roman" w:hAnsi="Times New Roman"/>
          <w:b/>
          <w:sz w:val="24"/>
          <w:szCs w:val="24"/>
        </w:rPr>
      </w:pPr>
      <w:r w:rsidRPr="000E6FF6">
        <w:rPr>
          <w:rFonts w:ascii="Times New Roman" w:hAnsi="Times New Roman"/>
          <w:b/>
          <w:sz w:val="24"/>
          <w:szCs w:val="24"/>
        </w:rPr>
        <w:t>ЛЕНИНГРАДСКОЙ ОБЛАСТИ</w:t>
      </w:r>
    </w:p>
    <w:p w:rsidR="00042226" w:rsidRPr="000E6FF6" w:rsidRDefault="00042226" w:rsidP="00042226">
      <w:pPr>
        <w:pStyle w:val="a3"/>
        <w:jc w:val="center"/>
        <w:rPr>
          <w:rFonts w:ascii="Times New Roman" w:hAnsi="Times New Roman"/>
          <w:b/>
          <w:sz w:val="24"/>
          <w:szCs w:val="24"/>
        </w:rPr>
      </w:pPr>
    </w:p>
    <w:p w:rsidR="00042226" w:rsidRPr="000E6FF6" w:rsidRDefault="00042226" w:rsidP="00042226">
      <w:pPr>
        <w:pStyle w:val="a3"/>
        <w:jc w:val="center"/>
        <w:rPr>
          <w:rFonts w:ascii="Times New Roman" w:hAnsi="Times New Roman"/>
          <w:b/>
          <w:sz w:val="24"/>
          <w:szCs w:val="24"/>
        </w:rPr>
      </w:pPr>
      <w:r w:rsidRPr="000E6FF6">
        <w:rPr>
          <w:rFonts w:ascii="Times New Roman" w:hAnsi="Times New Roman"/>
          <w:b/>
          <w:sz w:val="24"/>
          <w:szCs w:val="24"/>
        </w:rPr>
        <w:t>РЕШЕНИЕ</w:t>
      </w:r>
    </w:p>
    <w:p w:rsidR="00042226" w:rsidRDefault="00042226" w:rsidP="00042226">
      <w:pPr>
        <w:spacing w:line="20" w:lineRule="atLeast"/>
      </w:pPr>
    </w:p>
    <w:p w:rsidR="00042226" w:rsidRPr="003C1F97" w:rsidRDefault="00042226" w:rsidP="00042226">
      <w:pPr>
        <w:jc w:val="center"/>
        <w:rPr>
          <w:szCs w:val="28"/>
        </w:rPr>
      </w:pPr>
    </w:p>
    <w:p w:rsidR="00042226" w:rsidRPr="00042226" w:rsidRDefault="00042226" w:rsidP="00042226">
      <w:pPr>
        <w:rPr>
          <w:sz w:val="26"/>
          <w:szCs w:val="26"/>
        </w:rPr>
      </w:pPr>
      <w:r w:rsidRPr="00042226">
        <w:rPr>
          <w:sz w:val="26"/>
          <w:szCs w:val="26"/>
        </w:rPr>
        <w:t xml:space="preserve">от   </w:t>
      </w:r>
      <w:r w:rsidR="006B11A8">
        <w:rPr>
          <w:sz w:val="26"/>
          <w:szCs w:val="26"/>
        </w:rPr>
        <w:t xml:space="preserve">04 июня </w:t>
      </w:r>
      <w:r w:rsidRPr="00042226">
        <w:rPr>
          <w:sz w:val="26"/>
          <w:szCs w:val="26"/>
        </w:rPr>
        <w:t xml:space="preserve"> 2019 года                                                                         №  </w:t>
      </w:r>
      <w:r w:rsidR="006B11A8">
        <w:rPr>
          <w:sz w:val="26"/>
          <w:szCs w:val="26"/>
        </w:rPr>
        <w:t>55/282</w:t>
      </w:r>
    </w:p>
    <w:p w:rsidR="00042226" w:rsidRDefault="00042226" w:rsidP="00042226">
      <w:proofErr w:type="spellStart"/>
      <w:r>
        <w:t>д</w:t>
      </w:r>
      <w:proofErr w:type="gramStart"/>
      <w:r>
        <w:t>.П</w:t>
      </w:r>
      <w:proofErr w:type="gramEnd"/>
      <w:r>
        <w:t>чева</w:t>
      </w:r>
      <w:proofErr w:type="spellEnd"/>
    </w:p>
    <w:p w:rsidR="00042226" w:rsidRDefault="00042226" w:rsidP="00042226">
      <w:pPr>
        <w:autoSpaceDE w:val="0"/>
        <w:autoSpaceDN w:val="0"/>
        <w:adjustRightInd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tblGrid>
      <w:tr w:rsidR="00042226" w:rsidRPr="00A338B0" w:rsidTr="00C57C29">
        <w:trPr>
          <w:trHeight w:val="992"/>
        </w:trPr>
        <w:tc>
          <w:tcPr>
            <w:tcW w:w="4928" w:type="dxa"/>
            <w:tcBorders>
              <w:top w:val="nil"/>
              <w:left w:val="nil"/>
              <w:bottom w:val="nil"/>
              <w:right w:val="nil"/>
            </w:tcBorders>
          </w:tcPr>
          <w:p w:rsidR="00042226" w:rsidRPr="00042226" w:rsidRDefault="00042226" w:rsidP="00042226">
            <w:pPr>
              <w:widowControl w:val="0"/>
              <w:jc w:val="both"/>
              <w:rPr>
                <w:rFonts w:eastAsia="Calibri"/>
                <w:bCs/>
                <w:lang w:eastAsia="en-US"/>
              </w:rPr>
            </w:pPr>
            <w:r w:rsidRPr="00042226">
              <w:rPr>
                <w:rFonts w:eastAsia="Calibri"/>
                <w:bCs/>
                <w:lang w:eastAsia="en-US"/>
              </w:rPr>
              <w:t>Об утверждении Положения о комиссии       по урегулированию конфликта интересов лиц, замещающих муниципальные должности и должности муниципальной службы в муниципальном образовании</w:t>
            </w:r>
            <w:r>
              <w:rPr>
                <w:rFonts w:eastAsia="Calibri"/>
                <w:bCs/>
                <w:lang w:eastAsia="en-US"/>
              </w:rPr>
              <w:t xml:space="preserve"> </w:t>
            </w:r>
            <w:proofErr w:type="spellStart"/>
            <w:r>
              <w:rPr>
                <w:rFonts w:eastAsia="Calibri"/>
                <w:bCs/>
                <w:lang w:eastAsia="en-US"/>
              </w:rPr>
              <w:t>Пчевское</w:t>
            </w:r>
            <w:proofErr w:type="spellEnd"/>
            <w:r>
              <w:rPr>
                <w:rFonts w:eastAsia="Calibri"/>
                <w:bCs/>
                <w:lang w:eastAsia="en-US"/>
              </w:rPr>
              <w:t xml:space="preserve"> сельское поселение</w:t>
            </w:r>
            <w:r w:rsidRPr="00042226">
              <w:rPr>
                <w:rFonts w:eastAsia="Calibri"/>
                <w:bCs/>
                <w:lang w:eastAsia="en-US"/>
              </w:rPr>
              <w:t xml:space="preserve"> </w:t>
            </w:r>
            <w:proofErr w:type="spellStart"/>
            <w:r w:rsidRPr="00042226">
              <w:rPr>
                <w:rFonts w:eastAsia="Calibri"/>
                <w:bCs/>
                <w:lang w:eastAsia="en-US"/>
              </w:rPr>
              <w:t>Киришск</w:t>
            </w:r>
            <w:r>
              <w:rPr>
                <w:rFonts w:eastAsia="Calibri"/>
                <w:bCs/>
                <w:lang w:eastAsia="en-US"/>
              </w:rPr>
              <w:t>ого</w:t>
            </w:r>
            <w:proofErr w:type="spellEnd"/>
            <w:r w:rsidRPr="00042226">
              <w:rPr>
                <w:rFonts w:eastAsia="Calibri"/>
                <w:bCs/>
                <w:lang w:eastAsia="en-US"/>
              </w:rPr>
              <w:t xml:space="preserve"> муниципальн</w:t>
            </w:r>
            <w:r>
              <w:rPr>
                <w:rFonts w:eastAsia="Calibri"/>
                <w:bCs/>
                <w:lang w:eastAsia="en-US"/>
              </w:rPr>
              <w:t>ого</w:t>
            </w:r>
            <w:r w:rsidRPr="00042226">
              <w:rPr>
                <w:rFonts w:eastAsia="Calibri"/>
                <w:bCs/>
                <w:lang w:eastAsia="en-US"/>
              </w:rPr>
              <w:t xml:space="preserve"> район</w:t>
            </w:r>
            <w:r>
              <w:rPr>
                <w:rFonts w:eastAsia="Calibri"/>
                <w:bCs/>
                <w:lang w:eastAsia="en-US"/>
              </w:rPr>
              <w:t>а</w:t>
            </w:r>
            <w:r w:rsidRPr="00042226">
              <w:rPr>
                <w:rFonts w:eastAsia="Calibri"/>
                <w:bCs/>
                <w:lang w:eastAsia="en-US"/>
              </w:rPr>
              <w:t xml:space="preserve"> Ленинградской области и утверждении состава комиссии</w:t>
            </w:r>
          </w:p>
        </w:tc>
      </w:tr>
    </w:tbl>
    <w:p w:rsidR="00042226" w:rsidRDefault="00042226" w:rsidP="00042226">
      <w:pPr>
        <w:widowControl w:val="0"/>
        <w:autoSpaceDE w:val="0"/>
        <w:autoSpaceDN w:val="0"/>
        <w:adjustRightInd w:val="0"/>
        <w:jc w:val="both"/>
        <w:rPr>
          <w:rFonts w:eastAsia="Calibri"/>
          <w:lang w:eastAsia="en-US"/>
        </w:rPr>
      </w:pPr>
    </w:p>
    <w:p w:rsidR="00042226" w:rsidRPr="00042226" w:rsidRDefault="00042226" w:rsidP="00042226">
      <w:pPr>
        <w:widowControl w:val="0"/>
        <w:tabs>
          <w:tab w:val="left" w:pos="993"/>
          <w:tab w:val="left" w:pos="1134"/>
        </w:tabs>
        <w:ind w:firstLine="709"/>
        <w:jc w:val="both"/>
        <w:rPr>
          <w:bCs/>
          <w:color w:val="000000"/>
          <w:sz w:val="26"/>
          <w:szCs w:val="26"/>
        </w:rPr>
      </w:pPr>
      <w:proofErr w:type="gramStart"/>
      <w:r w:rsidRPr="00042226">
        <w:rPr>
          <w:sz w:val="26"/>
          <w:szCs w:val="26"/>
        </w:rPr>
        <w:t>В соответствии с Федеральными законами от 6 октября 2003 года № 131-ФЗ                     «Об общих принципах организации местного самоупр</w:t>
      </w:r>
      <w:r>
        <w:rPr>
          <w:sz w:val="26"/>
          <w:szCs w:val="26"/>
        </w:rPr>
        <w:t>авления в Российской Федерации»,</w:t>
      </w:r>
      <w:r w:rsidRPr="00042226">
        <w:rPr>
          <w:sz w:val="26"/>
          <w:szCs w:val="26"/>
        </w:rPr>
        <w:t xml:space="preserve">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r>
        <w:rPr>
          <w:sz w:val="26"/>
          <w:szCs w:val="26"/>
        </w:rPr>
        <w:t>,</w:t>
      </w:r>
      <w:r w:rsidRPr="00042226">
        <w:rPr>
          <w:sz w:val="26"/>
          <w:szCs w:val="26"/>
        </w:rPr>
        <w:t xml:space="preserve"> с</w:t>
      </w:r>
      <w:r w:rsidRPr="00042226">
        <w:rPr>
          <w:bCs/>
          <w:color w:val="000000"/>
          <w:sz w:val="26"/>
          <w:szCs w:val="26"/>
        </w:rPr>
        <w:t>овет депутатов</w:t>
      </w:r>
      <w:proofErr w:type="gramEnd"/>
      <w:r w:rsidRPr="00042226">
        <w:rPr>
          <w:bCs/>
          <w:color w:val="000000"/>
          <w:sz w:val="26"/>
          <w:szCs w:val="26"/>
        </w:rPr>
        <w:t xml:space="preserve"> муниципального образования </w:t>
      </w:r>
      <w:proofErr w:type="spellStart"/>
      <w:r>
        <w:rPr>
          <w:bCs/>
          <w:color w:val="000000"/>
          <w:sz w:val="26"/>
          <w:szCs w:val="26"/>
        </w:rPr>
        <w:t>Пчевское</w:t>
      </w:r>
      <w:proofErr w:type="spellEnd"/>
      <w:r>
        <w:rPr>
          <w:bCs/>
          <w:color w:val="000000"/>
          <w:sz w:val="26"/>
          <w:szCs w:val="26"/>
        </w:rPr>
        <w:t xml:space="preserve"> сельское поселение </w:t>
      </w:r>
      <w:proofErr w:type="spellStart"/>
      <w:r w:rsidRPr="00042226">
        <w:rPr>
          <w:bCs/>
          <w:color w:val="000000"/>
          <w:sz w:val="26"/>
          <w:szCs w:val="26"/>
        </w:rPr>
        <w:t>Киришск</w:t>
      </w:r>
      <w:r>
        <w:rPr>
          <w:bCs/>
          <w:color w:val="000000"/>
          <w:sz w:val="26"/>
          <w:szCs w:val="26"/>
        </w:rPr>
        <w:t>ого</w:t>
      </w:r>
      <w:proofErr w:type="spellEnd"/>
      <w:r w:rsidRPr="00042226">
        <w:rPr>
          <w:bCs/>
          <w:color w:val="000000"/>
          <w:sz w:val="26"/>
          <w:szCs w:val="26"/>
        </w:rPr>
        <w:t xml:space="preserve"> муниципальн</w:t>
      </w:r>
      <w:r>
        <w:rPr>
          <w:bCs/>
          <w:color w:val="000000"/>
          <w:sz w:val="26"/>
          <w:szCs w:val="26"/>
        </w:rPr>
        <w:t>ого</w:t>
      </w:r>
      <w:r w:rsidRPr="00042226">
        <w:rPr>
          <w:bCs/>
          <w:color w:val="000000"/>
          <w:sz w:val="26"/>
          <w:szCs w:val="26"/>
        </w:rPr>
        <w:t xml:space="preserve"> район</w:t>
      </w:r>
      <w:r>
        <w:rPr>
          <w:bCs/>
          <w:color w:val="000000"/>
          <w:sz w:val="26"/>
          <w:szCs w:val="26"/>
        </w:rPr>
        <w:t>а</w:t>
      </w:r>
      <w:r w:rsidRPr="00042226">
        <w:rPr>
          <w:bCs/>
          <w:color w:val="000000"/>
          <w:sz w:val="26"/>
          <w:szCs w:val="26"/>
        </w:rPr>
        <w:t xml:space="preserve"> Ленинградской области </w:t>
      </w:r>
    </w:p>
    <w:p w:rsidR="00042226" w:rsidRPr="00042226" w:rsidRDefault="00042226" w:rsidP="00042226">
      <w:pPr>
        <w:widowControl w:val="0"/>
        <w:tabs>
          <w:tab w:val="left" w:pos="993"/>
          <w:tab w:val="left" w:pos="1134"/>
        </w:tabs>
        <w:ind w:firstLine="709"/>
        <w:jc w:val="both"/>
        <w:rPr>
          <w:bCs/>
          <w:spacing w:val="10"/>
          <w:sz w:val="26"/>
          <w:szCs w:val="26"/>
        </w:rPr>
      </w:pPr>
      <w:r w:rsidRPr="00042226">
        <w:rPr>
          <w:b/>
          <w:bCs/>
          <w:spacing w:val="6"/>
          <w:sz w:val="26"/>
          <w:szCs w:val="26"/>
        </w:rPr>
        <w:t>РЕШИЛ</w:t>
      </w:r>
      <w:r w:rsidRPr="00042226">
        <w:rPr>
          <w:bCs/>
          <w:spacing w:val="10"/>
          <w:sz w:val="26"/>
          <w:szCs w:val="26"/>
        </w:rPr>
        <w:t>:</w:t>
      </w:r>
    </w:p>
    <w:p w:rsidR="00042226" w:rsidRPr="00042226" w:rsidRDefault="00042226" w:rsidP="00042226">
      <w:pPr>
        <w:widowControl w:val="0"/>
        <w:tabs>
          <w:tab w:val="left" w:pos="993"/>
          <w:tab w:val="left" w:pos="1134"/>
        </w:tabs>
        <w:ind w:firstLine="709"/>
        <w:jc w:val="both"/>
        <w:rPr>
          <w:bCs/>
          <w:color w:val="000000"/>
          <w:sz w:val="26"/>
          <w:szCs w:val="26"/>
        </w:rPr>
      </w:pPr>
      <w:r w:rsidRPr="00042226">
        <w:rPr>
          <w:bCs/>
          <w:color w:val="000000"/>
          <w:sz w:val="26"/>
          <w:szCs w:val="26"/>
        </w:rPr>
        <w:t>1.</w:t>
      </w:r>
      <w:r w:rsidRPr="00042226">
        <w:rPr>
          <w:bCs/>
          <w:color w:val="000000"/>
          <w:sz w:val="26"/>
          <w:szCs w:val="26"/>
        </w:rPr>
        <w:tab/>
        <w:t xml:space="preserve">Утвердить </w:t>
      </w:r>
      <w:hyperlink w:anchor="P27" w:history="1">
        <w:r w:rsidRPr="00042226">
          <w:rPr>
            <w:bCs/>
            <w:sz w:val="26"/>
            <w:szCs w:val="26"/>
          </w:rPr>
          <w:t>Положение</w:t>
        </w:r>
      </w:hyperlink>
      <w:r w:rsidRPr="00042226">
        <w:rPr>
          <w:bCs/>
          <w:sz w:val="26"/>
          <w:szCs w:val="26"/>
        </w:rPr>
        <w:t xml:space="preserve"> </w:t>
      </w:r>
      <w:r w:rsidRPr="00042226">
        <w:rPr>
          <w:sz w:val="26"/>
          <w:szCs w:val="26"/>
        </w:rPr>
        <w:t>о</w:t>
      </w:r>
      <w:r w:rsidRPr="00042226">
        <w:rPr>
          <w:color w:val="000000"/>
          <w:sz w:val="26"/>
          <w:szCs w:val="26"/>
        </w:rPr>
        <w:t xml:space="preserve"> комиссии по урегулированию конфликта интересов лиц, замещающих муниципальные должности</w:t>
      </w:r>
      <w:r w:rsidRPr="00042226">
        <w:rPr>
          <w:bCs/>
          <w:color w:val="000000"/>
          <w:sz w:val="26"/>
          <w:szCs w:val="26"/>
        </w:rPr>
        <w:t xml:space="preserve">, должности муниципальной службы  в муниципальном образовании </w:t>
      </w:r>
      <w:proofErr w:type="spellStart"/>
      <w:r>
        <w:rPr>
          <w:bCs/>
          <w:color w:val="000000"/>
          <w:sz w:val="26"/>
          <w:szCs w:val="26"/>
        </w:rPr>
        <w:t>Пчевское</w:t>
      </w:r>
      <w:proofErr w:type="spellEnd"/>
      <w:r>
        <w:rPr>
          <w:bCs/>
          <w:color w:val="000000"/>
          <w:sz w:val="26"/>
          <w:szCs w:val="26"/>
        </w:rPr>
        <w:t xml:space="preserve"> сельское поселение </w:t>
      </w:r>
      <w:proofErr w:type="spellStart"/>
      <w:r w:rsidRPr="00042226">
        <w:rPr>
          <w:bCs/>
          <w:color w:val="000000"/>
          <w:sz w:val="26"/>
          <w:szCs w:val="26"/>
        </w:rPr>
        <w:t>Киришск</w:t>
      </w:r>
      <w:r>
        <w:rPr>
          <w:bCs/>
          <w:color w:val="000000"/>
          <w:sz w:val="26"/>
          <w:szCs w:val="26"/>
        </w:rPr>
        <w:t>ого</w:t>
      </w:r>
      <w:proofErr w:type="spellEnd"/>
      <w:r w:rsidRPr="00042226">
        <w:rPr>
          <w:bCs/>
          <w:color w:val="000000"/>
          <w:sz w:val="26"/>
          <w:szCs w:val="26"/>
        </w:rPr>
        <w:t xml:space="preserve"> муниципальн</w:t>
      </w:r>
      <w:r>
        <w:rPr>
          <w:bCs/>
          <w:color w:val="000000"/>
          <w:sz w:val="26"/>
          <w:szCs w:val="26"/>
        </w:rPr>
        <w:t>ого</w:t>
      </w:r>
      <w:r w:rsidRPr="00042226">
        <w:rPr>
          <w:bCs/>
          <w:color w:val="000000"/>
          <w:sz w:val="26"/>
          <w:szCs w:val="26"/>
        </w:rPr>
        <w:t xml:space="preserve"> район</w:t>
      </w:r>
      <w:r>
        <w:rPr>
          <w:bCs/>
          <w:color w:val="000000"/>
          <w:sz w:val="26"/>
          <w:szCs w:val="26"/>
        </w:rPr>
        <w:t>а</w:t>
      </w:r>
      <w:r w:rsidRPr="00042226">
        <w:rPr>
          <w:bCs/>
          <w:color w:val="000000"/>
          <w:sz w:val="26"/>
          <w:szCs w:val="26"/>
        </w:rPr>
        <w:t xml:space="preserve"> Ленинградской области, согласно приложению № 1.</w:t>
      </w:r>
    </w:p>
    <w:p w:rsidR="00042226" w:rsidRPr="00042226" w:rsidRDefault="00042226" w:rsidP="00042226">
      <w:pPr>
        <w:widowControl w:val="0"/>
        <w:tabs>
          <w:tab w:val="left" w:pos="993"/>
          <w:tab w:val="left" w:pos="1134"/>
        </w:tabs>
        <w:ind w:firstLine="709"/>
        <w:jc w:val="both"/>
        <w:rPr>
          <w:bCs/>
          <w:color w:val="000000"/>
          <w:sz w:val="26"/>
          <w:szCs w:val="26"/>
        </w:rPr>
      </w:pPr>
      <w:r w:rsidRPr="00042226">
        <w:rPr>
          <w:bCs/>
          <w:color w:val="000000"/>
          <w:sz w:val="26"/>
          <w:szCs w:val="26"/>
        </w:rPr>
        <w:t>2.</w:t>
      </w:r>
      <w:r w:rsidRPr="00042226">
        <w:rPr>
          <w:bCs/>
          <w:color w:val="000000"/>
          <w:sz w:val="26"/>
          <w:szCs w:val="26"/>
        </w:rPr>
        <w:tab/>
        <w:t>Утвердить состав комиссии</w:t>
      </w:r>
      <w:r w:rsidRPr="00042226">
        <w:rPr>
          <w:color w:val="000000"/>
          <w:sz w:val="26"/>
          <w:szCs w:val="26"/>
        </w:rPr>
        <w:t xml:space="preserve"> по урегулированию конфликта интересов лиц, замещающих муниципальные должности, должности муниципальной службы</w:t>
      </w:r>
      <w:r w:rsidRPr="00042226">
        <w:rPr>
          <w:bCs/>
          <w:color w:val="000000"/>
          <w:sz w:val="26"/>
          <w:szCs w:val="26"/>
        </w:rPr>
        <w:t xml:space="preserve">                                   в муниципальном образовании </w:t>
      </w:r>
      <w:proofErr w:type="spellStart"/>
      <w:r>
        <w:rPr>
          <w:bCs/>
          <w:color w:val="000000"/>
          <w:sz w:val="26"/>
          <w:szCs w:val="26"/>
        </w:rPr>
        <w:t>Пчевское</w:t>
      </w:r>
      <w:proofErr w:type="spellEnd"/>
      <w:r>
        <w:rPr>
          <w:bCs/>
          <w:color w:val="000000"/>
          <w:sz w:val="26"/>
          <w:szCs w:val="26"/>
        </w:rPr>
        <w:t xml:space="preserve"> сельское поселение </w:t>
      </w:r>
      <w:proofErr w:type="spellStart"/>
      <w:r w:rsidRPr="00042226">
        <w:rPr>
          <w:bCs/>
          <w:color w:val="000000"/>
          <w:sz w:val="26"/>
          <w:szCs w:val="26"/>
        </w:rPr>
        <w:t>Киришск</w:t>
      </w:r>
      <w:r>
        <w:rPr>
          <w:bCs/>
          <w:color w:val="000000"/>
          <w:sz w:val="26"/>
          <w:szCs w:val="26"/>
        </w:rPr>
        <w:t>ого</w:t>
      </w:r>
      <w:proofErr w:type="spellEnd"/>
      <w:r w:rsidRPr="00042226">
        <w:rPr>
          <w:bCs/>
          <w:color w:val="000000"/>
          <w:sz w:val="26"/>
          <w:szCs w:val="26"/>
        </w:rPr>
        <w:t xml:space="preserve"> муниципальн</w:t>
      </w:r>
      <w:r>
        <w:rPr>
          <w:bCs/>
          <w:color w:val="000000"/>
          <w:sz w:val="26"/>
          <w:szCs w:val="26"/>
        </w:rPr>
        <w:t>ого</w:t>
      </w:r>
      <w:r w:rsidRPr="00042226">
        <w:rPr>
          <w:bCs/>
          <w:color w:val="000000"/>
          <w:sz w:val="26"/>
          <w:szCs w:val="26"/>
        </w:rPr>
        <w:t xml:space="preserve"> район</w:t>
      </w:r>
      <w:r>
        <w:rPr>
          <w:bCs/>
          <w:color w:val="000000"/>
          <w:sz w:val="26"/>
          <w:szCs w:val="26"/>
        </w:rPr>
        <w:t>а</w:t>
      </w:r>
      <w:r w:rsidRPr="00042226">
        <w:rPr>
          <w:bCs/>
          <w:color w:val="000000"/>
          <w:sz w:val="26"/>
          <w:szCs w:val="26"/>
        </w:rPr>
        <w:t xml:space="preserve"> Ленинградской области, согласно приложению № 2.</w:t>
      </w:r>
    </w:p>
    <w:p w:rsidR="00042226" w:rsidRPr="00042226" w:rsidRDefault="00042226" w:rsidP="00042226">
      <w:pPr>
        <w:widowControl w:val="0"/>
        <w:tabs>
          <w:tab w:val="left" w:pos="993"/>
          <w:tab w:val="left" w:pos="1134"/>
        </w:tabs>
        <w:ind w:firstLine="709"/>
        <w:jc w:val="both"/>
        <w:rPr>
          <w:rFonts w:eastAsia="Calibri"/>
          <w:sz w:val="26"/>
          <w:szCs w:val="26"/>
          <w:lang w:eastAsia="en-US"/>
        </w:rPr>
      </w:pPr>
      <w:r w:rsidRPr="00042226">
        <w:rPr>
          <w:bCs/>
          <w:color w:val="000000"/>
          <w:sz w:val="26"/>
          <w:szCs w:val="26"/>
        </w:rPr>
        <w:t>3.</w:t>
      </w:r>
      <w:r w:rsidRPr="00042226">
        <w:rPr>
          <w:bCs/>
          <w:color w:val="000000"/>
          <w:sz w:val="26"/>
          <w:szCs w:val="26"/>
        </w:rPr>
        <w:tab/>
        <w:t>О</w:t>
      </w:r>
      <w:r w:rsidRPr="00042226">
        <w:rPr>
          <w:rFonts w:eastAsia="Calibri"/>
          <w:sz w:val="26"/>
          <w:szCs w:val="26"/>
          <w:lang w:eastAsia="en-US"/>
        </w:rPr>
        <w:t>публиковать настоящее решение в газете</w:t>
      </w:r>
      <w:r>
        <w:rPr>
          <w:rFonts w:eastAsia="Calibri"/>
          <w:sz w:val="26"/>
          <w:szCs w:val="26"/>
          <w:lang w:eastAsia="en-US"/>
        </w:rPr>
        <w:t xml:space="preserve"> «</w:t>
      </w:r>
      <w:proofErr w:type="spellStart"/>
      <w:r>
        <w:rPr>
          <w:rFonts w:eastAsia="Calibri"/>
          <w:sz w:val="26"/>
          <w:szCs w:val="26"/>
          <w:lang w:eastAsia="en-US"/>
        </w:rPr>
        <w:t>Пчевский</w:t>
      </w:r>
      <w:proofErr w:type="spellEnd"/>
      <w:r>
        <w:rPr>
          <w:rFonts w:eastAsia="Calibri"/>
          <w:sz w:val="26"/>
          <w:szCs w:val="26"/>
          <w:lang w:eastAsia="en-US"/>
        </w:rPr>
        <w:t xml:space="preserve"> вестник» и разместить</w:t>
      </w:r>
      <w:r w:rsidRPr="00042226">
        <w:rPr>
          <w:rFonts w:eastAsia="Calibri"/>
          <w:sz w:val="26"/>
          <w:szCs w:val="26"/>
          <w:lang w:eastAsia="en-US"/>
        </w:rPr>
        <w:t xml:space="preserve"> на официальном сайте </w:t>
      </w:r>
      <w:r w:rsidRPr="00042226">
        <w:rPr>
          <w:bCs/>
          <w:color w:val="000000"/>
          <w:sz w:val="26"/>
          <w:szCs w:val="26"/>
        </w:rPr>
        <w:t xml:space="preserve">муниципального образования </w:t>
      </w:r>
      <w:proofErr w:type="spellStart"/>
      <w:r>
        <w:rPr>
          <w:bCs/>
          <w:color w:val="000000"/>
          <w:sz w:val="26"/>
          <w:szCs w:val="26"/>
        </w:rPr>
        <w:t>Пчевское</w:t>
      </w:r>
      <w:proofErr w:type="spellEnd"/>
      <w:r>
        <w:rPr>
          <w:bCs/>
          <w:color w:val="000000"/>
          <w:sz w:val="26"/>
          <w:szCs w:val="26"/>
        </w:rPr>
        <w:t xml:space="preserve"> сельское поселение </w:t>
      </w:r>
      <w:proofErr w:type="spellStart"/>
      <w:r w:rsidRPr="00042226">
        <w:rPr>
          <w:bCs/>
          <w:color w:val="000000"/>
          <w:sz w:val="26"/>
          <w:szCs w:val="26"/>
        </w:rPr>
        <w:t>Киришск</w:t>
      </w:r>
      <w:r>
        <w:rPr>
          <w:bCs/>
          <w:color w:val="000000"/>
          <w:sz w:val="26"/>
          <w:szCs w:val="26"/>
        </w:rPr>
        <w:t>ого</w:t>
      </w:r>
      <w:proofErr w:type="spellEnd"/>
      <w:r w:rsidRPr="00042226">
        <w:rPr>
          <w:bCs/>
          <w:color w:val="000000"/>
          <w:sz w:val="26"/>
          <w:szCs w:val="26"/>
        </w:rPr>
        <w:t xml:space="preserve"> муниципальн</w:t>
      </w:r>
      <w:r>
        <w:rPr>
          <w:bCs/>
          <w:color w:val="000000"/>
          <w:sz w:val="26"/>
          <w:szCs w:val="26"/>
        </w:rPr>
        <w:t>ого</w:t>
      </w:r>
      <w:r w:rsidRPr="00042226">
        <w:rPr>
          <w:bCs/>
          <w:color w:val="000000"/>
          <w:sz w:val="26"/>
          <w:szCs w:val="26"/>
        </w:rPr>
        <w:t xml:space="preserve"> район</w:t>
      </w:r>
      <w:r>
        <w:rPr>
          <w:bCs/>
          <w:color w:val="000000"/>
          <w:sz w:val="26"/>
          <w:szCs w:val="26"/>
        </w:rPr>
        <w:t>а</w:t>
      </w:r>
      <w:r w:rsidRPr="00042226">
        <w:rPr>
          <w:bCs/>
          <w:color w:val="000000"/>
          <w:sz w:val="26"/>
          <w:szCs w:val="26"/>
        </w:rPr>
        <w:t xml:space="preserve"> Ленинградской области</w:t>
      </w:r>
      <w:r w:rsidRPr="00042226">
        <w:rPr>
          <w:rFonts w:eastAsia="Calibri"/>
          <w:sz w:val="26"/>
          <w:szCs w:val="26"/>
          <w:lang w:eastAsia="en-US"/>
        </w:rPr>
        <w:t>.</w:t>
      </w:r>
    </w:p>
    <w:p w:rsidR="00042226" w:rsidRPr="00042226" w:rsidRDefault="00042226" w:rsidP="00042226">
      <w:pPr>
        <w:widowControl w:val="0"/>
        <w:tabs>
          <w:tab w:val="left" w:pos="993"/>
          <w:tab w:val="left" w:pos="1134"/>
        </w:tabs>
        <w:ind w:firstLine="709"/>
        <w:jc w:val="both"/>
        <w:rPr>
          <w:bCs/>
          <w:color w:val="000000"/>
          <w:sz w:val="26"/>
          <w:szCs w:val="26"/>
        </w:rPr>
      </w:pPr>
      <w:r w:rsidRPr="00042226">
        <w:rPr>
          <w:bCs/>
          <w:color w:val="000000"/>
          <w:sz w:val="26"/>
          <w:szCs w:val="26"/>
        </w:rPr>
        <w:t>4.</w:t>
      </w:r>
      <w:r w:rsidRPr="00042226">
        <w:rPr>
          <w:bCs/>
          <w:color w:val="000000"/>
          <w:sz w:val="26"/>
          <w:szCs w:val="26"/>
        </w:rPr>
        <w:tab/>
        <w:t xml:space="preserve">Решение вступает в силу после </w:t>
      </w:r>
      <w:r w:rsidRPr="00042226">
        <w:rPr>
          <w:rFonts w:eastAsia="Calibri"/>
          <w:sz w:val="26"/>
          <w:szCs w:val="26"/>
          <w:lang w:eastAsia="en-US"/>
        </w:rPr>
        <w:t>его официального опубликования</w:t>
      </w:r>
      <w:r w:rsidRPr="00042226">
        <w:rPr>
          <w:bCs/>
          <w:color w:val="000000"/>
          <w:sz w:val="26"/>
          <w:szCs w:val="26"/>
        </w:rPr>
        <w:t>.</w:t>
      </w:r>
    </w:p>
    <w:p w:rsidR="00042226" w:rsidRPr="00042226" w:rsidRDefault="00042226" w:rsidP="00042226">
      <w:pPr>
        <w:pStyle w:val="2"/>
        <w:spacing w:line="276" w:lineRule="auto"/>
        <w:rPr>
          <w:sz w:val="26"/>
          <w:szCs w:val="26"/>
        </w:rPr>
      </w:pPr>
    </w:p>
    <w:p w:rsidR="00042226" w:rsidRPr="00042226" w:rsidRDefault="00042226" w:rsidP="00042226">
      <w:pPr>
        <w:autoSpaceDE w:val="0"/>
        <w:autoSpaceDN w:val="0"/>
        <w:adjustRightInd w:val="0"/>
        <w:rPr>
          <w:sz w:val="26"/>
          <w:szCs w:val="26"/>
        </w:rPr>
      </w:pPr>
    </w:p>
    <w:p w:rsidR="00042226" w:rsidRPr="00042226" w:rsidRDefault="00042226" w:rsidP="00042226">
      <w:pPr>
        <w:pStyle w:val="a5"/>
        <w:ind w:left="0"/>
        <w:rPr>
          <w:rFonts w:ascii="Times New Roman" w:hAnsi="Times New Roman"/>
          <w:sz w:val="26"/>
          <w:szCs w:val="26"/>
        </w:rPr>
      </w:pPr>
      <w:r w:rsidRPr="00042226">
        <w:rPr>
          <w:rFonts w:ascii="Times New Roman" w:hAnsi="Times New Roman"/>
          <w:sz w:val="26"/>
          <w:szCs w:val="26"/>
        </w:rPr>
        <w:t xml:space="preserve">Глава муниципального образования </w:t>
      </w:r>
    </w:p>
    <w:p w:rsidR="00042226" w:rsidRPr="00042226" w:rsidRDefault="00042226" w:rsidP="00042226">
      <w:pPr>
        <w:pStyle w:val="a5"/>
        <w:ind w:left="0"/>
        <w:rPr>
          <w:rFonts w:ascii="Times New Roman" w:hAnsi="Times New Roman"/>
          <w:sz w:val="26"/>
          <w:szCs w:val="26"/>
        </w:rPr>
      </w:pPr>
      <w:proofErr w:type="spellStart"/>
      <w:r w:rsidRPr="00042226">
        <w:rPr>
          <w:rFonts w:ascii="Times New Roman" w:hAnsi="Times New Roman"/>
          <w:sz w:val="26"/>
          <w:szCs w:val="26"/>
        </w:rPr>
        <w:t>Пчевское</w:t>
      </w:r>
      <w:proofErr w:type="spellEnd"/>
      <w:r w:rsidRPr="00042226">
        <w:rPr>
          <w:rFonts w:ascii="Times New Roman" w:hAnsi="Times New Roman"/>
          <w:sz w:val="26"/>
          <w:szCs w:val="26"/>
        </w:rPr>
        <w:t xml:space="preserve"> сельское поселение</w:t>
      </w:r>
      <w:r w:rsidRPr="00042226">
        <w:rPr>
          <w:rFonts w:ascii="Times New Roman" w:hAnsi="Times New Roman"/>
          <w:sz w:val="26"/>
          <w:szCs w:val="26"/>
        </w:rPr>
        <w:tab/>
      </w:r>
      <w:r w:rsidRPr="00042226">
        <w:rPr>
          <w:rFonts w:ascii="Times New Roman" w:hAnsi="Times New Roman"/>
          <w:sz w:val="26"/>
          <w:szCs w:val="26"/>
        </w:rPr>
        <w:tab/>
      </w:r>
      <w:r w:rsidRPr="00042226">
        <w:rPr>
          <w:rFonts w:ascii="Times New Roman" w:hAnsi="Times New Roman"/>
          <w:sz w:val="26"/>
          <w:szCs w:val="26"/>
        </w:rPr>
        <w:tab/>
      </w:r>
      <w:r w:rsidRPr="00042226">
        <w:rPr>
          <w:rFonts w:ascii="Times New Roman" w:hAnsi="Times New Roman"/>
          <w:sz w:val="26"/>
          <w:szCs w:val="26"/>
        </w:rPr>
        <w:tab/>
      </w:r>
      <w:r w:rsidRPr="00042226">
        <w:rPr>
          <w:rFonts w:ascii="Times New Roman" w:hAnsi="Times New Roman"/>
          <w:sz w:val="26"/>
          <w:szCs w:val="26"/>
        </w:rPr>
        <w:tab/>
      </w:r>
      <w:r w:rsidRPr="00042226">
        <w:rPr>
          <w:rFonts w:ascii="Times New Roman" w:hAnsi="Times New Roman"/>
          <w:sz w:val="26"/>
          <w:szCs w:val="26"/>
        </w:rPr>
        <w:tab/>
        <w:t>Е.М. Платонов</w:t>
      </w:r>
    </w:p>
    <w:p w:rsidR="00042226" w:rsidRPr="004B607C" w:rsidRDefault="00042226" w:rsidP="00042226">
      <w:pPr>
        <w:pStyle w:val="a5"/>
        <w:ind w:left="0"/>
        <w:rPr>
          <w:rFonts w:ascii="Times New Roman" w:hAnsi="Times New Roman"/>
          <w:sz w:val="28"/>
          <w:szCs w:val="28"/>
        </w:rPr>
      </w:pPr>
      <w:r>
        <w:rPr>
          <w:rFonts w:ascii="Times New Roman" w:hAnsi="Times New Roman"/>
          <w:sz w:val="28"/>
          <w:szCs w:val="28"/>
        </w:rPr>
        <w:t xml:space="preserve"> </w:t>
      </w:r>
      <w:r w:rsidRPr="004B607C">
        <w:rPr>
          <w:rFonts w:ascii="Times New Roman" w:hAnsi="Times New Roman"/>
          <w:sz w:val="28"/>
          <w:szCs w:val="28"/>
        </w:rPr>
        <w:t xml:space="preserve">                                           </w:t>
      </w:r>
    </w:p>
    <w:p w:rsidR="00BC759B" w:rsidRPr="00093EF0" w:rsidRDefault="00BC759B" w:rsidP="00BC759B">
      <w:pPr>
        <w:jc w:val="right"/>
        <w:rPr>
          <w:bCs/>
        </w:rPr>
      </w:pPr>
      <w:r w:rsidRPr="00093EF0">
        <w:rPr>
          <w:bCs/>
        </w:rPr>
        <w:lastRenderedPageBreak/>
        <w:t>УТВЕРЖДЕНО</w:t>
      </w:r>
    </w:p>
    <w:p w:rsidR="00BC759B" w:rsidRPr="00093EF0" w:rsidRDefault="00BC759B" w:rsidP="00BC759B">
      <w:pPr>
        <w:jc w:val="right"/>
        <w:rPr>
          <w:bCs/>
        </w:rPr>
      </w:pPr>
      <w:r w:rsidRPr="00093EF0">
        <w:rPr>
          <w:bCs/>
        </w:rPr>
        <w:t>решением совета депутатов</w:t>
      </w:r>
    </w:p>
    <w:p w:rsidR="002A7E83" w:rsidRDefault="002A7E83" w:rsidP="00BC759B">
      <w:pPr>
        <w:jc w:val="right"/>
        <w:rPr>
          <w:bCs/>
        </w:rPr>
      </w:pPr>
      <w:r w:rsidRPr="002A7E83">
        <w:rPr>
          <w:bCs/>
        </w:rPr>
        <w:t xml:space="preserve">муниципального образования </w:t>
      </w:r>
    </w:p>
    <w:p w:rsidR="002A7E83" w:rsidRDefault="002A7E83" w:rsidP="00BC759B">
      <w:pPr>
        <w:jc w:val="right"/>
        <w:rPr>
          <w:bCs/>
        </w:rPr>
      </w:pPr>
      <w:proofErr w:type="spellStart"/>
      <w:r w:rsidRPr="002A7E83">
        <w:rPr>
          <w:bCs/>
        </w:rPr>
        <w:t>Пчевское</w:t>
      </w:r>
      <w:proofErr w:type="spellEnd"/>
      <w:r w:rsidRPr="002A7E83">
        <w:rPr>
          <w:bCs/>
        </w:rPr>
        <w:t xml:space="preserve"> сельское поселение </w:t>
      </w:r>
    </w:p>
    <w:p w:rsidR="002A7E83" w:rsidRDefault="002A7E83" w:rsidP="00BC759B">
      <w:pPr>
        <w:jc w:val="right"/>
        <w:rPr>
          <w:bCs/>
        </w:rPr>
      </w:pPr>
      <w:proofErr w:type="spellStart"/>
      <w:r w:rsidRPr="002A7E83">
        <w:rPr>
          <w:bCs/>
        </w:rPr>
        <w:t>Киришского</w:t>
      </w:r>
      <w:proofErr w:type="spellEnd"/>
      <w:r w:rsidRPr="002A7E83">
        <w:rPr>
          <w:bCs/>
        </w:rPr>
        <w:t xml:space="preserve"> муниципального района</w:t>
      </w:r>
    </w:p>
    <w:p w:rsidR="002A7E83" w:rsidRDefault="002A7E83" w:rsidP="00BC759B">
      <w:pPr>
        <w:jc w:val="right"/>
        <w:rPr>
          <w:bCs/>
        </w:rPr>
      </w:pPr>
      <w:r w:rsidRPr="002A7E83">
        <w:rPr>
          <w:bCs/>
        </w:rPr>
        <w:t xml:space="preserve"> Ленинградской области </w:t>
      </w:r>
    </w:p>
    <w:p w:rsidR="00BC759B" w:rsidRDefault="00BC759B" w:rsidP="00BC759B">
      <w:pPr>
        <w:jc w:val="right"/>
        <w:rPr>
          <w:bCs/>
        </w:rPr>
      </w:pPr>
      <w:r>
        <w:rPr>
          <w:bCs/>
        </w:rPr>
        <w:t xml:space="preserve">от </w:t>
      </w:r>
      <w:r w:rsidR="006B11A8">
        <w:rPr>
          <w:bCs/>
        </w:rPr>
        <w:t xml:space="preserve"> 04.06.2019 </w:t>
      </w:r>
      <w:r>
        <w:rPr>
          <w:bCs/>
        </w:rPr>
        <w:t xml:space="preserve">№ </w:t>
      </w:r>
      <w:r w:rsidR="006B11A8">
        <w:rPr>
          <w:bCs/>
        </w:rPr>
        <w:t>55/282</w:t>
      </w:r>
    </w:p>
    <w:p w:rsidR="00BC759B" w:rsidRDefault="00BC759B" w:rsidP="00BC759B">
      <w:pPr>
        <w:jc w:val="right"/>
        <w:rPr>
          <w:bCs/>
        </w:rPr>
      </w:pPr>
    </w:p>
    <w:p w:rsidR="00BC759B" w:rsidRPr="00D55189" w:rsidRDefault="00BC759B" w:rsidP="00BC759B">
      <w:pPr>
        <w:jc w:val="right"/>
        <w:rPr>
          <w:bCs/>
        </w:rPr>
      </w:pPr>
      <w:r>
        <w:rPr>
          <w:bCs/>
        </w:rPr>
        <w:t>(Приложение № 1)</w:t>
      </w:r>
    </w:p>
    <w:p w:rsidR="00BC759B" w:rsidRDefault="00BC759B" w:rsidP="00BC759B">
      <w:pPr>
        <w:widowControl w:val="0"/>
        <w:tabs>
          <w:tab w:val="left" w:pos="993"/>
          <w:tab w:val="left" w:pos="1134"/>
        </w:tabs>
        <w:ind w:firstLine="709"/>
        <w:jc w:val="both"/>
        <w:rPr>
          <w:bCs/>
          <w:color w:val="000000"/>
        </w:rPr>
      </w:pPr>
    </w:p>
    <w:p w:rsidR="00BC759B" w:rsidRPr="00093EF0" w:rsidRDefault="00BC759B" w:rsidP="00BC759B">
      <w:pPr>
        <w:jc w:val="center"/>
        <w:rPr>
          <w:b/>
          <w:bCs/>
        </w:rPr>
      </w:pPr>
      <w:r w:rsidRPr="00093EF0">
        <w:rPr>
          <w:b/>
          <w:bCs/>
        </w:rPr>
        <w:t xml:space="preserve">ПОЛОЖЕНИЕ </w:t>
      </w:r>
    </w:p>
    <w:p w:rsidR="00BC759B" w:rsidRDefault="00BC759B" w:rsidP="00BC759B">
      <w:pPr>
        <w:jc w:val="center"/>
        <w:rPr>
          <w:b/>
          <w:color w:val="000000"/>
        </w:rPr>
      </w:pPr>
      <w:r w:rsidRPr="00506FB9">
        <w:rPr>
          <w:b/>
          <w:color w:val="000000"/>
        </w:rPr>
        <w:t xml:space="preserve">о комиссии по урегулированию конфликта интересов </w:t>
      </w:r>
    </w:p>
    <w:p w:rsidR="00BC759B" w:rsidRDefault="00BC759B" w:rsidP="00BC759B">
      <w:pPr>
        <w:jc w:val="center"/>
        <w:rPr>
          <w:b/>
          <w:color w:val="000000"/>
        </w:rPr>
      </w:pPr>
      <w:r w:rsidRPr="00506FB9">
        <w:rPr>
          <w:b/>
          <w:color w:val="000000"/>
        </w:rPr>
        <w:t>лиц, замещающих муниципальные должности</w:t>
      </w:r>
      <w:r>
        <w:rPr>
          <w:b/>
          <w:color w:val="000000"/>
        </w:rPr>
        <w:t>,</w:t>
      </w:r>
    </w:p>
    <w:p w:rsidR="00BC759B" w:rsidRDefault="00BC759B" w:rsidP="00BC759B">
      <w:pPr>
        <w:jc w:val="center"/>
        <w:rPr>
          <w:b/>
          <w:color w:val="000000"/>
        </w:rPr>
      </w:pPr>
      <w:r w:rsidRPr="004D2DF1">
        <w:rPr>
          <w:b/>
          <w:color w:val="000000"/>
        </w:rPr>
        <w:t>должности муниципальной службы</w:t>
      </w:r>
    </w:p>
    <w:p w:rsidR="00BC759B" w:rsidRDefault="00BC759B" w:rsidP="00BC759B">
      <w:pPr>
        <w:jc w:val="center"/>
        <w:rPr>
          <w:b/>
          <w:bCs/>
          <w:color w:val="000000"/>
        </w:rPr>
      </w:pPr>
      <w:r w:rsidRPr="00506FB9">
        <w:rPr>
          <w:b/>
          <w:bCs/>
          <w:color w:val="000000"/>
        </w:rPr>
        <w:t>в муниципально</w:t>
      </w:r>
      <w:r>
        <w:rPr>
          <w:b/>
          <w:bCs/>
          <w:color w:val="000000"/>
        </w:rPr>
        <w:t>м</w:t>
      </w:r>
      <w:r w:rsidRPr="00506FB9">
        <w:rPr>
          <w:b/>
          <w:bCs/>
          <w:color w:val="000000"/>
        </w:rPr>
        <w:t xml:space="preserve"> образовани</w:t>
      </w:r>
      <w:r>
        <w:rPr>
          <w:b/>
          <w:bCs/>
          <w:color w:val="000000"/>
        </w:rPr>
        <w:t>и</w:t>
      </w:r>
    </w:p>
    <w:p w:rsidR="00BC759B" w:rsidRDefault="00BC759B" w:rsidP="00BC759B">
      <w:pPr>
        <w:jc w:val="center"/>
        <w:rPr>
          <w:b/>
          <w:bCs/>
          <w:color w:val="000000"/>
        </w:rPr>
      </w:pPr>
      <w:proofErr w:type="spellStart"/>
      <w:r w:rsidRPr="00BC759B">
        <w:rPr>
          <w:b/>
          <w:bCs/>
          <w:color w:val="000000"/>
        </w:rPr>
        <w:t>Пчевское</w:t>
      </w:r>
      <w:proofErr w:type="spellEnd"/>
      <w:r w:rsidRPr="00BC759B">
        <w:rPr>
          <w:b/>
          <w:bCs/>
          <w:color w:val="000000"/>
        </w:rPr>
        <w:t xml:space="preserve"> сельское поселение </w:t>
      </w:r>
      <w:proofErr w:type="spellStart"/>
      <w:r w:rsidRPr="00BC759B">
        <w:rPr>
          <w:b/>
          <w:bCs/>
          <w:color w:val="000000"/>
        </w:rPr>
        <w:t>Киришского</w:t>
      </w:r>
      <w:proofErr w:type="spellEnd"/>
      <w:r w:rsidRPr="00BC759B">
        <w:rPr>
          <w:b/>
          <w:bCs/>
          <w:color w:val="000000"/>
        </w:rPr>
        <w:t xml:space="preserve"> </w:t>
      </w:r>
    </w:p>
    <w:p w:rsidR="00BC759B" w:rsidRPr="00506FB9" w:rsidRDefault="00BC759B" w:rsidP="00BC759B">
      <w:pPr>
        <w:jc w:val="center"/>
        <w:rPr>
          <w:b/>
        </w:rPr>
      </w:pPr>
      <w:r w:rsidRPr="00BC759B">
        <w:rPr>
          <w:b/>
          <w:bCs/>
          <w:color w:val="000000"/>
        </w:rPr>
        <w:t>муниципального района Ленинградской области</w:t>
      </w:r>
    </w:p>
    <w:p w:rsidR="00BC759B" w:rsidRDefault="00BC759B" w:rsidP="00BC759B">
      <w:pPr>
        <w:jc w:val="center"/>
      </w:pPr>
    </w:p>
    <w:p w:rsidR="00BC759B" w:rsidRPr="005E2C0A" w:rsidRDefault="00BC759B" w:rsidP="00BC759B">
      <w:pPr>
        <w:widowControl w:val="0"/>
        <w:tabs>
          <w:tab w:val="left" w:pos="1134"/>
        </w:tabs>
        <w:autoSpaceDE w:val="0"/>
        <w:autoSpaceDN w:val="0"/>
        <w:adjustRightInd w:val="0"/>
        <w:ind w:firstLine="709"/>
        <w:jc w:val="both"/>
      </w:pPr>
      <w:r w:rsidRPr="005E2C0A">
        <w:t>1.</w:t>
      </w:r>
      <w:r>
        <w:tab/>
      </w:r>
      <w:proofErr w:type="gramStart"/>
      <w:r w:rsidRPr="005E2C0A">
        <w:t xml:space="preserve">Положение </w:t>
      </w:r>
      <w:r w:rsidRPr="005E2C0A">
        <w:rPr>
          <w:color w:val="000000"/>
        </w:rPr>
        <w:t>о комиссии по урегулированию конфликта интересов лиц, замещающих муниципальные должности</w:t>
      </w:r>
      <w:r>
        <w:rPr>
          <w:color w:val="000000"/>
        </w:rPr>
        <w:t xml:space="preserve">, должности муниципальной службы                                    </w:t>
      </w:r>
      <w:r w:rsidRPr="005E2C0A">
        <w:rPr>
          <w:color w:val="000000"/>
        </w:rPr>
        <w:t xml:space="preserve">  </w:t>
      </w:r>
      <w:r w:rsidRPr="005E2C0A">
        <w:rPr>
          <w:bCs/>
          <w:color w:val="000000"/>
        </w:rPr>
        <w:t xml:space="preserve">в </w:t>
      </w:r>
      <w:r>
        <w:rPr>
          <w:bCs/>
          <w:color w:val="000000"/>
        </w:rPr>
        <w:t>муниципальном</w:t>
      </w:r>
      <w:r w:rsidRPr="005E2C0A">
        <w:rPr>
          <w:bCs/>
          <w:color w:val="000000"/>
        </w:rPr>
        <w:t xml:space="preserve"> образовани</w:t>
      </w:r>
      <w:r>
        <w:rPr>
          <w:bCs/>
          <w:color w:val="000000"/>
        </w:rPr>
        <w:t>и</w:t>
      </w:r>
      <w:r w:rsidRPr="005E2C0A">
        <w:rPr>
          <w:bCs/>
          <w:color w:val="000000"/>
        </w:rPr>
        <w:t xml:space="preserve"> </w:t>
      </w:r>
      <w:proofErr w:type="spellStart"/>
      <w:r w:rsidRPr="00BC759B">
        <w:rPr>
          <w:bCs/>
          <w:color w:val="000000"/>
        </w:rPr>
        <w:t>Пчевское</w:t>
      </w:r>
      <w:proofErr w:type="spellEnd"/>
      <w:r w:rsidRPr="00BC759B">
        <w:rPr>
          <w:bCs/>
          <w:color w:val="000000"/>
        </w:rPr>
        <w:t xml:space="preserve"> сельское поселение </w:t>
      </w:r>
      <w:proofErr w:type="spellStart"/>
      <w:r w:rsidRPr="00BC759B">
        <w:rPr>
          <w:bCs/>
          <w:color w:val="000000"/>
        </w:rPr>
        <w:t>Киришского</w:t>
      </w:r>
      <w:proofErr w:type="spellEnd"/>
      <w:r w:rsidRPr="00BC759B">
        <w:rPr>
          <w:bCs/>
          <w:color w:val="000000"/>
        </w:rPr>
        <w:t xml:space="preserve"> муниципального района Ленинградской области </w:t>
      </w:r>
      <w:r w:rsidRPr="005E2C0A">
        <w:rPr>
          <w:bCs/>
          <w:color w:val="000000"/>
        </w:rPr>
        <w:t xml:space="preserve">(далее – Положение) </w:t>
      </w:r>
      <w:r w:rsidRPr="005E2C0A">
        <w:t xml:space="preserve">определяет порядок работы комиссии </w:t>
      </w:r>
      <w:r w:rsidRPr="005E2C0A">
        <w:rPr>
          <w:color w:val="000000"/>
        </w:rPr>
        <w:t>по урегулированию конфликта интересов лиц, замещающих муниципальные должности</w:t>
      </w:r>
      <w:r>
        <w:rPr>
          <w:color w:val="000000"/>
        </w:rPr>
        <w:t>,</w:t>
      </w:r>
      <w:r w:rsidRPr="005E2C0A">
        <w:rPr>
          <w:color w:val="000000"/>
        </w:rPr>
        <w:t xml:space="preserve"> </w:t>
      </w:r>
      <w:r>
        <w:rPr>
          <w:color w:val="000000"/>
        </w:rPr>
        <w:t>должности муниципальной службы</w:t>
      </w:r>
      <w:r w:rsidRPr="005E2C0A">
        <w:rPr>
          <w:bCs/>
          <w:color w:val="000000"/>
        </w:rPr>
        <w:t xml:space="preserve"> в муниципально</w:t>
      </w:r>
      <w:r>
        <w:rPr>
          <w:bCs/>
          <w:color w:val="000000"/>
        </w:rPr>
        <w:t>м</w:t>
      </w:r>
      <w:r w:rsidRPr="005E2C0A">
        <w:rPr>
          <w:bCs/>
          <w:color w:val="000000"/>
        </w:rPr>
        <w:t xml:space="preserve"> образовани</w:t>
      </w:r>
      <w:r>
        <w:rPr>
          <w:bCs/>
          <w:color w:val="000000"/>
        </w:rPr>
        <w:t xml:space="preserve">и </w:t>
      </w:r>
      <w:proofErr w:type="spellStart"/>
      <w:r w:rsidRPr="00BC759B">
        <w:rPr>
          <w:bCs/>
          <w:color w:val="000000"/>
        </w:rPr>
        <w:t>Пчевское</w:t>
      </w:r>
      <w:proofErr w:type="spellEnd"/>
      <w:r w:rsidRPr="00BC759B">
        <w:rPr>
          <w:bCs/>
          <w:color w:val="000000"/>
        </w:rPr>
        <w:t xml:space="preserve"> сельское поселение </w:t>
      </w:r>
      <w:proofErr w:type="spellStart"/>
      <w:r w:rsidRPr="00BC759B">
        <w:rPr>
          <w:bCs/>
          <w:color w:val="000000"/>
        </w:rPr>
        <w:t>Киришского</w:t>
      </w:r>
      <w:proofErr w:type="spellEnd"/>
      <w:r w:rsidRPr="00BC759B">
        <w:rPr>
          <w:bCs/>
          <w:color w:val="000000"/>
        </w:rPr>
        <w:t xml:space="preserve"> муниципального района Ленинградской области</w:t>
      </w:r>
      <w:r w:rsidRPr="005E2C0A">
        <w:t xml:space="preserve"> (далее – Комиссия). </w:t>
      </w:r>
      <w:proofErr w:type="gramEnd"/>
    </w:p>
    <w:p w:rsidR="00BC759B" w:rsidRPr="005E2C0A" w:rsidRDefault="00BC759B" w:rsidP="00BC759B">
      <w:pPr>
        <w:widowControl w:val="0"/>
        <w:tabs>
          <w:tab w:val="left" w:pos="1134"/>
        </w:tabs>
        <w:ind w:firstLine="709"/>
        <w:jc w:val="both"/>
        <w:rPr>
          <w:color w:val="000000"/>
        </w:rPr>
      </w:pPr>
      <w:r w:rsidRPr="005E2C0A">
        <w:rPr>
          <w:color w:val="000000"/>
        </w:rPr>
        <w:t>2.</w:t>
      </w:r>
      <w:r>
        <w:rPr>
          <w:color w:val="000000"/>
        </w:rPr>
        <w:tab/>
      </w:r>
      <w:r w:rsidRPr="005E2C0A">
        <w:rPr>
          <w:color w:val="000000"/>
        </w:rPr>
        <w:t>Комиссия в своей деятельности руководствуется Конституцией Российской Федерации, федеральными законами, актами Президента Российской Федерации</w:t>
      </w:r>
      <w:r>
        <w:rPr>
          <w:color w:val="000000"/>
        </w:rPr>
        <w:t xml:space="preserve">                            </w:t>
      </w:r>
      <w:r w:rsidRPr="005E2C0A">
        <w:rPr>
          <w:color w:val="000000"/>
        </w:rPr>
        <w:t xml:space="preserve"> и Правительства Российской Федерации, правовыми актами Ленинградской области, муниципальными правовыми актами, а также настоящим Положением.</w:t>
      </w:r>
    </w:p>
    <w:p w:rsidR="00BC759B" w:rsidRPr="005E2C0A" w:rsidRDefault="00BC759B" w:rsidP="00BC759B">
      <w:pPr>
        <w:widowControl w:val="0"/>
        <w:tabs>
          <w:tab w:val="left" w:pos="1134"/>
        </w:tabs>
        <w:ind w:firstLine="709"/>
        <w:jc w:val="both"/>
        <w:rPr>
          <w:color w:val="000000"/>
        </w:rPr>
      </w:pPr>
      <w:r w:rsidRPr="005E2C0A">
        <w:rPr>
          <w:color w:val="000000"/>
        </w:rPr>
        <w:t>3.</w:t>
      </w:r>
      <w:r w:rsidRPr="005E2C0A">
        <w:rPr>
          <w:color w:val="000000"/>
        </w:rPr>
        <w:tab/>
        <w:t>Основной задачей Комиссии является содействие:</w:t>
      </w:r>
    </w:p>
    <w:p w:rsidR="00BC759B" w:rsidRPr="005E2C0A" w:rsidRDefault="00BC759B" w:rsidP="00BC759B">
      <w:pPr>
        <w:widowControl w:val="0"/>
        <w:tabs>
          <w:tab w:val="left" w:pos="1134"/>
        </w:tabs>
        <w:ind w:firstLine="709"/>
        <w:jc w:val="both"/>
        <w:rPr>
          <w:color w:val="000000"/>
        </w:rPr>
      </w:pPr>
      <w:proofErr w:type="gramStart"/>
      <w:r w:rsidRPr="005E2C0A">
        <w:rPr>
          <w:color w:val="000000"/>
        </w:rPr>
        <w:t>а)</w:t>
      </w:r>
      <w:r>
        <w:rPr>
          <w:color w:val="000000"/>
        </w:rPr>
        <w:tab/>
      </w:r>
      <w:r w:rsidRPr="005E2C0A">
        <w:rPr>
          <w:color w:val="000000"/>
        </w:rPr>
        <w:t xml:space="preserve">в обеспечении </w:t>
      </w:r>
      <w:r w:rsidRPr="005E2C0A">
        <w:t>соблюдения депутат</w:t>
      </w:r>
      <w:r>
        <w:t>ом, главой администрации, лицом, замещающим должность муниципальной службы (далее – муниципальный служащий)</w:t>
      </w:r>
      <w:r w:rsidRPr="005E2C0A">
        <w:t xml:space="preserve"> </w:t>
      </w:r>
      <w:r w:rsidRPr="005E2C0A">
        <w:rPr>
          <w:bCs/>
        </w:rPr>
        <w:t xml:space="preserve">в Совете депутатов, </w:t>
      </w:r>
      <w:r w:rsidRPr="005E2C0A">
        <w:t>ограничений</w:t>
      </w:r>
      <w:r>
        <w:t>,</w:t>
      </w:r>
      <w:r w:rsidRPr="005E2C0A">
        <w:t xml:space="preserve"> запретов,</w:t>
      </w:r>
      <w:r w:rsidRPr="005E2C0A">
        <w:rPr>
          <w:color w:val="000000"/>
        </w:rPr>
        <w:t xml:space="preserve"> </w:t>
      </w:r>
      <w:r>
        <w:rPr>
          <w:color w:val="000000"/>
        </w:rPr>
        <w:t xml:space="preserve">и </w:t>
      </w:r>
      <w:r w:rsidRPr="005E2C0A">
        <w:rPr>
          <w:color w:val="000000"/>
        </w:rPr>
        <w:t xml:space="preserve">требований о предотвращении и (или) урегулировании конфликта интересов, а также в обеспечении исполнения ими обязанностей, установленных Федеральным законом от 25 декабря 2008 года </w:t>
      </w:r>
      <w:r>
        <w:rPr>
          <w:color w:val="000000"/>
        </w:rPr>
        <w:t>№</w:t>
      </w:r>
      <w:r w:rsidRPr="005E2C0A">
        <w:rPr>
          <w:color w:val="000000"/>
        </w:rPr>
        <w:t xml:space="preserve"> 273-ФЗ «О противодействии коррупции», другими федеральными законами (далее –</w:t>
      </w:r>
      <w:r>
        <w:rPr>
          <w:color w:val="000000"/>
        </w:rPr>
        <w:t xml:space="preserve"> </w:t>
      </w:r>
      <w:r w:rsidRPr="005E2C0A">
        <w:rPr>
          <w:color w:val="000000"/>
        </w:rPr>
        <w:t>требования об урегулировании конфликта интересов);</w:t>
      </w:r>
      <w:proofErr w:type="gramEnd"/>
    </w:p>
    <w:p w:rsidR="00BC759B" w:rsidRPr="005E2C0A" w:rsidRDefault="00BC759B" w:rsidP="00BC759B">
      <w:pPr>
        <w:widowControl w:val="0"/>
        <w:tabs>
          <w:tab w:val="left" w:pos="1134"/>
        </w:tabs>
        <w:ind w:firstLine="709"/>
        <w:jc w:val="both"/>
        <w:rPr>
          <w:color w:val="000000"/>
        </w:rPr>
      </w:pPr>
      <w:r w:rsidRPr="005E2C0A">
        <w:rPr>
          <w:color w:val="000000"/>
        </w:rPr>
        <w:t>б)</w:t>
      </w:r>
      <w:r w:rsidRPr="005E2C0A">
        <w:rPr>
          <w:color w:val="000000"/>
        </w:rPr>
        <w:tab/>
        <w:t>в осуществлении мер по предупреждению коррупции.</w:t>
      </w:r>
    </w:p>
    <w:p w:rsidR="00BC759B" w:rsidRPr="005E2C0A" w:rsidRDefault="00BC759B" w:rsidP="00BC759B">
      <w:pPr>
        <w:widowControl w:val="0"/>
        <w:tabs>
          <w:tab w:val="left" w:pos="1134"/>
        </w:tabs>
        <w:ind w:firstLine="709"/>
        <w:jc w:val="both"/>
        <w:rPr>
          <w:color w:val="000000"/>
        </w:rPr>
      </w:pPr>
      <w:r w:rsidRPr="005E2C0A">
        <w:rPr>
          <w:color w:val="000000"/>
        </w:rPr>
        <w:t>4.</w:t>
      </w:r>
      <w:r w:rsidRPr="005E2C0A">
        <w:rPr>
          <w:color w:val="000000"/>
        </w:rPr>
        <w:tab/>
        <w:t xml:space="preserve">Комиссия рассматривает вопросы, связанные с соблюдением требований                     об урегулировании конфликта интересов, </w:t>
      </w:r>
      <w:r>
        <w:rPr>
          <w:color w:val="000000"/>
        </w:rPr>
        <w:t>в</w:t>
      </w:r>
      <w:r w:rsidRPr="005E2C0A">
        <w:rPr>
          <w:color w:val="000000"/>
        </w:rPr>
        <w:t xml:space="preserve"> отношении депутатов</w:t>
      </w:r>
      <w:r>
        <w:rPr>
          <w:color w:val="000000"/>
        </w:rPr>
        <w:t>, главы администрации, муниципальных служащих</w:t>
      </w:r>
      <w:r w:rsidRPr="005E2C0A">
        <w:rPr>
          <w:color w:val="000000"/>
        </w:rPr>
        <w:t>.</w:t>
      </w:r>
    </w:p>
    <w:p w:rsidR="00BC759B" w:rsidRDefault="00BC759B" w:rsidP="00BC759B">
      <w:pPr>
        <w:tabs>
          <w:tab w:val="left" w:pos="1134"/>
        </w:tabs>
        <w:ind w:firstLine="709"/>
        <w:jc w:val="both"/>
      </w:pPr>
      <w:r w:rsidRPr="009B55B3">
        <w:rPr>
          <w:color w:val="000000"/>
        </w:rPr>
        <w:t>5.</w:t>
      </w:r>
      <w:r>
        <w:rPr>
          <w:color w:val="000000"/>
        </w:rPr>
        <w:tab/>
      </w:r>
      <w:r w:rsidRPr="009B55B3">
        <w:t>Комиссия состоит из председателя Комиссии, его заместителя, секретаря и членов Комиссии.</w:t>
      </w:r>
    </w:p>
    <w:p w:rsidR="00BC759B" w:rsidRDefault="00BC759B" w:rsidP="00BC759B">
      <w:pPr>
        <w:tabs>
          <w:tab w:val="left" w:pos="1134"/>
        </w:tabs>
        <w:ind w:firstLine="709"/>
        <w:jc w:val="both"/>
      </w:pPr>
      <w:r w:rsidRPr="009B55B3">
        <w:t xml:space="preserve">Все члены Комиссии при принятии решений обладают равными правами. </w:t>
      </w:r>
      <w:r>
        <w:t xml:space="preserve">                           </w:t>
      </w:r>
      <w:r w:rsidRPr="009B55B3">
        <w:t>В отсутствие председателя Комиссии его обязанности исполняет заместитель председателя Комиссии.</w:t>
      </w:r>
    </w:p>
    <w:p w:rsidR="00BC759B" w:rsidRPr="009B55B3" w:rsidRDefault="00BC759B" w:rsidP="00BC759B">
      <w:pPr>
        <w:tabs>
          <w:tab w:val="left" w:pos="1134"/>
        </w:tabs>
        <w:ind w:firstLine="709"/>
        <w:jc w:val="both"/>
      </w:pPr>
      <w:r w:rsidRPr="009B55B3">
        <w:t>6.</w:t>
      </w:r>
      <w:r>
        <w:tab/>
      </w:r>
      <w:r w:rsidRPr="009B55B3">
        <w:t>В состав Комиссии входят:</w:t>
      </w:r>
    </w:p>
    <w:p w:rsidR="00BC759B" w:rsidRPr="009B55B3" w:rsidRDefault="00BC759B" w:rsidP="00BC759B">
      <w:pPr>
        <w:pStyle w:val="a9"/>
        <w:numPr>
          <w:ilvl w:val="0"/>
          <w:numId w:val="1"/>
        </w:numPr>
        <w:tabs>
          <w:tab w:val="left" w:pos="1134"/>
        </w:tabs>
        <w:ind w:left="0" w:firstLine="709"/>
        <w:jc w:val="both"/>
      </w:pPr>
      <w:r w:rsidRPr="009B55B3">
        <w:t>председатель Совета де</w:t>
      </w:r>
      <w:r>
        <w:t xml:space="preserve">путатов (председатель Комиссии), </w:t>
      </w:r>
      <w:r w:rsidRPr="009B55B3">
        <w:t>четыре депутата, один из которых является заместителем председателя Комиссии, представитель уполномоченный Советом депутатов (секретарь Комиссии без права решающего голоса).</w:t>
      </w:r>
    </w:p>
    <w:p w:rsidR="00BC759B" w:rsidRPr="009B55B3" w:rsidRDefault="00BC759B" w:rsidP="00BC759B">
      <w:pPr>
        <w:ind w:firstLine="709"/>
        <w:jc w:val="both"/>
        <w:rPr>
          <w:b/>
        </w:rPr>
      </w:pPr>
      <w:r w:rsidRPr="009B55B3">
        <w:t>Персональный состав Комиссии утверждается решением Совета депутатов.</w:t>
      </w:r>
    </w:p>
    <w:p w:rsidR="00BC759B" w:rsidRPr="009B55B3" w:rsidRDefault="00BC759B" w:rsidP="00BC759B">
      <w:pPr>
        <w:tabs>
          <w:tab w:val="left" w:pos="1134"/>
        </w:tabs>
        <w:ind w:firstLine="709"/>
        <w:jc w:val="both"/>
      </w:pPr>
      <w:r w:rsidRPr="009B55B3">
        <w:lastRenderedPageBreak/>
        <w:t>7.</w:t>
      </w:r>
      <w:r>
        <w:tab/>
      </w:r>
      <w:r w:rsidRPr="009B55B3">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BC759B" w:rsidRDefault="00BC759B" w:rsidP="00BC759B">
      <w:pPr>
        <w:tabs>
          <w:tab w:val="left" w:pos="1134"/>
        </w:tabs>
        <w:ind w:firstLine="709"/>
        <w:jc w:val="both"/>
      </w:pPr>
      <w:r w:rsidRPr="009B55B3">
        <w:t>8.</w:t>
      </w:r>
      <w:r>
        <w:tab/>
      </w:r>
      <w:r w:rsidRPr="009B55B3">
        <w:t>В заседаниях Комиссии могут участвовать без права решающего голоса:</w:t>
      </w:r>
    </w:p>
    <w:p w:rsidR="00BC759B" w:rsidRDefault="00BC759B" w:rsidP="00BC759B">
      <w:pPr>
        <w:pStyle w:val="a9"/>
        <w:numPr>
          <w:ilvl w:val="0"/>
          <w:numId w:val="1"/>
        </w:numPr>
        <w:tabs>
          <w:tab w:val="left" w:pos="1134"/>
        </w:tabs>
        <w:ind w:left="0" w:firstLine="567"/>
        <w:jc w:val="both"/>
      </w:pPr>
      <w:r w:rsidRPr="009B55B3">
        <w:t xml:space="preserve">лица, замещающие должности муниципальной службы в органе местного самоуправления муниципального образования </w:t>
      </w:r>
      <w:proofErr w:type="spellStart"/>
      <w:r w:rsidRPr="00BC759B">
        <w:t>Пчевское</w:t>
      </w:r>
      <w:proofErr w:type="spellEnd"/>
      <w:r w:rsidRPr="00BC759B">
        <w:t xml:space="preserve"> сельское поселение </w:t>
      </w:r>
      <w:proofErr w:type="spellStart"/>
      <w:r w:rsidRPr="00BC759B">
        <w:t>Киришского</w:t>
      </w:r>
      <w:proofErr w:type="spellEnd"/>
      <w:r w:rsidRPr="00BC759B">
        <w:t xml:space="preserve"> муниципального района Ленинградской области</w:t>
      </w:r>
      <w:r w:rsidRPr="009B55B3">
        <w:t xml:space="preserve"> (далее – орган местного самоуправления); лица, которые могут дать пояснения по вопросам замещения муниципальных должностей и вопросам, рассматриваемым Комиссией; должностные лица органов местного самоуправления, государственных органов; представители заинтересованных организаций; представитель депутата - по решению председателя Комиссии, принимаемому в каждом конкретном случае отдельно, не менее чем за три дня до дня заседания Комиссии, на </w:t>
      </w:r>
      <w:r>
        <w:t>основании ходатайства депутата.</w:t>
      </w:r>
    </w:p>
    <w:p w:rsidR="00BC759B" w:rsidRPr="009B55B3" w:rsidRDefault="00BC759B" w:rsidP="00BC759B">
      <w:pPr>
        <w:pStyle w:val="a9"/>
        <w:tabs>
          <w:tab w:val="left" w:pos="1134"/>
        </w:tabs>
        <w:ind w:left="0" w:firstLine="709"/>
        <w:jc w:val="both"/>
      </w:pPr>
      <w:r w:rsidRPr="009B55B3">
        <w:t>9.</w:t>
      </w:r>
      <w:r>
        <w:tab/>
      </w:r>
      <w:r w:rsidRPr="009B55B3">
        <w:t xml:space="preserve">Заседание Комиссии считается правомочным, если на нем присутствует не менее половины от общего числа членов Комиссии. </w:t>
      </w:r>
    </w:p>
    <w:p w:rsidR="00BC759B" w:rsidRPr="009B55B3" w:rsidRDefault="00BC759B" w:rsidP="00BC759B">
      <w:pPr>
        <w:tabs>
          <w:tab w:val="left" w:pos="1134"/>
        </w:tabs>
        <w:ind w:firstLine="709"/>
        <w:jc w:val="both"/>
      </w:pPr>
      <w:r w:rsidRPr="009B55B3">
        <w:t>10.</w:t>
      </w:r>
      <w:r>
        <w:tab/>
      </w:r>
      <w:r w:rsidRPr="009B55B3">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w:t>
      </w:r>
      <w:r>
        <w:t xml:space="preserve">              </w:t>
      </w:r>
      <w:r w:rsidRPr="009B55B3">
        <w:t xml:space="preserve">об этом. В таком случае, соответствующий член Комиссии не принимает участия </w:t>
      </w:r>
      <w:r>
        <w:t xml:space="preserve">                                 </w:t>
      </w:r>
      <w:r w:rsidRPr="009B55B3">
        <w:t>в рассмотрении указанного вопроса.</w:t>
      </w:r>
    </w:p>
    <w:p w:rsidR="00BC759B" w:rsidRPr="009B55B3" w:rsidRDefault="00BC759B" w:rsidP="00BC759B">
      <w:pPr>
        <w:tabs>
          <w:tab w:val="left" w:pos="1134"/>
        </w:tabs>
        <w:ind w:firstLine="709"/>
        <w:jc w:val="both"/>
      </w:pPr>
      <w:r w:rsidRPr="009B55B3">
        <w:t>11.</w:t>
      </w:r>
      <w:r>
        <w:tab/>
      </w:r>
      <w:r w:rsidRPr="009B55B3">
        <w:t xml:space="preserve">Основанием для проведения заседания Комиссии являются: </w:t>
      </w:r>
    </w:p>
    <w:p w:rsidR="00BC759B" w:rsidRPr="009B55B3" w:rsidRDefault="00BC759B" w:rsidP="00BC759B">
      <w:pPr>
        <w:tabs>
          <w:tab w:val="left" w:pos="1134"/>
        </w:tabs>
        <w:ind w:firstLine="709"/>
        <w:jc w:val="both"/>
        <w:textAlignment w:val="baseline"/>
        <w:outlineLvl w:val="0"/>
      </w:pPr>
      <w:r>
        <w:t>а)</w:t>
      </w:r>
      <w:r>
        <w:tab/>
      </w:r>
      <w:proofErr w:type="gramStart"/>
      <w:r w:rsidRPr="009B55B3">
        <w:t>поступившее</w:t>
      </w:r>
      <w:proofErr w:type="gramEnd"/>
      <w:r w:rsidRPr="009B55B3">
        <w:t xml:space="preserve"> в Совет депутатов:</w:t>
      </w:r>
    </w:p>
    <w:p w:rsidR="00BC759B" w:rsidRPr="009B55B3" w:rsidRDefault="00BC759B" w:rsidP="00BC759B">
      <w:pPr>
        <w:pStyle w:val="a9"/>
        <w:widowControl w:val="0"/>
        <w:numPr>
          <w:ilvl w:val="0"/>
          <w:numId w:val="2"/>
        </w:numPr>
        <w:tabs>
          <w:tab w:val="left" w:pos="1134"/>
        </w:tabs>
        <w:ind w:left="0" w:firstLine="709"/>
        <w:jc w:val="both"/>
      </w:pPr>
      <w:r w:rsidRPr="009B55B3">
        <w:t xml:space="preserve">уведомление депутата, </w:t>
      </w:r>
      <w:r w:rsidRPr="00AB13E3">
        <w:rPr>
          <w:bCs/>
          <w:color w:val="000000"/>
        </w:rPr>
        <w:t xml:space="preserve">главы администрации, </w:t>
      </w:r>
      <w:r w:rsidRPr="009B55B3">
        <w:t xml:space="preserve">о возникновении личной заинтересованности при исполнении полномочий, которая приводит или может привести к конфликту интересов; </w:t>
      </w:r>
    </w:p>
    <w:p w:rsidR="00BC759B" w:rsidRPr="009B55B3" w:rsidRDefault="00BC759B" w:rsidP="00BC759B">
      <w:pPr>
        <w:pStyle w:val="a9"/>
        <w:widowControl w:val="0"/>
        <w:numPr>
          <w:ilvl w:val="0"/>
          <w:numId w:val="2"/>
        </w:numPr>
        <w:tabs>
          <w:tab w:val="left" w:pos="1134"/>
        </w:tabs>
        <w:ind w:left="0" w:firstLine="709"/>
        <w:jc w:val="both"/>
      </w:pPr>
      <w:r w:rsidRPr="009B55B3">
        <w:t xml:space="preserve">уведомление муниципального служащего о возникновении личной заинтересованности при исполнении должностных обязанностей, которая приводит и (или) может привести к конфликту интересов; </w:t>
      </w:r>
    </w:p>
    <w:p w:rsidR="00BC759B" w:rsidRPr="009B55B3" w:rsidRDefault="00BC759B" w:rsidP="00BC759B">
      <w:pPr>
        <w:widowControl w:val="0"/>
        <w:tabs>
          <w:tab w:val="left" w:pos="993"/>
          <w:tab w:val="left" w:pos="1134"/>
        </w:tabs>
        <w:ind w:firstLine="709"/>
        <w:jc w:val="both"/>
        <w:rPr>
          <w:bCs/>
          <w:color w:val="000000"/>
        </w:rPr>
      </w:pPr>
      <w:r w:rsidRPr="009B55B3">
        <w:rPr>
          <w:bCs/>
          <w:color w:val="000000"/>
        </w:rPr>
        <w:t xml:space="preserve">Уведомления представляются главе </w:t>
      </w:r>
      <w:r w:rsidRPr="009B55B3">
        <w:t xml:space="preserve">муниципального образования </w:t>
      </w:r>
      <w:proofErr w:type="spellStart"/>
      <w:r w:rsidR="00A453E9" w:rsidRPr="00A453E9">
        <w:t>Пчевское</w:t>
      </w:r>
      <w:proofErr w:type="spellEnd"/>
      <w:r w:rsidR="00A453E9" w:rsidRPr="00A453E9">
        <w:t xml:space="preserve"> сельское поселение </w:t>
      </w:r>
      <w:proofErr w:type="spellStart"/>
      <w:r w:rsidR="00A453E9" w:rsidRPr="00A453E9">
        <w:t>Киришского</w:t>
      </w:r>
      <w:proofErr w:type="spellEnd"/>
      <w:r w:rsidR="00A453E9" w:rsidRPr="00A453E9">
        <w:t xml:space="preserve"> муниципального района Ленинградской области</w:t>
      </w:r>
      <w:r w:rsidRPr="009B55B3">
        <w:t xml:space="preserve"> (далее – глава) </w:t>
      </w:r>
      <w:r w:rsidRPr="009B55B3">
        <w:rPr>
          <w:bCs/>
          <w:color w:val="000000"/>
        </w:rPr>
        <w:t>по формам:</w:t>
      </w:r>
    </w:p>
    <w:p w:rsidR="00BC759B" w:rsidRPr="00AB13E3" w:rsidRDefault="00BC759B" w:rsidP="00BC759B">
      <w:pPr>
        <w:pStyle w:val="a9"/>
        <w:widowControl w:val="0"/>
        <w:numPr>
          <w:ilvl w:val="0"/>
          <w:numId w:val="3"/>
        </w:numPr>
        <w:tabs>
          <w:tab w:val="left" w:pos="1134"/>
        </w:tabs>
        <w:ind w:left="0" w:firstLine="709"/>
        <w:jc w:val="both"/>
        <w:rPr>
          <w:bCs/>
          <w:color w:val="000000"/>
        </w:rPr>
      </w:pPr>
      <w:r w:rsidRPr="00AB13E3">
        <w:rPr>
          <w:bCs/>
          <w:color w:val="000000"/>
        </w:rPr>
        <w:t>депутатом, главой администрации согласно приложению</w:t>
      </w:r>
      <w:r>
        <w:rPr>
          <w:bCs/>
          <w:color w:val="000000"/>
        </w:rPr>
        <w:t xml:space="preserve"> № </w:t>
      </w:r>
      <w:r w:rsidRPr="00AB13E3">
        <w:rPr>
          <w:bCs/>
          <w:color w:val="000000"/>
        </w:rPr>
        <w:t xml:space="preserve">1 к настоящему Положению; </w:t>
      </w:r>
    </w:p>
    <w:p w:rsidR="00BC759B" w:rsidRPr="00AB13E3" w:rsidRDefault="00BC759B" w:rsidP="00BC759B">
      <w:pPr>
        <w:pStyle w:val="a9"/>
        <w:widowControl w:val="0"/>
        <w:numPr>
          <w:ilvl w:val="0"/>
          <w:numId w:val="3"/>
        </w:numPr>
        <w:tabs>
          <w:tab w:val="left" w:pos="1134"/>
        </w:tabs>
        <w:ind w:left="0" w:firstLine="709"/>
        <w:jc w:val="both"/>
        <w:rPr>
          <w:bCs/>
          <w:color w:val="000000"/>
        </w:rPr>
      </w:pPr>
      <w:r w:rsidRPr="00AB13E3">
        <w:rPr>
          <w:bCs/>
          <w:color w:val="000000"/>
        </w:rPr>
        <w:t xml:space="preserve">муниципальным служащим, согласно приложению </w:t>
      </w:r>
      <w:r>
        <w:rPr>
          <w:bCs/>
          <w:color w:val="000000"/>
        </w:rPr>
        <w:t xml:space="preserve">№ </w:t>
      </w:r>
      <w:r w:rsidRPr="00AB13E3">
        <w:rPr>
          <w:bCs/>
          <w:color w:val="000000"/>
        </w:rPr>
        <w:t>2 к настоящему Положению.</w:t>
      </w:r>
    </w:p>
    <w:p w:rsidR="00BC759B" w:rsidRPr="009B55B3" w:rsidRDefault="00BC759B" w:rsidP="00BC759B">
      <w:pPr>
        <w:tabs>
          <w:tab w:val="left" w:pos="1134"/>
        </w:tabs>
        <w:ind w:firstLine="709"/>
        <w:jc w:val="both"/>
      </w:pPr>
      <w:r w:rsidRPr="009B55B3">
        <w:t>б)</w:t>
      </w:r>
      <w:r>
        <w:tab/>
      </w:r>
      <w:r w:rsidRPr="009B55B3">
        <w:t>представление главы или любого члена Комиссии, касающееся:</w:t>
      </w:r>
    </w:p>
    <w:p w:rsidR="00BC759B" w:rsidRPr="009B55B3" w:rsidRDefault="00BC759B" w:rsidP="00BC759B">
      <w:pPr>
        <w:pStyle w:val="a9"/>
        <w:numPr>
          <w:ilvl w:val="0"/>
          <w:numId w:val="4"/>
        </w:numPr>
        <w:tabs>
          <w:tab w:val="left" w:pos="1134"/>
        </w:tabs>
        <w:ind w:left="0" w:firstLine="709"/>
        <w:jc w:val="both"/>
      </w:pPr>
      <w:r w:rsidRPr="009B55B3">
        <w:t xml:space="preserve">соблюдения ограничений и обязанностей, установленных Федеральным </w:t>
      </w:r>
      <w:hyperlink r:id="rId9" w:history="1">
        <w:r w:rsidRPr="009B55B3">
          <w:t>законом</w:t>
        </w:r>
      </w:hyperlink>
      <w:r>
        <w:t xml:space="preserve"> </w:t>
      </w:r>
      <w:r w:rsidRPr="009B55B3">
        <w:t xml:space="preserve">от 25 декабря 2008 года № 273-ФЗ «О противодействии коррупции» и другими нормативными правовыми актами Российской Федерации, </w:t>
      </w:r>
    </w:p>
    <w:p w:rsidR="00BC759B" w:rsidRPr="009B55B3" w:rsidRDefault="00BC759B" w:rsidP="00BC759B">
      <w:pPr>
        <w:pStyle w:val="a9"/>
        <w:numPr>
          <w:ilvl w:val="0"/>
          <w:numId w:val="4"/>
        </w:numPr>
        <w:tabs>
          <w:tab w:val="left" w:pos="1134"/>
        </w:tabs>
        <w:ind w:left="0" w:firstLine="709"/>
        <w:jc w:val="both"/>
      </w:pPr>
      <w:r w:rsidRPr="009B55B3">
        <w:t>обеспечения соблюдения мер по предотвращению и (или) урегулированию конфликта интересов, либо осуществления мер по предупреждению коррупции</w:t>
      </w:r>
      <w:r>
        <w:t>.</w:t>
      </w:r>
    </w:p>
    <w:p w:rsidR="00BC759B" w:rsidRPr="009B55B3" w:rsidRDefault="00BC759B" w:rsidP="00BC759B">
      <w:pPr>
        <w:tabs>
          <w:tab w:val="left" w:pos="1134"/>
        </w:tabs>
        <w:ind w:firstLine="709"/>
        <w:jc w:val="both"/>
      </w:pPr>
      <w:r w:rsidRPr="009B55B3">
        <w:t>12.</w:t>
      </w:r>
      <w:r>
        <w:tab/>
      </w:r>
      <w:r w:rsidRPr="009B55B3">
        <w:t>Комиссия не рассматривает сообщения о преступлениях и административных правонарушениях, а также анонимные обращения.</w:t>
      </w:r>
    </w:p>
    <w:p w:rsidR="00BC759B" w:rsidRPr="009B55B3" w:rsidRDefault="00BC759B" w:rsidP="00BC759B">
      <w:pPr>
        <w:tabs>
          <w:tab w:val="left" w:pos="1134"/>
        </w:tabs>
        <w:ind w:firstLine="709"/>
        <w:jc w:val="both"/>
      </w:pPr>
      <w:r w:rsidRPr="009B55B3">
        <w:t>13.</w:t>
      </w:r>
      <w:r>
        <w:tab/>
      </w:r>
      <w:r w:rsidRPr="009B55B3">
        <w:t>Председатель Комиссии при поступлении к нему информации, содержащей основания для проведения заседания Комиссии:</w:t>
      </w:r>
    </w:p>
    <w:p w:rsidR="00BC759B" w:rsidRPr="009B55B3" w:rsidRDefault="00BC759B" w:rsidP="00BC759B">
      <w:pPr>
        <w:pStyle w:val="a9"/>
        <w:numPr>
          <w:ilvl w:val="0"/>
          <w:numId w:val="5"/>
        </w:numPr>
        <w:tabs>
          <w:tab w:val="left" w:pos="1134"/>
        </w:tabs>
        <w:ind w:left="0" w:firstLine="709"/>
        <w:jc w:val="both"/>
      </w:pPr>
      <w:r w:rsidRPr="009B55B3">
        <w:t>в 10-дневный срок назначает дату заседания Комиссии. При этом дата заседания Комиссии не может быть назначена позднее 20 дней со дня по</w:t>
      </w:r>
      <w:r>
        <w:t>ступления указанной информации;</w:t>
      </w:r>
    </w:p>
    <w:p w:rsidR="00BC759B" w:rsidRPr="009B55B3" w:rsidRDefault="00BC759B" w:rsidP="00BC759B">
      <w:pPr>
        <w:pStyle w:val="a9"/>
        <w:numPr>
          <w:ilvl w:val="0"/>
          <w:numId w:val="5"/>
        </w:numPr>
        <w:tabs>
          <w:tab w:val="left" w:pos="1134"/>
        </w:tabs>
        <w:autoSpaceDE w:val="0"/>
        <w:autoSpaceDN w:val="0"/>
        <w:adjustRightInd w:val="0"/>
        <w:ind w:left="0" w:firstLine="709"/>
        <w:jc w:val="both"/>
      </w:pPr>
      <w:r w:rsidRPr="009B55B3">
        <w:t>организует ознакомление депутата,</w:t>
      </w:r>
      <w:r>
        <w:t xml:space="preserve"> главы администрации, </w:t>
      </w:r>
      <w:r w:rsidRPr="009B55B3">
        <w:t xml:space="preserve">муниципального служащего,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w:t>
      </w:r>
      <w:r>
        <w:t xml:space="preserve">               </w:t>
      </w:r>
      <w:r w:rsidRPr="009B55B3">
        <w:lastRenderedPageBreak/>
        <w:t>и других лиц, участвующих в заседании Комиссии, с информацией, поступившей в</w:t>
      </w:r>
      <w:r w:rsidRPr="00AB13E3">
        <w:rPr>
          <w:b/>
        </w:rPr>
        <w:t xml:space="preserve"> </w:t>
      </w:r>
      <w:r w:rsidRPr="009B55B3">
        <w:t>Совет депутатов и с результатами ее проверки;</w:t>
      </w:r>
    </w:p>
    <w:p w:rsidR="00BC759B" w:rsidRPr="009B55B3" w:rsidRDefault="00BC759B" w:rsidP="00BC759B">
      <w:pPr>
        <w:pStyle w:val="a9"/>
        <w:numPr>
          <w:ilvl w:val="0"/>
          <w:numId w:val="5"/>
        </w:numPr>
        <w:tabs>
          <w:tab w:val="left" w:pos="1134"/>
        </w:tabs>
        <w:autoSpaceDE w:val="0"/>
        <w:autoSpaceDN w:val="0"/>
        <w:adjustRightInd w:val="0"/>
        <w:ind w:left="0" w:firstLine="709"/>
        <w:jc w:val="both"/>
      </w:pPr>
      <w:r w:rsidRPr="009B55B3">
        <w:t xml:space="preserve">рассматривает ходатайства о приглашении на заседание Комиссии лиц, указанных в пункте 8 настоящего Положения, принимает решение об их удовлетворении (об отказе </w:t>
      </w:r>
      <w:r>
        <w:t xml:space="preserve">              </w:t>
      </w:r>
      <w:r w:rsidRPr="009B55B3">
        <w:t>в удовлетворении) и о рассмотрении (об отказе в рассмотрении) в ходе заседания Комиссии дополнительных материалов.</w:t>
      </w:r>
    </w:p>
    <w:p w:rsidR="00BC759B" w:rsidRPr="009B55B3" w:rsidRDefault="00BC759B" w:rsidP="00BC759B">
      <w:pPr>
        <w:tabs>
          <w:tab w:val="left" w:pos="1134"/>
        </w:tabs>
        <w:ind w:firstLine="709"/>
        <w:jc w:val="both"/>
      </w:pPr>
      <w:r w:rsidRPr="009B55B3">
        <w:t>14.</w:t>
      </w:r>
      <w:r>
        <w:tab/>
      </w:r>
      <w:r w:rsidRPr="009B55B3">
        <w:t>Заседание Комиссии проводится в присутствии депутата,</w:t>
      </w:r>
      <w:r>
        <w:t xml:space="preserve"> главы администрации, </w:t>
      </w:r>
      <w:r w:rsidRPr="009B55B3">
        <w:t>муниципального служащего</w:t>
      </w:r>
      <w:r>
        <w:t>,</w:t>
      </w:r>
      <w:r w:rsidRPr="009B55B3">
        <w:t xml:space="preserve"> в отношении которого рассматривается вопрос о соблюдении требований об урегулировании конфликта интересов. О намерении лично присутствовать </w:t>
      </w:r>
      <w:r>
        <w:t xml:space="preserve">            </w:t>
      </w:r>
      <w:r w:rsidRPr="009B55B3">
        <w:t>на заседании Комиссии депутат,</w:t>
      </w:r>
      <w:r>
        <w:t xml:space="preserve"> глава администрации, </w:t>
      </w:r>
      <w:r w:rsidRPr="009B55B3">
        <w:t xml:space="preserve">муниципальный служащий указывает </w:t>
      </w:r>
      <w:r>
        <w:t xml:space="preserve">                        </w:t>
      </w:r>
      <w:r w:rsidRPr="009B55B3">
        <w:t>в уведомлении, представляемом в соответствии с подпунктом «а» пункта 11 настоящего Положения.</w:t>
      </w:r>
    </w:p>
    <w:p w:rsidR="00BC759B" w:rsidRPr="009B55B3" w:rsidRDefault="00BC759B" w:rsidP="00BC759B">
      <w:pPr>
        <w:tabs>
          <w:tab w:val="left" w:pos="1134"/>
        </w:tabs>
        <w:ind w:firstLine="709"/>
        <w:jc w:val="both"/>
      </w:pPr>
      <w:r w:rsidRPr="009B55B3">
        <w:t>15.</w:t>
      </w:r>
      <w:r>
        <w:tab/>
      </w:r>
      <w:r w:rsidRPr="009B55B3">
        <w:t>Заседания Комиссии могут проводиться в отсутствие депутата,</w:t>
      </w:r>
      <w:r w:rsidRPr="00A678E6">
        <w:rPr>
          <w:bCs/>
          <w:color w:val="000000"/>
        </w:rPr>
        <w:t xml:space="preserve"> </w:t>
      </w:r>
      <w:r>
        <w:rPr>
          <w:bCs/>
          <w:color w:val="000000"/>
        </w:rPr>
        <w:t xml:space="preserve">главы администрации, </w:t>
      </w:r>
      <w:r w:rsidRPr="009B55B3">
        <w:t xml:space="preserve">муниципального служащего в случае: </w:t>
      </w:r>
    </w:p>
    <w:p w:rsidR="00BC759B" w:rsidRPr="009B55B3" w:rsidRDefault="00BC759B" w:rsidP="00BC759B">
      <w:pPr>
        <w:pStyle w:val="a9"/>
        <w:numPr>
          <w:ilvl w:val="0"/>
          <w:numId w:val="6"/>
        </w:numPr>
        <w:tabs>
          <w:tab w:val="left" w:pos="1134"/>
        </w:tabs>
        <w:ind w:left="0" w:firstLine="709"/>
        <w:jc w:val="both"/>
      </w:pPr>
      <w:r w:rsidRPr="009B55B3">
        <w:t xml:space="preserve">если в уведомлении, предусмотренном подпунктом «а» пункта 11 настоящего Положения, не содержится указания о намерении депутата, </w:t>
      </w:r>
      <w:r>
        <w:t xml:space="preserve">главы администрации, </w:t>
      </w:r>
      <w:r w:rsidRPr="009B55B3">
        <w:t xml:space="preserve">муниципального служащего лично присутствовать на заседании Комиссии; </w:t>
      </w:r>
    </w:p>
    <w:p w:rsidR="00BC759B" w:rsidRPr="009B55B3" w:rsidRDefault="00BC759B" w:rsidP="00BC759B">
      <w:pPr>
        <w:pStyle w:val="a9"/>
        <w:numPr>
          <w:ilvl w:val="0"/>
          <w:numId w:val="6"/>
        </w:numPr>
        <w:tabs>
          <w:tab w:val="left" w:pos="1134"/>
        </w:tabs>
        <w:ind w:left="0" w:firstLine="709"/>
        <w:jc w:val="both"/>
      </w:pPr>
      <w:r w:rsidRPr="009B55B3">
        <w:t xml:space="preserve">если депутат, </w:t>
      </w:r>
      <w:r>
        <w:t xml:space="preserve">глава администрации, муниципальный служащий, </w:t>
      </w:r>
      <w:r w:rsidRPr="009B55B3">
        <w:t xml:space="preserve">намеревающийся лично присутствовать на заседании Комиссии и надлежащим образом извещенный о времени </w:t>
      </w:r>
      <w:r>
        <w:t xml:space="preserve">    </w:t>
      </w:r>
      <w:r w:rsidRPr="009B55B3">
        <w:t>и месте его проведения, не явился на заседание Комиссии.</w:t>
      </w:r>
    </w:p>
    <w:p w:rsidR="00BC759B" w:rsidRPr="009B55B3" w:rsidRDefault="00BC759B" w:rsidP="00BC759B">
      <w:pPr>
        <w:tabs>
          <w:tab w:val="left" w:pos="1134"/>
        </w:tabs>
        <w:autoSpaceDE w:val="0"/>
        <w:autoSpaceDN w:val="0"/>
        <w:adjustRightInd w:val="0"/>
        <w:ind w:firstLine="709"/>
        <w:jc w:val="both"/>
        <w:rPr>
          <w:lang w:eastAsia="en-US"/>
        </w:rPr>
      </w:pPr>
      <w:r w:rsidRPr="009B55B3">
        <w:t>16.</w:t>
      </w:r>
      <w:r>
        <w:tab/>
      </w:r>
      <w:r w:rsidRPr="009B55B3">
        <w:t>На заседании Комиссии заслушиваются пояснения депутата,</w:t>
      </w:r>
      <w:r>
        <w:t xml:space="preserve"> главы администрации, </w:t>
      </w:r>
      <w:r w:rsidRPr="009B55B3">
        <w:t xml:space="preserve">муниципального служащего (с его согласия), и иных лиц, рассматриваются материалы по существу вынесенных на данное заседание вопросов, а также дополнительные материалы. </w:t>
      </w:r>
    </w:p>
    <w:p w:rsidR="00BC759B" w:rsidRDefault="00BC759B" w:rsidP="00BC759B">
      <w:pPr>
        <w:tabs>
          <w:tab w:val="left" w:pos="1134"/>
        </w:tabs>
        <w:ind w:firstLine="709"/>
        <w:jc w:val="both"/>
      </w:pPr>
      <w:r w:rsidRPr="009B55B3">
        <w:t>17.</w:t>
      </w:r>
      <w:r>
        <w:tab/>
      </w:r>
      <w:r w:rsidRPr="009B55B3">
        <w:t>Члены Комиссии и лица, участвовавшие в ее заседании, не вправе разглашать сведения, ставшие им известными в ходе работы Комиссии.</w:t>
      </w:r>
    </w:p>
    <w:p w:rsidR="00BC759B" w:rsidRPr="009B55B3" w:rsidRDefault="00BC759B" w:rsidP="00BC759B">
      <w:pPr>
        <w:tabs>
          <w:tab w:val="left" w:pos="1134"/>
        </w:tabs>
        <w:ind w:firstLine="709"/>
        <w:jc w:val="both"/>
      </w:pPr>
      <w:r w:rsidRPr="009B55B3">
        <w:t>18.</w:t>
      </w:r>
      <w:r>
        <w:tab/>
      </w:r>
      <w:r w:rsidRPr="009B55B3">
        <w:t>По итогам рассмотрения вопроса, указанного в абзаце первом подпункта «а» пункта 11 настоящего Положения, Комиссия принимает одно из следующих решений:</w:t>
      </w:r>
    </w:p>
    <w:p w:rsidR="00BC759B" w:rsidRPr="009B55B3" w:rsidRDefault="00BC759B" w:rsidP="00BC759B">
      <w:pPr>
        <w:tabs>
          <w:tab w:val="left" w:pos="1134"/>
        </w:tabs>
        <w:ind w:firstLine="709"/>
        <w:jc w:val="both"/>
      </w:pPr>
      <w:r w:rsidRPr="009B55B3">
        <w:t>а)</w:t>
      </w:r>
      <w:r>
        <w:tab/>
      </w:r>
      <w:r w:rsidRPr="009B55B3">
        <w:t>признать, что при замещении муниципальной должности депутатом</w:t>
      </w:r>
      <w:r>
        <w:t xml:space="preserve">, главой администрации, председателем Контрольно-счетной палаты </w:t>
      </w:r>
      <w:proofErr w:type="spellStart"/>
      <w:r>
        <w:t>Киришского</w:t>
      </w:r>
      <w:proofErr w:type="spellEnd"/>
      <w:r>
        <w:t xml:space="preserve"> муниципального района</w:t>
      </w:r>
      <w:r w:rsidRPr="009B55B3">
        <w:t xml:space="preserve"> конфликт интересов отсутствует;</w:t>
      </w:r>
    </w:p>
    <w:p w:rsidR="00BC759B" w:rsidRPr="009B55B3" w:rsidRDefault="00BC759B" w:rsidP="00BC759B">
      <w:pPr>
        <w:tabs>
          <w:tab w:val="left" w:pos="1134"/>
        </w:tabs>
        <w:ind w:firstLine="709"/>
        <w:jc w:val="both"/>
      </w:pPr>
      <w:r w:rsidRPr="009B55B3">
        <w:t>б)</w:t>
      </w:r>
      <w:r>
        <w:tab/>
      </w:r>
      <w:r w:rsidRPr="009B55B3">
        <w:t>признать, что при замещении муниципальной должности депутатом</w:t>
      </w:r>
      <w:r>
        <w:t xml:space="preserve">, главой администрации, </w:t>
      </w:r>
      <w:r w:rsidRPr="009B55B3">
        <w:t xml:space="preserve">личная заинтересованность приводит и (или) может привести к конфликту интересов. </w:t>
      </w:r>
    </w:p>
    <w:p w:rsidR="00BC759B" w:rsidRPr="009B55B3" w:rsidRDefault="00BC759B" w:rsidP="00BC759B">
      <w:pPr>
        <w:ind w:firstLine="709"/>
        <w:jc w:val="both"/>
      </w:pPr>
      <w:r w:rsidRPr="009B55B3">
        <w:t>В этом случае Комиссия рекомендует депутату,</w:t>
      </w:r>
      <w:r>
        <w:t xml:space="preserve"> главе администрации</w:t>
      </w:r>
      <w:r w:rsidRPr="009B55B3">
        <w:t xml:space="preserve"> принять меры </w:t>
      </w:r>
      <w:r>
        <w:t xml:space="preserve">                     </w:t>
      </w:r>
      <w:r w:rsidRPr="009B55B3">
        <w:t>по урегулированию конфликта интересов и недопущению его возникновения.</w:t>
      </w:r>
    </w:p>
    <w:p w:rsidR="00BC759B" w:rsidRPr="009B55B3" w:rsidRDefault="00BC759B" w:rsidP="00BC759B">
      <w:pPr>
        <w:widowControl w:val="0"/>
        <w:tabs>
          <w:tab w:val="left" w:pos="900"/>
          <w:tab w:val="left" w:pos="1080"/>
        </w:tabs>
        <w:autoSpaceDE w:val="0"/>
        <w:autoSpaceDN w:val="0"/>
        <w:adjustRightInd w:val="0"/>
        <w:ind w:firstLine="709"/>
        <w:jc w:val="both"/>
      </w:pPr>
      <w:r w:rsidRPr="009B55B3">
        <w:t>в)</w:t>
      </w:r>
      <w:r>
        <w:tab/>
      </w:r>
      <w:r w:rsidRPr="009B55B3">
        <w:t>установить, что депутат</w:t>
      </w:r>
      <w:r>
        <w:t>, глава администрации</w:t>
      </w:r>
      <w:r w:rsidRPr="009B55B3">
        <w:t xml:space="preserve"> не соблюдал требования об урегулировании конфликта интересов. </w:t>
      </w:r>
    </w:p>
    <w:p w:rsidR="00BC759B" w:rsidRPr="009B55B3" w:rsidRDefault="00BC759B" w:rsidP="00BC759B">
      <w:pPr>
        <w:widowControl w:val="0"/>
        <w:tabs>
          <w:tab w:val="left" w:pos="900"/>
          <w:tab w:val="left" w:pos="1080"/>
        </w:tabs>
        <w:autoSpaceDE w:val="0"/>
        <w:autoSpaceDN w:val="0"/>
        <w:adjustRightInd w:val="0"/>
        <w:ind w:firstLine="709"/>
        <w:jc w:val="both"/>
      </w:pPr>
      <w:r w:rsidRPr="009B55B3">
        <w:t xml:space="preserve">В этом случае Комиссия рекомендует Совету депутатов предложить депутату, </w:t>
      </w:r>
      <w:r>
        <w:t>главе администрации</w:t>
      </w:r>
      <w:r w:rsidRPr="009B55B3">
        <w:t xml:space="preserve"> урегулировать конфликт интересов или принять решение о досрочном прекращении полномочий депутата,</w:t>
      </w:r>
      <w:r>
        <w:t xml:space="preserve"> главы администрации</w:t>
      </w:r>
      <w:r w:rsidRPr="009B55B3">
        <w:t xml:space="preserve"> в соответствии с Уставом </w:t>
      </w:r>
      <w:r w:rsidR="00F03D0A" w:rsidRPr="00F03D0A">
        <w:t xml:space="preserve">муниципального образования </w:t>
      </w:r>
      <w:proofErr w:type="spellStart"/>
      <w:r w:rsidR="00F03D0A" w:rsidRPr="00F03D0A">
        <w:t>Пчевское</w:t>
      </w:r>
      <w:proofErr w:type="spellEnd"/>
      <w:r w:rsidR="00F03D0A" w:rsidRPr="00F03D0A">
        <w:t xml:space="preserve"> сельское поселение </w:t>
      </w:r>
      <w:proofErr w:type="spellStart"/>
      <w:r w:rsidR="00F03D0A" w:rsidRPr="00F03D0A">
        <w:t>Киришского</w:t>
      </w:r>
      <w:proofErr w:type="spellEnd"/>
      <w:r w:rsidR="00F03D0A" w:rsidRPr="00F03D0A">
        <w:t xml:space="preserve"> муниципального района Ленинградской области</w:t>
      </w:r>
      <w:r w:rsidRPr="009B55B3">
        <w:t xml:space="preserve">. </w:t>
      </w:r>
    </w:p>
    <w:p w:rsidR="00BC759B" w:rsidRPr="009B55B3" w:rsidRDefault="00BC759B" w:rsidP="00BC759B">
      <w:pPr>
        <w:tabs>
          <w:tab w:val="left" w:pos="1134"/>
        </w:tabs>
        <w:ind w:firstLine="708"/>
        <w:jc w:val="both"/>
      </w:pPr>
      <w:r w:rsidRPr="009B55B3">
        <w:t>19.</w:t>
      </w:r>
      <w:r>
        <w:tab/>
      </w:r>
      <w:r w:rsidRPr="009B55B3">
        <w:t>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BC759B" w:rsidRPr="009B55B3" w:rsidRDefault="00BC759B" w:rsidP="00BC759B">
      <w:pPr>
        <w:widowControl w:val="0"/>
        <w:tabs>
          <w:tab w:val="left" w:pos="1134"/>
        </w:tabs>
        <w:ind w:firstLine="709"/>
        <w:jc w:val="both"/>
        <w:rPr>
          <w:color w:val="000000"/>
        </w:rPr>
      </w:pPr>
      <w:r w:rsidRPr="009B55B3">
        <w:rPr>
          <w:iCs/>
          <w:color w:val="000000"/>
        </w:rPr>
        <w:t>а)</w:t>
      </w:r>
      <w:r w:rsidRPr="009B55B3">
        <w:rPr>
          <w:iCs/>
          <w:color w:val="000000"/>
        </w:rPr>
        <w:tab/>
      </w:r>
      <w:r w:rsidRPr="009B55B3">
        <w:rPr>
          <w:color w:val="000000"/>
        </w:rPr>
        <w:t xml:space="preserve">установить, что муниципальный служащий соблюдал требования                                     к служебному поведению </w:t>
      </w:r>
      <w:r w:rsidRPr="009B55B3">
        <w:rPr>
          <w:bCs/>
          <w:color w:val="000000"/>
        </w:rPr>
        <w:t xml:space="preserve">и </w:t>
      </w:r>
      <w:r w:rsidRPr="009B55B3">
        <w:rPr>
          <w:color w:val="000000"/>
        </w:rPr>
        <w:t>(или) требования об урегулировании конфликта интересов;</w:t>
      </w:r>
    </w:p>
    <w:p w:rsidR="00BC759B" w:rsidRDefault="00BC759B" w:rsidP="00BC759B">
      <w:pPr>
        <w:widowControl w:val="0"/>
        <w:tabs>
          <w:tab w:val="left" w:pos="1134"/>
        </w:tabs>
        <w:ind w:firstLine="709"/>
        <w:jc w:val="both"/>
        <w:rPr>
          <w:color w:val="000000"/>
        </w:rPr>
      </w:pPr>
      <w:r>
        <w:rPr>
          <w:color w:val="000000"/>
        </w:rPr>
        <w:t>б)</w:t>
      </w:r>
      <w:r>
        <w:rPr>
          <w:color w:val="000000"/>
        </w:rPr>
        <w:tab/>
      </w:r>
      <w:r w:rsidRPr="009B55B3">
        <w:rPr>
          <w:color w:val="000000"/>
        </w:rPr>
        <w:t>установить, что муниципальный служащий не соблюдал требования                                    к служебном</w:t>
      </w:r>
      <w:r>
        <w:rPr>
          <w:color w:val="000000"/>
        </w:rPr>
        <w:t>у</w:t>
      </w:r>
      <w:r w:rsidRPr="009B55B3">
        <w:rPr>
          <w:color w:val="000000"/>
        </w:rPr>
        <w:t xml:space="preserve"> поведению и (или) требования об урегулировании конфликта интересов.</w:t>
      </w:r>
    </w:p>
    <w:p w:rsidR="00BC759B" w:rsidRPr="009B55B3" w:rsidRDefault="00BC759B" w:rsidP="00BC759B">
      <w:pPr>
        <w:widowControl w:val="0"/>
        <w:ind w:firstLine="709"/>
        <w:jc w:val="both"/>
        <w:rPr>
          <w:color w:val="000000"/>
        </w:rPr>
      </w:pPr>
      <w:r w:rsidRPr="009B55B3">
        <w:rPr>
          <w:color w:val="000000"/>
        </w:rPr>
        <w:t xml:space="preserve">В этом случае Комиссия рекомендует главе указать муниципальному служащему </w:t>
      </w:r>
      <w:r>
        <w:rPr>
          <w:color w:val="000000"/>
        </w:rPr>
        <w:t xml:space="preserve">                </w:t>
      </w:r>
      <w:r w:rsidRPr="009B55B3">
        <w:rPr>
          <w:color w:val="000000"/>
        </w:rPr>
        <w:t xml:space="preserve">на недопустимость нарушения требований к служебному поведению                                                    и (или) требований об урегулировании конфликта интересов либо применить                                         </w:t>
      </w:r>
      <w:r w:rsidRPr="009B55B3">
        <w:rPr>
          <w:color w:val="000000"/>
        </w:rPr>
        <w:lastRenderedPageBreak/>
        <w:t xml:space="preserve">к </w:t>
      </w:r>
      <w:r w:rsidRPr="009B55B3">
        <w:rPr>
          <w:bCs/>
          <w:color w:val="000000"/>
        </w:rPr>
        <w:t xml:space="preserve">муниципальному </w:t>
      </w:r>
      <w:r w:rsidRPr="009B55B3">
        <w:rPr>
          <w:color w:val="000000"/>
        </w:rPr>
        <w:t>служащему конкретную меру ответственности.</w:t>
      </w:r>
    </w:p>
    <w:p w:rsidR="00BC759B" w:rsidRPr="009B55B3" w:rsidRDefault="00BC759B" w:rsidP="00BC759B">
      <w:pPr>
        <w:tabs>
          <w:tab w:val="left" w:pos="1134"/>
        </w:tabs>
        <w:ind w:firstLine="709"/>
        <w:jc w:val="both"/>
      </w:pPr>
      <w:r w:rsidRPr="009B55B3">
        <w:t>20.</w:t>
      </w:r>
      <w:r>
        <w:tab/>
      </w:r>
      <w:r w:rsidRPr="009B55B3">
        <w:t>По итогам рассмотрения вопроса, указанного в подпункте «б» пункта 11 настоящего Положения, Комиссия принимает одно из следующих решений:</w:t>
      </w:r>
    </w:p>
    <w:p w:rsidR="00BC759B" w:rsidRPr="009B55B3" w:rsidRDefault="00BC759B" w:rsidP="00BC759B">
      <w:pPr>
        <w:tabs>
          <w:tab w:val="left" w:pos="1134"/>
        </w:tabs>
        <w:autoSpaceDE w:val="0"/>
        <w:autoSpaceDN w:val="0"/>
        <w:adjustRightInd w:val="0"/>
        <w:ind w:firstLine="709"/>
        <w:jc w:val="both"/>
      </w:pPr>
      <w:r w:rsidRPr="009B55B3">
        <w:t>а)</w:t>
      </w:r>
      <w:r>
        <w:tab/>
      </w:r>
      <w:r w:rsidRPr="009B55B3">
        <w:t>установить, что депутат,</w:t>
      </w:r>
      <w:r>
        <w:t xml:space="preserve"> глава администрации, </w:t>
      </w:r>
      <w:r w:rsidRPr="009B55B3">
        <w:t>муниципальный служащий соблюдал требования об урегулировании конфликта интересов;</w:t>
      </w:r>
    </w:p>
    <w:p w:rsidR="00BC759B" w:rsidRDefault="00BC759B" w:rsidP="00BC759B">
      <w:pPr>
        <w:widowControl w:val="0"/>
        <w:tabs>
          <w:tab w:val="left" w:pos="900"/>
          <w:tab w:val="left" w:pos="1080"/>
          <w:tab w:val="left" w:pos="1134"/>
        </w:tabs>
        <w:autoSpaceDE w:val="0"/>
        <w:autoSpaceDN w:val="0"/>
        <w:adjustRightInd w:val="0"/>
        <w:ind w:firstLine="709"/>
        <w:jc w:val="both"/>
      </w:pPr>
      <w:r w:rsidRPr="009B55B3">
        <w:t>б)</w:t>
      </w:r>
      <w:r>
        <w:tab/>
      </w:r>
      <w:r w:rsidRPr="009B55B3">
        <w:t>установить, что депутат</w:t>
      </w:r>
      <w:r>
        <w:t>, глава администрации</w:t>
      </w:r>
      <w:r w:rsidRPr="009B55B3">
        <w:t xml:space="preserve"> не соблюдал требования об урегулировании конфликта интересов. В этом случае Комиссия рекомендует Совету депутатов предложить депутату</w:t>
      </w:r>
      <w:r>
        <w:t>, главе администрации</w:t>
      </w:r>
      <w:r w:rsidRPr="009B55B3">
        <w:t xml:space="preserve"> урегулировать конфликт интересов или  принять решение</w:t>
      </w:r>
      <w:r>
        <w:t xml:space="preserve">  </w:t>
      </w:r>
      <w:r w:rsidRPr="009B55B3">
        <w:t xml:space="preserve"> о досрочном прекращении полномочий депутата,</w:t>
      </w:r>
      <w:r>
        <w:t xml:space="preserve"> главы администрации</w:t>
      </w:r>
      <w:r w:rsidRPr="009B55B3">
        <w:t xml:space="preserve"> в соответствии с Уставом  </w:t>
      </w:r>
      <w:r w:rsidR="00F03D0A" w:rsidRPr="00F03D0A">
        <w:t xml:space="preserve">муниципального образования </w:t>
      </w:r>
      <w:proofErr w:type="spellStart"/>
      <w:r w:rsidR="00F03D0A" w:rsidRPr="00F03D0A">
        <w:t>Пчевское</w:t>
      </w:r>
      <w:proofErr w:type="spellEnd"/>
      <w:r w:rsidR="00F03D0A" w:rsidRPr="00F03D0A">
        <w:t xml:space="preserve"> сельское поселение </w:t>
      </w:r>
      <w:proofErr w:type="spellStart"/>
      <w:r w:rsidR="00F03D0A" w:rsidRPr="00F03D0A">
        <w:t>Киришского</w:t>
      </w:r>
      <w:proofErr w:type="spellEnd"/>
      <w:r w:rsidR="00F03D0A" w:rsidRPr="00F03D0A">
        <w:t xml:space="preserve"> муниципального района Ленинградской области</w:t>
      </w:r>
      <w:r w:rsidRPr="009B55B3">
        <w:t>.</w:t>
      </w:r>
    </w:p>
    <w:p w:rsidR="00BC759B" w:rsidRPr="009B55B3" w:rsidRDefault="00BC759B" w:rsidP="00BC759B">
      <w:pPr>
        <w:widowControl w:val="0"/>
        <w:tabs>
          <w:tab w:val="left" w:pos="900"/>
          <w:tab w:val="left" w:pos="1080"/>
          <w:tab w:val="left" w:pos="1134"/>
        </w:tabs>
        <w:autoSpaceDE w:val="0"/>
        <w:autoSpaceDN w:val="0"/>
        <w:adjustRightInd w:val="0"/>
        <w:ind w:firstLine="709"/>
        <w:jc w:val="both"/>
        <w:rPr>
          <w:spacing w:val="-4"/>
        </w:rPr>
      </w:pPr>
      <w:r w:rsidRPr="009B55B3">
        <w:t>в)</w:t>
      </w:r>
      <w:r>
        <w:tab/>
      </w:r>
      <w:r w:rsidRPr="009B55B3">
        <w:t>установить, что муниципальный служащий не соблюдал требования</w:t>
      </w:r>
      <w:r>
        <w:t xml:space="preserve">                               </w:t>
      </w:r>
      <w:r w:rsidRPr="009B55B3">
        <w:t xml:space="preserve"> об урегулировании конфликта интересов. В этом случае Комиссия рекомендует главе </w:t>
      </w:r>
      <w:r w:rsidRPr="009B55B3">
        <w:rPr>
          <w:color w:val="000000"/>
        </w:rPr>
        <w:t xml:space="preserve">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w:t>
      </w:r>
      <w:r w:rsidRPr="009B55B3">
        <w:rPr>
          <w:bCs/>
          <w:color w:val="000000"/>
        </w:rPr>
        <w:t xml:space="preserve">муниципальному </w:t>
      </w:r>
      <w:r w:rsidRPr="009B55B3">
        <w:rPr>
          <w:color w:val="000000"/>
        </w:rPr>
        <w:t>служащему конкретную меру ответственности</w:t>
      </w:r>
      <w:r w:rsidRPr="009B55B3">
        <w:t xml:space="preserve">. </w:t>
      </w:r>
    </w:p>
    <w:p w:rsidR="00BC759B" w:rsidRPr="009B55B3" w:rsidRDefault="00BC759B" w:rsidP="00BC759B">
      <w:pPr>
        <w:tabs>
          <w:tab w:val="left" w:pos="1134"/>
        </w:tabs>
        <w:autoSpaceDE w:val="0"/>
        <w:autoSpaceDN w:val="0"/>
        <w:adjustRightInd w:val="0"/>
        <w:ind w:firstLine="709"/>
        <w:jc w:val="both"/>
      </w:pPr>
      <w:r w:rsidRPr="009B55B3">
        <w:t>21.</w:t>
      </w:r>
      <w:r>
        <w:tab/>
      </w:r>
      <w:r w:rsidRPr="009B55B3">
        <w:t xml:space="preserve">По итогам рассмотрения вопросов, предусмотренных подпунктами «а» и «б» пункта 11 настоящего Положения, при наличии к тому оснований, Комиссия может принять иное решение, чем это предусмотрено пунктами 18-20 настоящего Положения. </w:t>
      </w:r>
    </w:p>
    <w:p w:rsidR="00BC759B" w:rsidRPr="009B55B3" w:rsidRDefault="00BC759B" w:rsidP="00BC759B">
      <w:pPr>
        <w:tabs>
          <w:tab w:val="left" w:pos="1134"/>
        </w:tabs>
        <w:autoSpaceDE w:val="0"/>
        <w:autoSpaceDN w:val="0"/>
        <w:adjustRightInd w:val="0"/>
        <w:ind w:firstLine="709"/>
        <w:jc w:val="both"/>
      </w:pPr>
      <w:r w:rsidRPr="009B55B3">
        <w:t xml:space="preserve">Основания и мотивы принятия такого решения должны быть отражены в протоколе заседания Комиссии. </w:t>
      </w:r>
    </w:p>
    <w:p w:rsidR="00BC759B" w:rsidRPr="009B55B3" w:rsidRDefault="00BC759B" w:rsidP="00BC759B">
      <w:pPr>
        <w:tabs>
          <w:tab w:val="left" w:pos="1134"/>
        </w:tabs>
        <w:autoSpaceDE w:val="0"/>
        <w:autoSpaceDN w:val="0"/>
        <w:adjustRightInd w:val="0"/>
        <w:ind w:firstLine="709"/>
        <w:jc w:val="both"/>
      </w:pPr>
      <w:r w:rsidRPr="009B55B3">
        <w:t>22.</w:t>
      </w:r>
      <w:r>
        <w:tab/>
      </w:r>
      <w:r w:rsidRPr="009B55B3">
        <w:t>Для исполнения решений Комиссии могут быть подготовлены проекты решений Совета депутатов, а также нормативных правовых актов или поручений главы, которые</w:t>
      </w:r>
      <w:r>
        <w:t xml:space="preserve">                   </w:t>
      </w:r>
      <w:r w:rsidRPr="009B55B3">
        <w:t xml:space="preserve"> в установленном порядке представляются на рассмотрение Совета депутатов. </w:t>
      </w:r>
    </w:p>
    <w:p w:rsidR="00BC759B" w:rsidRDefault="00BC759B" w:rsidP="00BC759B">
      <w:pPr>
        <w:tabs>
          <w:tab w:val="left" w:pos="1134"/>
        </w:tabs>
        <w:autoSpaceDE w:val="0"/>
        <w:autoSpaceDN w:val="0"/>
        <w:adjustRightInd w:val="0"/>
        <w:ind w:firstLine="709"/>
        <w:jc w:val="both"/>
      </w:pPr>
      <w:r w:rsidRPr="009B55B3">
        <w:t>23.</w:t>
      </w:r>
      <w:r>
        <w:tab/>
      </w:r>
      <w:r w:rsidRPr="009B55B3">
        <w:t>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BC759B" w:rsidRDefault="00BC759B" w:rsidP="00BC759B">
      <w:pPr>
        <w:tabs>
          <w:tab w:val="left" w:pos="1134"/>
        </w:tabs>
        <w:autoSpaceDE w:val="0"/>
        <w:autoSpaceDN w:val="0"/>
        <w:adjustRightInd w:val="0"/>
        <w:ind w:firstLine="709"/>
        <w:jc w:val="both"/>
      </w:pPr>
      <w:r w:rsidRPr="009B55B3">
        <w:t>24.</w:t>
      </w:r>
      <w:r>
        <w:tab/>
      </w:r>
      <w:r w:rsidRPr="009B55B3">
        <w:t>Решение Комиссии оформляется протоколом, который подписывают члены Комиссии, принимавшие участие в ее заседании. Решение Комиссии носит рекомендательный характер.</w:t>
      </w:r>
    </w:p>
    <w:p w:rsidR="00BC759B" w:rsidRPr="009B55B3" w:rsidRDefault="00BC759B" w:rsidP="00BC759B">
      <w:pPr>
        <w:tabs>
          <w:tab w:val="left" w:pos="1134"/>
        </w:tabs>
        <w:autoSpaceDE w:val="0"/>
        <w:autoSpaceDN w:val="0"/>
        <w:adjustRightInd w:val="0"/>
        <w:ind w:firstLine="709"/>
        <w:jc w:val="both"/>
      </w:pPr>
      <w:r w:rsidRPr="009B55B3">
        <w:t>25.</w:t>
      </w:r>
      <w:r>
        <w:tab/>
      </w:r>
      <w:r w:rsidRPr="009B55B3">
        <w:t>В протоколе заседания Комиссии указываются:</w:t>
      </w:r>
    </w:p>
    <w:p w:rsidR="00BC759B" w:rsidRPr="009B55B3" w:rsidRDefault="00BC759B" w:rsidP="00BC759B">
      <w:pPr>
        <w:pStyle w:val="a9"/>
        <w:numPr>
          <w:ilvl w:val="0"/>
          <w:numId w:val="7"/>
        </w:numPr>
        <w:tabs>
          <w:tab w:val="left" w:pos="1134"/>
        </w:tabs>
        <w:autoSpaceDE w:val="0"/>
        <w:autoSpaceDN w:val="0"/>
        <w:adjustRightInd w:val="0"/>
        <w:ind w:left="0" w:firstLine="709"/>
        <w:jc w:val="both"/>
      </w:pPr>
      <w:r w:rsidRPr="009B55B3">
        <w:t>дата заседания Комиссии, фамилии, имена, отчества членов Комиссии и других лиц, присутствующих на заседании;</w:t>
      </w:r>
    </w:p>
    <w:p w:rsidR="00BC759B" w:rsidRPr="009B55B3" w:rsidRDefault="00BC759B" w:rsidP="00BC759B">
      <w:pPr>
        <w:pStyle w:val="a9"/>
        <w:numPr>
          <w:ilvl w:val="0"/>
          <w:numId w:val="7"/>
        </w:numPr>
        <w:tabs>
          <w:tab w:val="left" w:pos="1134"/>
        </w:tabs>
        <w:autoSpaceDE w:val="0"/>
        <w:autoSpaceDN w:val="0"/>
        <w:adjustRightInd w:val="0"/>
        <w:ind w:left="0" w:firstLine="709"/>
        <w:jc w:val="both"/>
      </w:pPr>
      <w:r w:rsidRPr="009B55B3">
        <w:t>формулировка вопроса, с указанием фамилии, имени, отчества депутата, муниципального служащего, в отношении которого рассматривается вопрос о соблюдении требований к служебному поведению;</w:t>
      </w:r>
    </w:p>
    <w:p w:rsidR="00BC759B" w:rsidRPr="009B55B3" w:rsidRDefault="00BC759B" w:rsidP="00BC759B">
      <w:pPr>
        <w:pStyle w:val="a9"/>
        <w:numPr>
          <w:ilvl w:val="0"/>
          <w:numId w:val="7"/>
        </w:numPr>
        <w:tabs>
          <w:tab w:val="left" w:pos="1134"/>
        </w:tabs>
        <w:autoSpaceDE w:val="0"/>
        <w:autoSpaceDN w:val="0"/>
        <w:adjustRightInd w:val="0"/>
        <w:ind w:left="0" w:firstLine="709"/>
        <w:jc w:val="both"/>
      </w:pPr>
      <w:r w:rsidRPr="009B55B3">
        <w:t>информация, документы, рассматриваемые на заседании Комиссии;</w:t>
      </w:r>
    </w:p>
    <w:p w:rsidR="00BC759B" w:rsidRPr="009B55B3" w:rsidRDefault="00BC759B" w:rsidP="00BC759B">
      <w:pPr>
        <w:pStyle w:val="a9"/>
        <w:numPr>
          <w:ilvl w:val="0"/>
          <w:numId w:val="7"/>
        </w:numPr>
        <w:tabs>
          <w:tab w:val="left" w:pos="1134"/>
        </w:tabs>
        <w:autoSpaceDE w:val="0"/>
        <w:autoSpaceDN w:val="0"/>
        <w:adjustRightInd w:val="0"/>
        <w:ind w:left="0" w:firstLine="709"/>
        <w:jc w:val="both"/>
      </w:pPr>
      <w:r w:rsidRPr="009B55B3">
        <w:t>содержание пояснений депутата, муниципального служащего и других лиц</w:t>
      </w:r>
      <w:r>
        <w:t xml:space="preserve">                     </w:t>
      </w:r>
      <w:r w:rsidRPr="009B55B3">
        <w:t xml:space="preserve"> по существу;</w:t>
      </w:r>
    </w:p>
    <w:p w:rsidR="00BC759B" w:rsidRPr="009B55B3" w:rsidRDefault="00BC759B" w:rsidP="00BC759B">
      <w:pPr>
        <w:pStyle w:val="a9"/>
        <w:numPr>
          <w:ilvl w:val="0"/>
          <w:numId w:val="7"/>
        </w:numPr>
        <w:tabs>
          <w:tab w:val="left" w:pos="1134"/>
        </w:tabs>
        <w:autoSpaceDE w:val="0"/>
        <w:autoSpaceDN w:val="0"/>
        <w:adjustRightInd w:val="0"/>
        <w:ind w:left="0" w:firstLine="709"/>
        <w:jc w:val="both"/>
      </w:pPr>
      <w:r w:rsidRPr="009B55B3">
        <w:t>источник информации, содержащий основания для проведения заседания Комиссии;</w:t>
      </w:r>
    </w:p>
    <w:p w:rsidR="00BC759B" w:rsidRPr="009B55B3" w:rsidRDefault="00BC759B" w:rsidP="00BC759B">
      <w:pPr>
        <w:pStyle w:val="a9"/>
        <w:numPr>
          <w:ilvl w:val="0"/>
          <w:numId w:val="7"/>
        </w:numPr>
        <w:tabs>
          <w:tab w:val="left" w:pos="1134"/>
        </w:tabs>
        <w:autoSpaceDE w:val="0"/>
        <w:autoSpaceDN w:val="0"/>
        <w:adjustRightInd w:val="0"/>
        <w:ind w:left="0" w:firstLine="709"/>
        <w:jc w:val="both"/>
      </w:pPr>
      <w:r w:rsidRPr="009B55B3">
        <w:t>другие сведения;</w:t>
      </w:r>
    </w:p>
    <w:p w:rsidR="00BC759B" w:rsidRPr="009B55B3" w:rsidRDefault="00BC759B" w:rsidP="00BC759B">
      <w:pPr>
        <w:pStyle w:val="a9"/>
        <w:numPr>
          <w:ilvl w:val="0"/>
          <w:numId w:val="7"/>
        </w:numPr>
        <w:tabs>
          <w:tab w:val="left" w:pos="1134"/>
        </w:tabs>
        <w:autoSpaceDE w:val="0"/>
        <w:autoSpaceDN w:val="0"/>
        <w:adjustRightInd w:val="0"/>
        <w:ind w:left="0" w:firstLine="709"/>
        <w:jc w:val="both"/>
      </w:pPr>
      <w:r w:rsidRPr="009B55B3">
        <w:t>результаты голосования;</w:t>
      </w:r>
    </w:p>
    <w:p w:rsidR="00BC759B" w:rsidRPr="009B55B3" w:rsidRDefault="00BC759B" w:rsidP="00BC759B">
      <w:pPr>
        <w:pStyle w:val="a9"/>
        <w:numPr>
          <w:ilvl w:val="0"/>
          <w:numId w:val="7"/>
        </w:numPr>
        <w:tabs>
          <w:tab w:val="left" w:pos="1134"/>
        </w:tabs>
        <w:autoSpaceDE w:val="0"/>
        <w:autoSpaceDN w:val="0"/>
        <w:adjustRightInd w:val="0"/>
        <w:ind w:left="0" w:firstLine="709"/>
        <w:jc w:val="both"/>
      </w:pPr>
      <w:r w:rsidRPr="009B55B3">
        <w:t>решение Комиссии.</w:t>
      </w:r>
    </w:p>
    <w:p w:rsidR="00BC759B" w:rsidRPr="009B55B3" w:rsidRDefault="00BC759B" w:rsidP="00BC759B">
      <w:pPr>
        <w:tabs>
          <w:tab w:val="left" w:pos="1134"/>
        </w:tabs>
        <w:autoSpaceDE w:val="0"/>
        <w:autoSpaceDN w:val="0"/>
        <w:adjustRightInd w:val="0"/>
        <w:ind w:firstLine="709"/>
        <w:jc w:val="both"/>
      </w:pPr>
      <w:r w:rsidRPr="009B55B3">
        <w:t>26.</w:t>
      </w:r>
      <w:r>
        <w:tab/>
      </w:r>
      <w:r w:rsidRPr="009B55B3">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с которым должен быть ознакомлен депутат.</w:t>
      </w:r>
    </w:p>
    <w:p w:rsidR="00BC759B" w:rsidRPr="009B55B3" w:rsidRDefault="00BC759B" w:rsidP="00BC759B">
      <w:pPr>
        <w:widowControl w:val="0"/>
        <w:tabs>
          <w:tab w:val="left" w:pos="1134"/>
        </w:tabs>
        <w:ind w:firstLine="709"/>
        <w:jc w:val="both"/>
      </w:pPr>
      <w:r w:rsidRPr="009B55B3">
        <w:t>27.</w:t>
      </w:r>
      <w:r>
        <w:tab/>
      </w:r>
      <w:r w:rsidRPr="009B55B3">
        <w:t xml:space="preserve">Протокол заседания Комиссии в 7-дневный срок со дня заседания направляется главе. </w:t>
      </w:r>
    </w:p>
    <w:p w:rsidR="00BC759B" w:rsidRPr="009B55B3" w:rsidRDefault="00BC759B" w:rsidP="00BC759B">
      <w:pPr>
        <w:widowControl w:val="0"/>
        <w:tabs>
          <w:tab w:val="left" w:pos="1134"/>
        </w:tabs>
        <w:ind w:firstLine="709"/>
        <w:jc w:val="both"/>
        <w:rPr>
          <w:color w:val="000000"/>
        </w:rPr>
      </w:pPr>
      <w:r w:rsidRPr="009B55B3">
        <w:rPr>
          <w:color w:val="000000"/>
        </w:rPr>
        <w:t xml:space="preserve">Выписка из протокола о решении Комиссии с резолюцией главы, заверенная </w:t>
      </w:r>
      <w:r w:rsidRPr="009B55B3">
        <w:rPr>
          <w:color w:val="000000"/>
        </w:rPr>
        <w:lastRenderedPageBreak/>
        <w:t xml:space="preserve">подписью секретаря Комиссии и печатью главы, вручается депутату, муниципальному служащему под роспись или направляется заказным письмом с уведомлением, </w:t>
      </w:r>
      <w:r>
        <w:rPr>
          <w:color w:val="000000"/>
        </w:rPr>
        <w:t xml:space="preserve">                              </w:t>
      </w:r>
      <w:r w:rsidRPr="009B55B3">
        <w:rPr>
          <w:color w:val="000000"/>
        </w:rPr>
        <w:t xml:space="preserve"> по указанному депутатом, муниципальным служащим адресу.</w:t>
      </w:r>
    </w:p>
    <w:p w:rsidR="00BC759B" w:rsidRPr="009B55B3" w:rsidRDefault="00BC759B" w:rsidP="00BC759B">
      <w:pPr>
        <w:tabs>
          <w:tab w:val="left" w:pos="1134"/>
        </w:tabs>
        <w:autoSpaceDE w:val="0"/>
        <w:autoSpaceDN w:val="0"/>
        <w:adjustRightInd w:val="0"/>
        <w:ind w:firstLine="709"/>
        <w:jc w:val="both"/>
      </w:pPr>
      <w:r w:rsidRPr="009B55B3">
        <w:t>28.</w:t>
      </w:r>
      <w:r>
        <w:tab/>
      </w:r>
      <w:proofErr w:type="gramStart"/>
      <w:r w:rsidRPr="009B55B3">
        <w:t xml:space="preserve">В случае установления Комиссией фактов несоблюдения депутатом, муниципальным служащим ограничений и запретов, требований о предотвращении </w:t>
      </w:r>
      <w:r>
        <w:t>и (</w:t>
      </w:r>
      <w:r w:rsidRPr="009B55B3">
        <w:t>или</w:t>
      </w:r>
      <w:r>
        <w:t>)</w:t>
      </w:r>
      <w:r w:rsidRPr="009B55B3">
        <w:t xml:space="preserve"> урегулировании конфликта интересов, а также неисполнения полномочий, </w:t>
      </w:r>
      <w:r>
        <w:t xml:space="preserve">должностных обязанностей, </w:t>
      </w:r>
      <w:r w:rsidRPr="009B55B3">
        <w:t xml:space="preserve">установленных Федеральным законом от 25 декабря 2008 года № 273-ФЗ </w:t>
      </w:r>
      <w:r>
        <w:t xml:space="preserve">                 </w:t>
      </w:r>
      <w:r w:rsidRPr="009B55B3">
        <w:t xml:space="preserve">«О противодействии коррупции», другими федеральными законами, нормативными правовыми актами Ленинградской области, муниципальными правовыми актами, </w:t>
      </w:r>
      <w:r>
        <w:t xml:space="preserve">                             </w:t>
      </w:r>
      <w:r w:rsidRPr="009B55B3">
        <w:t>в соответствии с рекомендациями Комиссии вопрос о применении к депутату,</w:t>
      </w:r>
      <w:r w:rsidRPr="00A678E6">
        <w:rPr>
          <w:bCs/>
          <w:color w:val="000000"/>
        </w:rPr>
        <w:t xml:space="preserve"> </w:t>
      </w:r>
      <w:r>
        <w:rPr>
          <w:bCs/>
          <w:color w:val="000000"/>
        </w:rPr>
        <w:t>главе</w:t>
      </w:r>
      <w:proofErr w:type="gramEnd"/>
      <w:r>
        <w:rPr>
          <w:bCs/>
          <w:color w:val="000000"/>
        </w:rPr>
        <w:t xml:space="preserve"> администрации, </w:t>
      </w:r>
      <w:r w:rsidRPr="009B55B3">
        <w:t xml:space="preserve">муниципальному служащему конкретной меры ответственности рассматривается </w:t>
      </w:r>
      <w:r>
        <w:t xml:space="preserve"> </w:t>
      </w:r>
      <w:r w:rsidRPr="009B55B3">
        <w:t xml:space="preserve">на заседании Совета депутатов и принимается решением Совета депутатов. </w:t>
      </w:r>
    </w:p>
    <w:p w:rsidR="00BC759B" w:rsidRPr="009B55B3" w:rsidRDefault="00BC759B" w:rsidP="00BC759B">
      <w:pPr>
        <w:tabs>
          <w:tab w:val="left" w:pos="1134"/>
        </w:tabs>
        <w:autoSpaceDE w:val="0"/>
        <w:autoSpaceDN w:val="0"/>
        <w:adjustRightInd w:val="0"/>
        <w:ind w:firstLine="709"/>
        <w:jc w:val="both"/>
      </w:pPr>
      <w:r w:rsidRPr="009B55B3">
        <w:t>29.</w:t>
      </w:r>
      <w:r>
        <w:tab/>
      </w:r>
      <w:r w:rsidRPr="009B55B3">
        <w:t xml:space="preserve">В случае установления Комиссией факта совершения депутатом, </w:t>
      </w:r>
      <w:r>
        <w:rPr>
          <w:bCs/>
          <w:color w:val="000000"/>
        </w:rPr>
        <w:t xml:space="preserve">главой администрации, </w:t>
      </w:r>
      <w:r w:rsidRPr="009B55B3">
        <w:t>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w:t>
      </w:r>
      <w:r>
        <w:t xml:space="preserve">                                 </w:t>
      </w:r>
      <w:r w:rsidRPr="009B55B3">
        <w:t xml:space="preserve"> и подтверждающие такой факт документы в правоприменительные органы в 3-дневный срок, а при необходимости </w:t>
      </w:r>
      <w:r>
        <w:t>–</w:t>
      </w:r>
      <w:r w:rsidRPr="009B55B3">
        <w:t xml:space="preserve"> немедленно. </w:t>
      </w:r>
    </w:p>
    <w:p w:rsidR="00BC759B" w:rsidRPr="009B55B3" w:rsidRDefault="00BC759B" w:rsidP="00BC759B">
      <w:pPr>
        <w:tabs>
          <w:tab w:val="left" w:pos="1134"/>
        </w:tabs>
        <w:autoSpaceDE w:val="0"/>
        <w:autoSpaceDN w:val="0"/>
        <w:adjustRightInd w:val="0"/>
        <w:ind w:firstLine="709"/>
        <w:jc w:val="both"/>
      </w:pPr>
      <w:r w:rsidRPr="009B55B3">
        <w:t>30.</w:t>
      </w:r>
      <w:r>
        <w:tab/>
      </w:r>
      <w:r w:rsidRPr="009B55B3">
        <w:t xml:space="preserve">Протокол заседания Комиссии в отношении депутата, </w:t>
      </w:r>
      <w:r>
        <w:rPr>
          <w:bCs/>
          <w:color w:val="000000"/>
        </w:rPr>
        <w:t xml:space="preserve">главы администрации, </w:t>
      </w:r>
      <w:r w:rsidRPr="009B55B3">
        <w:t xml:space="preserve">муниципального служащего, по которому рассмотрен вопрос о соблюдении требований </w:t>
      </w:r>
      <w:r>
        <w:t xml:space="preserve">                </w:t>
      </w:r>
      <w:r w:rsidRPr="009B55B3">
        <w:t xml:space="preserve">об урегулировании конфликта интересов, хранится в Комиссии в соответствии </w:t>
      </w:r>
      <w:r>
        <w:t xml:space="preserve">                                    </w:t>
      </w:r>
      <w:r w:rsidRPr="009B55B3">
        <w:t>с законодательством Российской Федерации об архивном деле.</w:t>
      </w:r>
    </w:p>
    <w:p w:rsidR="00BC759B" w:rsidRPr="009B55B3" w:rsidRDefault="00BC759B" w:rsidP="00BC759B">
      <w:pPr>
        <w:tabs>
          <w:tab w:val="left" w:pos="1134"/>
        </w:tabs>
        <w:autoSpaceDE w:val="0"/>
        <w:autoSpaceDN w:val="0"/>
        <w:adjustRightInd w:val="0"/>
        <w:ind w:firstLine="709"/>
        <w:jc w:val="both"/>
        <w:rPr>
          <w:b/>
        </w:rPr>
      </w:pPr>
      <w:r w:rsidRPr="009B55B3">
        <w:t>31.</w:t>
      </w:r>
      <w:r>
        <w:tab/>
      </w:r>
      <w:r w:rsidRPr="009B55B3">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осуществляются секретарем Комиссии.</w:t>
      </w:r>
    </w:p>
    <w:p w:rsidR="00BC759B" w:rsidRPr="009B55B3" w:rsidRDefault="00BC759B" w:rsidP="00BC759B">
      <w:pPr>
        <w:widowControl w:val="0"/>
        <w:tabs>
          <w:tab w:val="left" w:pos="1270"/>
        </w:tabs>
        <w:spacing w:line="276" w:lineRule="auto"/>
        <w:ind w:firstLine="709"/>
        <w:jc w:val="both"/>
        <w:rPr>
          <w:color w:val="000000"/>
          <w:lang w:bidi="ru-RU"/>
        </w:rPr>
        <w:sectPr w:rsidR="00BC759B" w:rsidRPr="009B55B3" w:rsidSect="00BC759B">
          <w:headerReference w:type="default" r:id="rId10"/>
          <w:pgSz w:w="11906" w:h="16838" w:code="9"/>
          <w:pgMar w:top="709" w:right="567" w:bottom="1134" w:left="1701" w:header="720" w:footer="720" w:gutter="0"/>
          <w:cols w:space="720"/>
          <w:noEndnote/>
          <w:titlePg/>
          <w:docGrid w:linePitch="326"/>
        </w:sectPr>
      </w:pPr>
    </w:p>
    <w:p w:rsidR="00BC759B" w:rsidRPr="009B55B3" w:rsidRDefault="00BC759B" w:rsidP="00BC759B">
      <w:pPr>
        <w:jc w:val="right"/>
        <w:rPr>
          <w:bCs/>
        </w:rPr>
      </w:pPr>
      <w:r w:rsidRPr="009B55B3">
        <w:rPr>
          <w:bCs/>
        </w:rPr>
        <w:lastRenderedPageBreak/>
        <w:t>УТВЕРЖДЕНО</w:t>
      </w:r>
    </w:p>
    <w:p w:rsidR="00BC759B" w:rsidRPr="009B55B3" w:rsidRDefault="00BC759B" w:rsidP="00BC759B">
      <w:pPr>
        <w:jc w:val="right"/>
        <w:rPr>
          <w:bCs/>
        </w:rPr>
      </w:pPr>
      <w:r w:rsidRPr="009B55B3">
        <w:rPr>
          <w:bCs/>
        </w:rPr>
        <w:t>решением совета депутатов</w:t>
      </w:r>
    </w:p>
    <w:p w:rsidR="002A7E83" w:rsidRDefault="002A7E83" w:rsidP="00BC759B">
      <w:pPr>
        <w:jc w:val="right"/>
        <w:rPr>
          <w:bCs/>
        </w:rPr>
      </w:pPr>
      <w:r w:rsidRPr="002A7E83">
        <w:rPr>
          <w:bCs/>
        </w:rPr>
        <w:t xml:space="preserve">муниципального образования </w:t>
      </w:r>
    </w:p>
    <w:p w:rsidR="002A7E83" w:rsidRDefault="002A7E83" w:rsidP="00BC759B">
      <w:pPr>
        <w:jc w:val="right"/>
        <w:rPr>
          <w:bCs/>
        </w:rPr>
      </w:pPr>
      <w:proofErr w:type="spellStart"/>
      <w:r w:rsidRPr="002A7E83">
        <w:rPr>
          <w:bCs/>
        </w:rPr>
        <w:t>Пчевское</w:t>
      </w:r>
      <w:proofErr w:type="spellEnd"/>
      <w:r w:rsidRPr="002A7E83">
        <w:rPr>
          <w:bCs/>
        </w:rPr>
        <w:t xml:space="preserve"> сельское поселение </w:t>
      </w:r>
    </w:p>
    <w:p w:rsidR="002A7E83" w:rsidRDefault="002A7E83" w:rsidP="00BC759B">
      <w:pPr>
        <w:jc w:val="right"/>
        <w:rPr>
          <w:bCs/>
        </w:rPr>
      </w:pPr>
      <w:proofErr w:type="spellStart"/>
      <w:r w:rsidRPr="002A7E83">
        <w:rPr>
          <w:bCs/>
        </w:rPr>
        <w:t>Киришского</w:t>
      </w:r>
      <w:proofErr w:type="spellEnd"/>
      <w:r w:rsidRPr="002A7E83">
        <w:rPr>
          <w:bCs/>
        </w:rPr>
        <w:t xml:space="preserve"> муниципального района </w:t>
      </w:r>
    </w:p>
    <w:p w:rsidR="002A7E83" w:rsidRDefault="002A7E83" w:rsidP="00BC759B">
      <w:pPr>
        <w:jc w:val="right"/>
        <w:rPr>
          <w:bCs/>
        </w:rPr>
      </w:pPr>
      <w:r w:rsidRPr="002A7E83">
        <w:rPr>
          <w:bCs/>
        </w:rPr>
        <w:t xml:space="preserve">Ленинградской области </w:t>
      </w:r>
    </w:p>
    <w:p w:rsidR="00BC759B" w:rsidRPr="009B55B3" w:rsidRDefault="00BC759B" w:rsidP="00BC759B">
      <w:pPr>
        <w:jc w:val="right"/>
        <w:rPr>
          <w:bCs/>
        </w:rPr>
      </w:pPr>
      <w:r w:rsidRPr="009B55B3">
        <w:rPr>
          <w:bCs/>
        </w:rPr>
        <w:t xml:space="preserve">от </w:t>
      </w:r>
      <w:r w:rsidR="006B11A8">
        <w:rPr>
          <w:bCs/>
        </w:rPr>
        <w:t xml:space="preserve"> 04.06.2019 </w:t>
      </w:r>
      <w:r w:rsidRPr="009B55B3">
        <w:rPr>
          <w:bCs/>
        </w:rPr>
        <w:t xml:space="preserve">№ </w:t>
      </w:r>
      <w:r w:rsidR="006B11A8">
        <w:rPr>
          <w:bCs/>
        </w:rPr>
        <w:t>55/282</w:t>
      </w:r>
    </w:p>
    <w:p w:rsidR="00BC759B" w:rsidRPr="009B55B3" w:rsidRDefault="00BC759B" w:rsidP="00BC759B">
      <w:pPr>
        <w:jc w:val="right"/>
        <w:rPr>
          <w:bCs/>
        </w:rPr>
      </w:pPr>
    </w:p>
    <w:p w:rsidR="00BC759B" w:rsidRPr="009B55B3" w:rsidRDefault="00BC759B" w:rsidP="00BC759B">
      <w:pPr>
        <w:jc w:val="right"/>
        <w:rPr>
          <w:bCs/>
        </w:rPr>
      </w:pPr>
      <w:r w:rsidRPr="009B55B3">
        <w:rPr>
          <w:bCs/>
        </w:rPr>
        <w:t>(Приложение №</w:t>
      </w:r>
      <w:r>
        <w:rPr>
          <w:bCs/>
        </w:rPr>
        <w:t xml:space="preserve"> </w:t>
      </w:r>
      <w:r w:rsidRPr="009B55B3">
        <w:rPr>
          <w:bCs/>
        </w:rPr>
        <w:t>2)</w:t>
      </w:r>
    </w:p>
    <w:p w:rsidR="00BC759B" w:rsidRPr="009B55B3" w:rsidRDefault="00BC759B" w:rsidP="00BC759B">
      <w:pPr>
        <w:widowControl w:val="0"/>
        <w:tabs>
          <w:tab w:val="left" w:pos="993"/>
          <w:tab w:val="left" w:pos="1134"/>
        </w:tabs>
        <w:ind w:firstLine="709"/>
        <w:jc w:val="both"/>
        <w:rPr>
          <w:bCs/>
          <w:color w:val="000000"/>
        </w:rPr>
      </w:pPr>
    </w:p>
    <w:p w:rsidR="00BC759B" w:rsidRDefault="00BC759B" w:rsidP="00BC759B">
      <w:pPr>
        <w:jc w:val="center"/>
        <w:rPr>
          <w:b/>
          <w:color w:val="000000"/>
        </w:rPr>
      </w:pPr>
      <w:r w:rsidRPr="009B55B3">
        <w:rPr>
          <w:b/>
          <w:bCs/>
        </w:rPr>
        <w:t>Состав</w:t>
      </w:r>
      <w:r>
        <w:rPr>
          <w:b/>
          <w:bCs/>
        </w:rPr>
        <w:t xml:space="preserve"> </w:t>
      </w:r>
      <w:r w:rsidRPr="009B55B3">
        <w:rPr>
          <w:b/>
          <w:color w:val="000000"/>
        </w:rPr>
        <w:t>комиссии</w:t>
      </w:r>
    </w:p>
    <w:p w:rsidR="00BC759B" w:rsidRDefault="00BC759B" w:rsidP="00BC759B">
      <w:pPr>
        <w:jc w:val="center"/>
        <w:rPr>
          <w:b/>
          <w:color w:val="000000"/>
        </w:rPr>
      </w:pPr>
      <w:r w:rsidRPr="009B55B3">
        <w:rPr>
          <w:b/>
          <w:color w:val="000000"/>
        </w:rPr>
        <w:t>по урегулированию конфликта интересов лиц,</w:t>
      </w:r>
    </w:p>
    <w:p w:rsidR="00BC759B" w:rsidRDefault="00BC759B" w:rsidP="00BC759B">
      <w:pPr>
        <w:jc w:val="center"/>
        <w:rPr>
          <w:b/>
          <w:bCs/>
          <w:color w:val="000000"/>
        </w:rPr>
      </w:pPr>
      <w:proofErr w:type="gramStart"/>
      <w:r w:rsidRPr="009B55B3">
        <w:rPr>
          <w:b/>
          <w:color w:val="000000"/>
        </w:rPr>
        <w:t>замещающих</w:t>
      </w:r>
      <w:proofErr w:type="gramEnd"/>
      <w:r w:rsidRPr="009B55B3">
        <w:rPr>
          <w:b/>
          <w:color w:val="000000"/>
        </w:rPr>
        <w:t xml:space="preserve"> муниципальные должности</w:t>
      </w:r>
      <w:r w:rsidRPr="009B55B3">
        <w:rPr>
          <w:b/>
          <w:bCs/>
          <w:color w:val="000000"/>
        </w:rPr>
        <w:t>,</w:t>
      </w:r>
    </w:p>
    <w:p w:rsidR="00BC759B" w:rsidRDefault="00BC759B" w:rsidP="00BC759B">
      <w:pPr>
        <w:jc w:val="center"/>
        <w:rPr>
          <w:b/>
          <w:bCs/>
          <w:color w:val="000000"/>
        </w:rPr>
      </w:pPr>
      <w:r>
        <w:rPr>
          <w:b/>
          <w:bCs/>
          <w:color w:val="000000"/>
        </w:rPr>
        <w:t>должности муниципальной службы</w:t>
      </w:r>
    </w:p>
    <w:p w:rsidR="00BC759B" w:rsidRPr="009B55B3" w:rsidRDefault="00BC759B" w:rsidP="00BC759B">
      <w:pPr>
        <w:jc w:val="center"/>
        <w:rPr>
          <w:b/>
          <w:bCs/>
          <w:color w:val="000000"/>
        </w:rPr>
      </w:pPr>
      <w:r w:rsidRPr="009B55B3">
        <w:rPr>
          <w:b/>
          <w:bCs/>
          <w:color w:val="000000"/>
        </w:rPr>
        <w:t>в муниципально</w:t>
      </w:r>
      <w:r>
        <w:rPr>
          <w:b/>
          <w:bCs/>
          <w:color w:val="000000"/>
        </w:rPr>
        <w:t>м</w:t>
      </w:r>
      <w:r w:rsidRPr="009B55B3">
        <w:rPr>
          <w:b/>
          <w:bCs/>
          <w:color w:val="000000"/>
        </w:rPr>
        <w:t xml:space="preserve"> образовани</w:t>
      </w:r>
      <w:r>
        <w:rPr>
          <w:b/>
          <w:bCs/>
          <w:color w:val="000000"/>
        </w:rPr>
        <w:t>и</w:t>
      </w:r>
      <w:r w:rsidRPr="009B55B3">
        <w:rPr>
          <w:b/>
          <w:bCs/>
          <w:color w:val="000000"/>
        </w:rPr>
        <w:t xml:space="preserve"> </w:t>
      </w:r>
    </w:p>
    <w:p w:rsidR="00A71970" w:rsidRDefault="00A71970" w:rsidP="00BC759B">
      <w:pPr>
        <w:jc w:val="center"/>
        <w:rPr>
          <w:b/>
          <w:bCs/>
          <w:color w:val="000000"/>
        </w:rPr>
      </w:pPr>
      <w:proofErr w:type="spellStart"/>
      <w:r w:rsidRPr="00A71970">
        <w:rPr>
          <w:b/>
          <w:bCs/>
          <w:color w:val="000000"/>
        </w:rPr>
        <w:t>Пчевское</w:t>
      </w:r>
      <w:proofErr w:type="spellEnd"/>
      <w:r w:rsidRPr="00A71970">
        <w:rPr>
          <w:b/>
          <w:bCs/>
          <w:color w:val="000000"/>
        </w:rPr>
        <w:t xml:space="preserve"> сельское поселение </w:t>
      </w:r>
      <w:proofErr w:type="spellStart"/>
      <w:r w:rsidRPr="00A71970">
        <w:rPr>
          <w:b/>
          <w:bCs/>
          <w:color w:val="000000"/>
        </w:rPr>
        <w:t>Киришского</w:t>
      </w:r>
      <w:proofErr w:type="spellEnd"/>
      <w:r w:rsidRPr="00A71970">
        <w:rPr>
          <w:b/>
          <w:bCs/>
          <w:color w:val="000000"/>
        </w:rPr>
        <w:t xml:space="preserve"> </w:t>
      </w:r>
    </w:p>
    <w:p w:rsidR="00BC759B" w:rsidRPr="009B55B3" w:rsidRDefault="00A71970" w:rsidP="00BC759B">
      <w:pPr>
        <w:jc w:val="center"/>
        <w:rPr>
          <w:b/>
          <w:bCs/>
          <w:color w:val="000000"/>
        </w:rPr>
      </w:pPr>
      <w:r w:rsidRPr="00A71970">
        <w:rPr>
          <w:b/>
          <w:bCs/>
          <w:color w:val="000000"/>
        </w:rPr>
        <w:t>муниципального района Ленинградской области</w:t>
      </w:r>
    </w:p>
    <w:p w:rsidR="00BC759B" w:rsidRPr="009B55B3" w:rsidRDefault="00BC759B" w:rsidP="00BC759B">
      <w:pPr>
        <w:jc w:val="center"/>
        <w:rPr>
          <w:b/>
          <w:bCs/>
          <w:color w:val="000000"/>
        </w:rPr>
      </w:pPr>
    </w:p>
    <w:p w:rsidR="00BC759B" w:rsidRPr="009B55B3" w:rsidRDefault="00BC759B" w:rsidP="00BC759B">
      <w:pPr>
        <w:jc w:val="center"/>
        <w:rPr>
          <w:b/>
          <w:bCs/>
          <w:color w:val="000000"/>
        </w:rPr>
      </w:pPr>
    </w:p>
    <w:p w:rsidR="00BC759B" w:rsidRPr="009B55B3" w:rsidRDefault="00BC759B" w:rsidP="00BC759B">
      <w:pPr>
        <w:jc w:val="center"/>
        <w:rPr>
          <w:b/>
          <w:bCs/>
          <w:color w:val="000000"/>
        </w:rPr>
      </w:pPr>
    </w:p>
    <w:p w:rsidR="002A7E83" w:rsidRDefault="002A7E83" w:rsidP="00A71970">
      <w:pPr>
        <w:ind w:right="282"/>
        <w:jc w:val="both"/>
        <w:rPr>
          <w:bCs/>
          <w:color w:val="000000"/>
        </w:rPr>
      </w:pPr>
      <w:r>
        <w:rPr>
          <w:bCs/>
          <w:color w:val="000000"/>
        </w:rPr>
        <w:t>Председатель комисси</w:t>
      </w:r>
      <w:r w:rsidR="00F03D0A">
        <w:rPr>
          <w:bCs/>
          <w:color w:val="000000"/>
        </w:rPr>
        <w:t>и</w:t>
      </w:r>
      <w:r w:rsidR="00BC759B">
        <w:rPr>
          <w:bCs/>
          <w:color w:val="000000"/>
        </w:rPr>
        <w:t xml:space="preserve"> - </w:t>
      </w:r>
      <w:r w:rsidR="00A71970">
        <w:rPr>
          <w:bCs/>
          <w:color w:val="000000"/>
        </w:rPr>
        <w:t>Платонов Е.М.,</w:t>
      </w:r>
      <w:r w:rsidR="00BC759B">
        <w:rPr>
          <w:bCs/>
          <w:color w:val="000000"/>
        </w:rPr>
        <w:t xml:space="preserve"> </w:t>
      </w:r>
      <w:r>
        <w:rPr>
          <w:bCs/>
          <w:color w:val="000000"/>
        </w:rPr>
        <w:t>глава</w:t>
      </w:r>
      <w:r w:rsidR="00BC759B">
        <w:rPr>
          <w:bCs/>
          <w:color w:val="000000"/>
        </w:rPr>
        <w:t xml:space="preserve"> муниципального                                                                образования </w:t>
      </w:r>
      <w:proofErr w:type="spellStart"/>
      <w:r w:rsidR="00A71970" w:rsidRPr="00A71970">
        <w:rPr>
          <w:bCs/>
          <w:color w:val="000000"/>
        </w:rPr>
        <w:t>Пчевское</w:t>
      </w:r>
      <w:proofErr w:type="spellEnd"/>
      <w:r w:rsidR="00A71970" w:rsidRPr="00A71970">
        <w:rPr>
          <w:bCs/>
          <w:color w:val="000000"/>
        </w:rPr>
        <w:t xml:space="preserve"> сельское поселение </w:t>
      </w:r>
      <w:proofErr w:type="spellStart"/>
      <w:r w:rsidR="00A71970" w:rsidRPr="00A71970">
        <w:rPr>
          <w:bCs/>
          <w:color w:val="000000"/>
        </w:rPr>
        <w:t>Киришского</w:t>
      </w:r>
      <w:proofErr w:type="spellEnd"/>
      <w:r w:rsidR="00A71970" w:rsidRPr="00A71970">
        <w:rPr>
          <w:bCs/>
          <w:color w:val="000000"/>
        </w:rPr>
        <w:t xml:space="preserve"> муниципального района Ленинградской области</w:t>
      </w:r>
      <w:r w:rsidR="00BC759B">
        <w:rPr>
          <w:bCs/>
          <w:color w:val="000000"/>
        </w:rPr>
        <w:t xml:space="preserve">          </w:t>
      </w:r>
    </w:p>
    <w:p w:rsidR="00BC759B" w:rsidRPr="009B55B3" w:rsidRDefault="00BC759B" w:rsidP="00A71970">
      <w:pPr>
        <w:ind w:right="282"/>
        <w:jc w:val="both"/>
        <w:rPr>
          <w:bCs/>
          <w:color w:val="000000"/>
        </w:rPr>
      </w:pPr>
      <w:r>
        <w:rPr>
          <w:bCs/>
          <w:color w:val="000000"/>
        </w:rPr>
        <w:t xml:space="preserve">                                 </w:t>
      </w:r>
    </w:p>
    <w:p w:rsidR="002A7E83" w:rsidRPr="009B55B3" w:rsidRDefault="00BC759B" w:rsidP="002A7E83">
      <w:pPr>
        <w:ind w:right="282"/>
        <w:jc w:val="both"/>
        <w:rPr>
          <w:bCs/>
          <w:color w:val="000000"/>
        </w:rPr>
      </w:pPr>
      <w:r w:rsidRPr="009B55B3">
        <w:rPr>
          <w:bCs/>
          <w:color w:val="000000"/>
        </w:rPr>
        <w:t xml:space="preserve">Заместитель председателя </w:t>
      </w:r>
      <w:r w:rsidR="002A7E83">
        <w:rPr>
          <w:bCs/>
          <w:color w:val="000000"/>
        </w:rPr>
        <w:t>–</w:t>
      </w:r>
      <w:r>
        <w:rPr>
          <w:bCs/>
          <w:color w:val="000000"/>
        </w:rPr>
        <w:t xml:space="preserve"> </w:t>
      </w:r>
      <w:r w:rsidR="002A7E83">
        <w:rPr>
          <w:bCs/>
          <w:color w:val="000000"/>
        </w:rPr>
        <w:t>Сиротин К.Н.</w:t>
      </w:r>
      <w:r>
        <w:rPr>
          <w:bCs/>
          <w:color w:val="000000"/>
        </w:rPr>
        <w:t xml:space="preserve">, депутат совета депутатов </w:t>
      </w:r>
      <w:r w:rsidR="002A7E83">
        <w:rPr>
          <w:bCs/>
          <w:color w:val="000000"/>
        </w:rPr>
        <w:t xml:space="preserve">муниципального                                                                образования </w:t>
      </w:r>
      <w:proofErr w:type="spellStart"/>
      <w:r w:rsidR="002A7E83" w:rsidRPr="00A71970">
        <w:rPr>
          <w:bCs/>
          <w:color w:val="000000"/>
        </w:rPr>
        <w:t>Пчевское</w:t>
      </w:r>
      <w:proofErr w:type="spellEnd"/>
      <w:r w:rsidR="002A7E83" w:rsidRPr="00A71970">
        <w:rPr>
          <w:bCs/>
          <w:color w:val="000000"/>
        </w:rPr>
        <w:t xml:space="preserve"> сельское поселение </w:t>
      </w:r>
      <w:proofErr w:type="spellStart"/>
      <w:r w:rsidR="002A7E83" w:rsidRPr="00A71970">
        <w:rPr>
          <w:bCs/>
          <w:color w:val="000000"/>
        </w:rPr>
        <w:t>Киришского</w:t>
      </w:r>
      <w:proofErr w:type="spellEnd"/>
      <w:r w:rsidR="002A7E83" w:rsidRPr="00A71970">
        <w:rPr>
          <w:bCs/>
          <w:color w:val="000000"/>
        </w:rPr>
        <w:t xml:space="preserve"> муниципального района Ленинградской области</w:t>
      </w:r>
      <w:r w:rsidR="002A7E83">
        <w:rPr>
          <w:bCs/>
          <w:color w:val="000000"/>
        </w:rPr>
        <w:t xml:space="preserve">                                           </w:t>
      </w:r>
    </w:p>
    <w:p w:rsidR="00BC759B" w:rsidRDefault="00BC759B" w:rsidP="002A7E83">
      <w:pPr>
        <w:jc w:val="both"/>
        <w:rPr>
          <w:bCs/>
          <w:color w:val="000000"/>
        </w:rPr>
      </w:pPr>
    </w:p>
    <w:p w:rsidR="002A7E83" w:rsidRPr="009B55B3" w:rsidRDefault="00BC759B" w:rsidP="002A7E83">
      <w:pPr>
        <w:ind w:right="282"/>
        <w:jc w:val="both"/>
        <w:rPr>
          <w:bCs/>
          <w:color w:val="000000"/>
        </w:rPr>
      </w:pPr>
      <w:r w:rsidRPr="009B55B3">
        <w:rPr>
          <w:bCs/>
          <w:color w:val="000000"/>
        </w:rPr>
        <w:t xml:space="preserve">Секретарь </w:t>
      </w:r>
      <w:r>
        <w:rPr>
          <w:bCs/>
          <w:color w:val="000000"/>
        </w:rPr>
        <w:t>к</w:t>
      </w:r>
      <w:r w:rsidRPr="009B55B3">
        <w:rPr>
          <w:bCs/>
          <w:color w:val="000000"/>
        </w:rPr>
        <w:t xml:space="preserve">омиссии </w:t>
      </w:r>
      <w:r>
        <w:rPr>
          <w:bCs/>
          <w:color w:val="000000"/>
        </w:rPr>
        <w:t xml:space="preserve"> - </w:t>
      </w:r>
      <w:r w:rsidR="002A7E83">
        <w:rPr>
          <w:bCs/>
          <w:color w:val="000000"/>
        </w:rPr>
        <w:t>Колобова Н.С.,</w:t>
      </w:r>
      <w:r>
        <w:rPr>
          <w:bCs/>
          <w:color w:val="000000"/>
        </w:rPr>
        <w:t xml:space="preserve"> специалист </w:t>
      </w:r>
      <w:r w:rsidR="002A7E83">
        <w:rPr>
          <w:bCs/>
          <w:color w:val="000000"/>
        </w:rPr>
        <w:t>1 категории администрации муниципального образования</w:t>
      </w:r>
      <w:r w:rsidR="002A7E83" w:rsidRPr="002A7E83">
        <w:rPr>
          <w:bCs/>
          <w:color w:val="000000"/>
        </w:rPr>
        <w:t xml:space="preserve"> </w:t>
      </w:r>
      <w:proofErr w:type="spellStart"/>
      <w:r w:rsidR="002A7E83" w:rsidRPr="00A71970">
        <w:rPr>
          <w:bCs/>
          <w:color w:val="000000"/>
        </w:rPr>
        <w:t>Пчевское</w:t>
      </w:r>
      <w:proofErr w:type="spellEnd"/>
      <w:r w:rsidR="002A7E83" w:rsidRPr="00A71970">
        <w:rPr>
          <w:bCs/>
          <w:color w:val="000000"/>
        </w:rPr>
        <w:t xml:space="preserve"> сельское поселение </w:t>
      </w:r>
      <w:proofErr w:type="spellStart"/>
      <w:r w:rsidR="002A7E83" w:rsidRPr="00A71970">
        <w:rPr>
          <w:bCs/>
          <w:color w:val="000000"/>
        </w:rPr>
        <w:t>Киришского</w:t>
      </w:r>
      <w:proofErr w:type="spellEnd"/>
      <w:r w:rsidR="002A7E83" w:rsidRPr="00A71970">
        <w:rPr>
          <w:bCs/>
          <w:color w:val="000000"/>
        </w:rPr>
        <w:t xml:space="preserve"> муниципального района Ленинградской области</w:t>
      </w:r>
      <w:r w:rsidR="002A7E83">
        <w:rPr>
          <w:bCs/>
          <w:color w:val="000000"/>
        </w:rPr>
        <w:t xml:space="preserve">                                           </w:t>
      </w:r>
    </w:p>
    <w:p w:rsidR="00BC759B" w:rsidRPr="009B55B3" w:rsidRDefault="00BC759B" w:rsidP="002A7E83">
      <w:pPr>
        <w:jc w:val="both"/>
        <w:rPr>
          <w:bCs/>
          <w:color w:val="000000"/>
        </w:rPr>
      </w:pPr>
    </w:p>
    <w:p w:rsidR="00BC759B" w:rsidRPr="009B55B3" w:rsidRDefault="00BC759B" w:rsidP="00BC759B">
      <w:pPr>
        <w:jc w:val="both"/>
        <w:rPr>
          <w:bCs/>
          <w:color w:val="000000"/>
        </w:rPr>
      </w:pPr>
    </w:p>
    <w:p w:rsidR="002A7E83" w:rsidRDefault="00BC759B" w:rsidP="002A7E83">
      <w:pPr>
        <w:jc w:val="both"/>
        <w:rPr>
          <w:bCs/>
          <w:color w:val="000000"/>
        </w:rPr>
      </w:pPr>
      <w:r w:rsidRPr="00FD7BD2">
        <w:rPr>
          <w:bCs/>
          <w:color w:val="000000"/>
        </w:rPr>
        <w:t>Члены комиссии</w:t>
      </w:r>
      <w:r w:rsidR="002A7E83">
        <w:rPr>
          <w:bCs/>
          <w:color w:val="000000"/>
        </w:rPr>
        <w:t>:</w:t>
      </w:r>
    </w:p>
    <w:p w:rsidR="002A7E83" w:rsidRDefault="002A7E83" w:rsidP="002A7E83">
      <w:pPr>
        <w:jc w:val="both"/>
        <w:rPr>
          <w:bCs/>
          <w:color w:val="000000"/>
        </w:rPr>
      </w:pPr>
      <w:r>
        <w:rPr>
          <w:bCs/>
          <w:color w:val="000000"/>
        </w:rPr>
        <w:t xml:space="preserve"> -</w:t>
      </w:r>
      <w:r w:rsidR="00BC759B">
        <w:rPr>
          <w:bCs/>
          <w:color w:val="000000"/>
        </w:rPr>
        <w:t xml:space="preserve"> </w:t>
      </w:r>
      <w:r>
        <w:rPr>
          <w:bCs/>
          <w:color w:val="000000"/>
        </w:rPr>
        <w:t xml:space="preserve">Андреева К.В., депутат совета депутатов муниципального                                                                образования </w:t>
      </w:r>
      <w:proofErr w:type="spellStart"/>
      <w:r w:rsidRPr="00A71970">
        <w:rPr>
          <w:bCs/>
          <w:color w:val="000000"/>
        </w:rPr>
        <w:t>Пчевское</w:t>
      </w:r>
      <w:proofErr w:type="spellEnd"/>
      <w:r w:rsidRPr="00A71970">
        <w:rPr>
          <w:bCs/>
          <w:color w:val="000000"/>
        </w:rPr>
        <w:t xml:space="preserve"> сельское поселение </w:t>
      </w:r>
      <w:proofErr w:type="spellStart"/>
      <w:r w:rsidRPr="00A71970">
        <w:rPr>
          <w:bCs/>
          <w:color w:val="000000"/>
        </w:rPr>
        <w:t>Киришского</w:t>
      </w:r>
      <w:proofErr w:type="spellEnd"/>
      <w:r w:rsidRPr="00A71970">
        <w:rPr>
          <w:bCs/>
          <w:color w:val="000000"/>
        </w:rPr>
        <w:t xml:space="preserve"> муниципального района Ленинградской области</w:t>
      </w:r>
      <w:r>
        <w:rPr>
          <w:bCs/>
          <w:color w:val="000000"/>
        </w:rPr>
        <w:t xml:space="preserve">           </w:t>
      </w:r>
    </w:p>
    <w:p w:rsidR="002A7E83" w:rsidRDefault="002A7E83" w:rsidP="002A7E83">
      <w:pPr>
        <w:jc w:val="both"/>
        <w:rPr>
          <w:bCs/>
          <w:color w:val="000000"/>
        </w:rPr>
      </w:pPr>
      <w:r>
        <w:rPr>
          <w:bCs/>
          <w:color w:val="000000"/>
        </w:rPr>
        <w:t xml:space="preserve">   - Попова Н.Н., депутат совета депутатов муниципального                                                                образования </w:t>
      </w:r>
      <w:proofErr w:type="spellStart"/>
      <w:r w:rsidRPr="00A71970">
        <w:rPr>
          <w:bCs/>
          <w:color w:val="000000"/>
        </w:rPr>
        <w:t>Пчевское</w:t>
      </w:r>
      <w:proofErr w:type="spellEnd"/>
      <w:r w:rsidRPr="00A71970">
        <w:rPr>
          <w:bCs/>
          <w:color w:val="000000"/>
        </w:rPr>
        <w:t xml:space="preserve"> сельское поселение </w:t>
      </w:r>
      <w:proofErr w:type="spellStart"/>
      <w:r w:rsidRPr="00A71970">
        <w:rPr>
          <w:bCs/>
          <w:color w:val="000000"/>
        </w:rPr>
        <w:t>Киришского</w:t>
      </w:r>
      <w:proofErr w:type="spellEnd"/>
      <w:r w:rsidRPr="00A71970">
        <w:rPr>
          <w:bCs/>
          <w:color w:val="000000"/>
        </w:rPr>
        <w:t xml:space="preserve"> муниципального района Ленинградской области</w:t>
      </w:r>
      <w:r>
        <w:rPr>
          <w:bCs/>
          <w:color w:val="000000"/>
        </w:rPr>
        <w:t xml:space="preserve">  </w:t>
      </w:r>
    </w:p>
    <w:p w:rsidR="00BC759B" w:rsidRDefault="002A7E83" w:rsidP="002A7E83">
      <w:pPr>
        <w:jc w:val="both"/>
        <w:rPr>
          <w:bCs/>
        </w:rPr>
      </w:pPr>
      <w:r>
        <w:rPr>
          <w:bCs/>
          <w:color w:val="000000"/>
        </w:rPr>
        <w:t xml:space="preserve">  - Лысенков В.В., депутат совета депутатов муниципального                                                                образования </w:t>
      </w:r>
      <w:proofErr w:type="spellStart"/>
      <w:r w:rsidRPr="00A71970">
        <w:rPr>
          <w:bCs/>
          <w:color w:val="000000"/>
        </w:rPr>
        <w:t>Пчевское</w:t>
      </w:r>
      <w:proofErr w:type="spellEnd"/>
      <w:r w:rsidRPr="00A71970">
        <w:rPr>
          <w:bCs/>
          <w:color w:val="000000"/>
        </w:rPr>
        <w:t xml:space="preserve"> сельское поселение </w:t>
      </w:r>
      <w:proofErr w:type="spellStart"/>
      <w:r w:rsidRPr="00A71970">
        <w:rPr>
          <w:bCs/>
          <w:color w:val="000000"/>
        </w:rPr>
        <w:t>Киришского</w:t>
      </w:r>
      <w:proofErr w:type="spellEnd"/>
      <w:r w:rsidRPr="00A71970">
        <w:rPr>
          <w:bCs/>
          <w:color w:val="000000"/>
        </w:rPr>
        <w:t xml:space="preserve"> муниципального района Ленинградской области</w:t>
      </w:r>
      <w:r>
        <w:rPr>
          <w:bCs/>
          <w:color w:val="000000"/>
        </w:rPr>
        <w:t xml:space="preserve">                                                                                                                                              </w:t>
      </w:r>
      <w:r w:rsidR="00BC759B">
        <w:rPr>
          <w:bCs/>
        </w:rPr>
        <w:br w:type="page"/>
      </w:r>
    </w:p>
    <w:p w:rsidR="00BC759B" w:rsidRPr="009B55B3" w:rsidRDefault="00BC759B" w:rsidP="00BC759B">
      <w:pPr>
        <w:jc w:val="right"/>
        <w:rPr>
          <w:bCs/>
        </w:rPr>
      </w:pPr>
      <w:r w:rsidRPr="009B55B3">
        <w:rPr>
          <w:bCs/>
        </w:rPr>
        <w:lastRenderedPageBreak/>
        <w:t>(Приложение 1 к Положению)</w:t>
      </w:r>
    </w:p>
    <w:p w:rsidR="00BC759B" w:rsidRPr="009B55B3" w:rsidRDefault="00BC759B" w:rsidP="00BC759B">
      <w:pPr>
        <w:pStyle w:val="ConsPlusNormal"/>
        <w:jc w:val="right"/>
      </w:pPr>
    </w:p>
    <w:p w:rsidR="007A5FDA" w:rsidRDefault="00BC759B" w:rsidP="007A5FDA">
      <w:pPr>
        <w:pStyle w:val="ConsPlusNonformat"/>
        <w:ind w:left="2977"/>
        <w:jc w:val="right"/>
        <w:rPr>
          <w:rFonts w:ascii="Times New Roman" w:hAnsi="Times New Roman" w:cs="Times New Roman"/>
          <w:sz w:val="24"/>
          <w:szCs w:val="24"/>
        </w:rPr>
      </w:pPr>
      <w:r w:rsidRPr="009B55B3">
        <w:rPr>
          <w:rFonts w:ascii="Times New Roman" w:hAnsi="Times New Roman" w:cs="Times New Roman"/>
          <w:sz w:val="24"/>
          <w:szCs w:val="24"/>
        </w:rPr>
        <w:t xml:space="preserve">Главе </w:t>
      </w:r>
      <w:r w:rsidR="007A5FDA" w:rsidRPr="007A5FDA">
        <w:rPr>
          <w:rFonts w:ascii="Times New Roman" w:hAnsi="Times New Roman" w:cs="Times New Roman"/>
          <w:sz w:val="24"/>
          <w:szCs w:val="24"/>
        </w:rPr>
        <w:t>муниципального образования</w:t>
      </w:r>
    </w:p>
    <w:p w:rsidR="007A5FDA" w:rsidRDefault="007A5FDA" w:rsidP="007A5FDA">
      <w:pPr>
        <w:pStyle w:val="ConsPlusNonformat"/>
        <w:ind w:left="2977"/>
        <w:jc w:val="right"/>
        <w:rPr>
          <w:rFonts w:ascii="Times New Roman" w:hAnsi="Times New Roman" w:cs="Times New Roman"/>
          <w:sz w:val="24"/>
          <w:szCs w:val="24"/>
        </w:rPr>
      </w:pPr>
      <w:r w:rsidRPr="007A5FDA">
        <w:rPr>
          <w:rFonts w:ascii="Times New Roman" w:hAnsi="Times New Roman" w:cs="Times New Roman"/>
          <w:sz w:val="24"/>
          <w:szCs w:val="24"/>
        </w:rPr>
        <w:t xml:space="preserve"> </w:t>
      </w:r>
      <w:proofErr w:type="spellStart"/>
      <w:r w:rsidRPr="007A5FDA">
        <w:rPr>
          <w:rFonts w:ascii="Times New Roman" w:hAnsi="Times New Roman" w:cs="Times New Roman"/>
          <w:sz w:val="24"/>
          <w:szCs w:val="24"/>
        </w:rPr>
        <w:t>Пчевское</w:t>
      </w:r>
      <w:proofErr w:type="spellEnd"/>
      <w:r w:rsidRPr="007A5FDA">
        <w:rPr>
          <w:rFonts w:ascii="Times New Roman" w:hAnsi="Times New Roman" w:cs="Times New Roman"/>
          <w:sz w:val="24"/>
          <w:szCs w:val="24"/>
        </w:rPr>
        <w:t xml:space="preserve"> сельское поселение </w:t>
      </w:r>
    </w:p>
    <w:p w:rsidR="007A5FDA" w:rsidRDefault="007A5FDA" w:rsidP="007A5FDA">
      <w:pPr>
        <w:pStyle w:val="ConsPlusNonformat"/>
        <w:ind w:left="2977"/>
        <w:jc w:val="right"/>
        <w:rPr>
          <w:rFonts w:ascii="Times New Roman" w:hAnsi="Times New Roman" w:cs="Times New Roman"/>
          <w:sz w:val="24"/>
          <w:szCs w:val="24"/>
        </w:rPr>
      </w:pPr>
      <w:proofErr w:type="spellStart"/>
      <w:r w:rsidRPr="007A5FDA">
        <w:rPr>
          <w:rFonts w:ascii="Times New Roman" w:hAnsi="Times New Roman" w:cs="Times New Roman"/>
          <w:sz w:val="24"/>
          <w:szCs w:val="24"/>
        </w:rPr>
        <w:t>Киришского</w:t>
      </w:r>
      <w:proofErr w:type="spellEnd"/>
      <w:r w:rsidRPr="007A5FDA">
        <w:rPr>
          <w:rFonts w:ascii="Times New Roman" w:hAnsi="Times New Roman" w:cs="Times New Roman"/>
          <w:sz w:val="24"/>
          <w:szCs w:val="24"/>
        </w:rPr>
        <w:t xml:space="preserve"> муниципального района </w:t>
      </w:r>
    </w:p>
    <w:p w:rsidR="00BC759B" w:rsidRPr="009B55B3" w:rsidRDefault="007A5FDA" w:rsidP="007A5FDA">
      <w:pPr>
        <w:pStyle w:val="ConsPlusNonformat"/>
        <w:ind w:left="2977"/>
        <w:jc w:val="right"/>
        <w:rPr>
          <w:rFonts w:ascii="Times New Roman" w:hAnsi="Times New Roman" w:cs="Times New Roman"/>
          <w:sz w:val="24"/>
          <w:szCs w:val="24"/>
        </w:rPr>
      </w:pPr>
      <w:r w:rsidRPr="007A5FDA">
        <w:rPr>
          <w:rFonts w:ascii="Times New Roman" w:hAnsi="Times New Roman" w:cs="Times New Roman"/>
          <w:sz w:val="24"/>
          <w:szCs w:val="24"/>
        </w:rPr>
        <w:t xml:space="preserve">Ленинградской области </w:t>
      </w:r>
      <w:r w:rsidR="009449F7">
        <w:rPr>
          <w:rFonts w:ascii="Times New Roman" w:hAnsi="Times New Roman" w:cs="Times New Roman"/>
          <w:sz w:val="24"/>
          <w:szCs w:val="24"/>
        </w:rPr>
        <w:t xml:space="preserve">     </w:t>
      </w:r>
      <w:r w:rsidR="00BC759B" w:rsidRPr="009B55B3">
        <w:rPr>
          <w:rFonts w:ascii="Times New Roman" w:hAnsi="Times New Roman" w:cs="Times New Roman"/>
          <w:sz w:val="24"/>
          <w:szCs w:val="24"/>
        </w:rPr>
        <w:t>_______________________________________________________</w:t>
      </w:r>
      <w:r w:rsidR="009449F7">
        <w:rPr>
          <w:rFonts w:ascii="Times New Roman" w:hAnsi="Times New Roman" w:cs="Times New Roman"/>
          <w:sz w:val="24"/>
          <w:szCs w:val="24"/>
        </w:rPr>
        <w:t xml:space="preserve">  </w:t>
      </w:r>
      <w:proofErr w:type="gramStart"/>
      <w:r w:rsidR="00BC759B" w:rsidRPr="009B55B3">
        <w:rPr>
          <w:rFonts w:ascii="Times New Roman" w:hAnsi="Times New Roman" w:cs="Times New Roman"/>
          <w:sz w:val="24"/>
          <w:szCs w:val="24"/>
        </w:rPr>
        <w:t>от</w:t>
      </w:r>
      <w:proofErr w:type="gramEnd"/>
      <w:r w:rsidR="00BC759B" w:rsidRPr="009B55B3">
        <w:rPr>
          <w:rFonts w:ascii="Times New Roman" w:hAnsi="Times New Roman" w:cs="Times New Roman"/>
          <w:sz w:val="24"/>
          <w:szCs w:val="24"/>
        </w:rPr>
        <w:t xml:space="preserve"> _____________________________________________________</w:t>
      </w:r>
    </w:p>
    <w:p w:rsidR="00BC759B" w:rsidRPr="009B55B3" w:rsidRDefault="00BC759B" w:rsidP="00BC759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9B55B3">
        <w:rPr>
          <w:rFonts w:ascii="Times New Roman" w:hAnsi="Times New Roman" w:cs="Times New Roman"/>
          <w:sz w:val="24"/>
          <w:szCs w:val="24"/>
        </w:rPr>
        <w:t>(Ф.И.О)</w:t>
      </w:r>
    </w:p>
    <w:p w:rsidR="00BC759B" w:rsidRPr="009B55B3" w:rsidRDefault="00BC759B" w:rsidP="00BC759B">
      <w:pPr>
        <w:pStyle w:val="ConsPlusNonformat"/>
        <w:jc w:val="both"/>
        <w:rPr>
          <w:rFonts w:ascii="Times New Roman" w:hAnsi="Times New Roman" w:cs="Times New Roman"/>
          <w:sz w:val="28"/>
          <w:szCs w:val="28"/>
        </w:rPr>
      </w:pPr>
    </w:p>
    <w:p w:rsidR="00BC759B" w:rsidRPr="00FD7BD2" w:rsidRDefault="00BC759B" w:rsidP="00BC759B">
      <w:pPr>
        <w:pStyle w:val="ConsPlusNonformat"/>
        <w:jc w:val="center"/>
        <w:rPr>
          <w:rFonts w:ascii="Times New Roman" w:hAnsi="Times New Roman" w:cs="Times New Roman"/>
          <w:b/>
          <w:sz w:val="26"/>
          <w:szCs w:val="26"/>
        </w:rPr>
      </w:pPr>
      <w:bookmarkStart w:id="0" w:name="P71"/>
      <w:bookmarkEnd w:id="0"/>
    </w:p>
    <w:p w:rsidR="00BC759B" w:rsidRPr="00FD7BD2" w:rsidRDefault="00BC759B" w:rsidP="00BC759B">
      <w:pPr>
        <w:pStyle w:val="ConsPlusNonformat"/>
        <w:jc w:val="center"/>
        <w:rPr>
          <w:rFonts w:ascii="Times New Roman" w:hAnsi="Times New Roman" w:cs="Times New Roman"/>
          <w:b/>
          <w:sz w:val="26"/>
          <w:szCs w:val="26"/>
        </w:rPr>
      </w:pPr>
      <w:r w:rsidRPr="00FD7BD2">
        <w:rPr>
          <w:rFonts w:ascii="Times New Roman" w:hAnsi="Times New Roman" w:cs="Times New Roman"/>
          <w:b/>
          <w:sz w:val="26"/>
          <w:szCs w:val="26"/>
        </w:rPr>
        <w:t>УВЕДОМЛЕНИЕ</w:t>
      </w:r>
    </w:p>
    <w:p w:rsidR="00BC759B" w:rsidRPr="00FD7BD2" w:rsidRDefault="00BC759B" w:rsidP="00BC759B">
      <w:pPr>
        <w:pStyle w:val="ConsPlusNonformat"/>
        <w:jc w:val="center"/>
        <w:rPr>
          <w:rFonts w:ascii="Times New Roman" w:hAnsi="Times New Roman" w:cs="Times New Roman"/>
          <w:b/>
          <w:sz w:val="26"/>
          <w:szCs w:val="26"/>
        </w:rPr>
      </w:pPr>
      <w:r w:rsidRPr="00FD7BD2">
        <w:rPr>
          <w:rFonts w:ascii="Times New Roman" w:hAnsi="Times New Roman" w:cs="Times New Roman"/>
          <w:b/>
          <w:sz w:val="26"/>
          <w:szCs w:val="26"/>
        </w:rPr>
        <w:t>о возникновении личной заинтересованности,</w:t>
      </w:r>
    </w:p>
    <w:p w:rsidR="00BC759B" w:rsidRPr="00FD7BD2" w:rsidRDefault="00BC759B" w:rsidP="00BC759B">
      <w:pPr>
        <w:pStyle w:val="ConsPlusNonformat"/>
        <w:jc w:val="center"/>
        <w:rPr>
          <w:rFonts w:ascii="Times New Roman" w:hAnsi="Times New Roman" w:cs="Times New Roman"/>
          <w:b/>
          <w:sz w:val="26"/>
          <w:szCs w:val="26"/>
        </w:rPr>
      </w:pPr>
      <w:proofErr w:type="gramStart"/>
      <w:r w:rsidRPr="00FD7BD2">
        <w:rPr>
          <w:rFonts w:ascii="Times New Roman" w:hAnsi="Times New Roman" w:cs="Times New Roman"/>
          <w:b/>
          <w:sz w:val="26"/>
          <w:szCs w:val="26"/>
        </w:rPr>
        <w:t>которая</w:t>
      </w:r>
      <w:proofErr w:type="gramEnd"/>
      <w:r w:rsidRPr="00FD7BD2">
        <w:rPr>
          <w:rFonts w:ascii="Times New Roman" w:hAnsi="Times New Roman" w:cs="Times New Roman"/>
          <w:b/>
          <w:sz w:val="26"/>
          <w:szCs w:val="26"/>
        </w:rPr>
        <w:t xml:space="preserve"> приводит или может привести к конфликту интересов</w:t>
      </w:r>
    </w:p>
    <w:p w:rsidR="00BC759B" w:rsidRPr="00FD7BD2" w:rsidRDefault="00BC759B" w:rsidP="00BC759B">
      <w:pPr>
        <w:pStyle w:val="ConsPlusNonformat"/>
        <w:jc w:val="center"/>
        <w:rPr>
          <w:rFonts w:ascii="Times New Roman" w:hAnsi="Times New Roman" w:cs="Times New Roman"/>
          <w:b/>
          <w:sz w:val="26"/>
          <w:szCs w:val="26"/>
        </w:rPr>
      </w:pPr>
    </w:p>
    <w:p w:rsidR="00BC759B" w:rsidRPr="009B55B3" w:rsidRDefault="00BC759B" w:rsidP="00BC759B">
      <w:pPr>
        <w:pStyle w:val="ConsPlusNonformat"/>
        <w:jc w:val="center"/>
        <w:rPr>
          <w:rFonts w:ascii="Times New Roman" w:hAnsi="Times New Roman" w:cs="Times New Roman"/>
          <w:sz w:val="26"/>
          <w:szCs w:val="26"/>
        </w:rPr>
      </w:pPr>
    </w:p>
    <w:p w:rsidR="00BC759B" w:rsidRPr="009B55B3" w:rsidRDefault="00BC759B" w:rsidP="00BC759B">
      <w:pPr>
        <w:pStyle w:val="ConsPlusNonformat"/>
        <w:ind w:firstLine="708"/>
        <w:jc w:val="both"/>
        <w:rPr>
          <w:rFonts w:ascii="Times New Roman" w:hAnsi="Times New Roman" w:cs="Times New Roman"/>
          <w:sz w:val="26"/>
          <w:szCs w:val="26"/>
        </w:rPr>
      </w:pPr>
      <w:r w:rsidRPr="009B55B3">
        <w:rPr>
          <w:rFonts w:ascii="Times New Roman" w:hAnsi="Times New Roman" w:cs="Times New Roman"/>
          <w:sz w:val="26"/>
          <w:szCs w:val="26"/>
        </w:rPr>
        <w:t xml:space="preserve">Сообщаю о возникновении у меня личной заинтересованности </w:t>
      </w:r>
      <w:r w:rsidRPr="009B55B3">
        <w:rPr>
          <w:rFonts w:ascii="Times New Roman" w:hAnsi="Times New Roman" w:cs="Times New Roman"/>
          <w:sz w:val="26"/>
          <w:szCs w:val="26"/>
        </w:rPr>
        <w:br/>
        <w:t xml:space="preserve">при осуществлении </w:t>
      </w:r>
      <w:proofErr w:type="gramStart"/>
      <w:r w:rsidRPr="009B55B3">
        <w:rPr>
          <w:rFonts w:ascii="Times New Roman" w:hAnsi="Times New Roman" w:cs="Times New Roman"/>
          <w:sz w:val="26"/>
          <w:szCs w:val="26"/>
        </w:rPr>
        <w:t>полномочий депутата</w:t>
      </w:r>
      <w:r w:rsidRPr="006F000D">
        <w:rPr>
          <w:rFonts w:ascii="Times New Roman" w:hAnsi="Times New Roman" w:cs="Times New Roman"/>
          <w:sz w:val="26"/>
          <w:szCs w:val="26"/>
        </w:rPr>
        <w:t xml:space="preserve"> </w:t>
      </w:r>
      <w:r w:rsidRPr="009B55B3">
        <w:rPr>
          <w:rFonts w:ascii="Times New Roman" w:hAnsi="Times New Roman" w:cs="Times New Roman"/>
          <w:sz w:val="26"/>
          <w:szCs w:val="26"/>
        </w:rPr>
        <w:t xml:space="preserve">совета депутатов </w:t>
      </w:r>
      <w:r w:rsidR="002A7E83" w:rsidRPr="002A7E83">
        <w:rPr>
          <w:rFonts w:ascii="Times New Roman" w:hAnsi="Times New Roman" w:cs="Times New Roman"/>
          <w:sz w:val="26"/>
          <w:szCs w:val="26"/>
        </w:rPr>
        <w:t>муниципального образования</w:t>
      </w:r>
      <w:proofErr w:type="gramEnd"/>
      <w:r w:rsidR="002A7E83" w:rsidRPr="002A7E83">
        <w:rPr>
          <w:rFonts w:ascii="Times New Roman" w:hAnsi="Times New Roman" w:cs="Times New Roman"/>
          <w:sz w:val="26"/>
          <w:szCs w:val="26"/>
        </w:rPr>
        <w:t xml:space="preserve"> </w:t>
      </w:r>
      <w:proofErr w:type="spellStart"/>
      <w:r w:rsidR="002A7E83" w:rsidRPr="002A7E83">
        <w:rPr>
          <w:rFonts w:ascii="Times New Roman" w:hAnsi="Times New Roman" w:cs="Times New Roman"/>
          <w:sz w:val="26"/>
          <w:szCs w:val="26"/>
        </w:rPr>
        <w:t>Пчевское</w:t>
      </w:r>
      <w:proofErr w:type="spellEnd"/>
      <w:r w:rsidR="002A7E83" w:rsidRPr="002A7E83">
        <w:rPr>
          <w:rFonts w:ascii="Times New Roman" w:hAnsi="Times New Roman" w:cs="Times New Roman"/>
          <w:sz w:val="26"/>
          <w:szCs w:val="26"/>
        </w:rPr>
        <w:t xml:space="preserve"> сельское поселение </w:t>
      </w:r>
      <w:proofErr w:type="spellStart"/>
      <w:r w:rsidR="002A7E83" w:rsidRPr="002A7E83">
        <w:rPr>
          <w:rFonts w:ascii="Times New Roman" w:hAnsi="Times New Roman" w:cs="Times New Roman"/>
          <w:sz w:val="26"/>
          <w:szCs w:val="26"/>
        </w:rPr>
        <w:t>Киришского</w:t>
      </w:r>
      <w:proofErr w:type="spellEnd"/>
      <w:r w:rsidR="002A7E83" w:rsidRPr="002A7E83">
        <w:rPr>
          <w:rFonts w:ascii="Times New Roman" w:hAnsi="Times New Roman" w:cs="Times New Roman"/>
          <w:sz w:val="26"/>
          <w:szCs w:val="26"/>
        </w:rPr>
        <w:t xml:space="preserve"> муниципального района Ленинградской области</w:t>
      </w:r>
      <w:r>
        <w:rPr>
          <w:rFonts w:ascii="Times New Roman" w:hAnsi="Times New Roman" w:cs="Times New Roman"/>
          <w:sz w:val="26"/>
          <w:szCs w:val="26"/>
        </w:rPr>
        <w:t xml:space="preserve">, главы администрации, </w:t>
      </w:r>
      <w:r w:rsidRPr="009B55B3">
        <w:rPr>
          <w:rFonts w:ascii="Times New Roman" w:hAnsi="Times New Roman" w:cs="Times New Roman"/>
          <w:sz w:val="26"/>
          <w:szCs w:val="26"/>
        </w:rPr>
        <w:t xml:space="preserve">которая приводит или может привести к конфликту интересов </w:t>
      </w:r>
      <w:r w:rsidRPr="00FE3435">
        <w:rPr>
          <w:rFonts w:ascii="Times New Roman" w:hAnsi="Times New Roman" w:cs="Times New Roman"/>
          <w:i/>
          <w:sz w:val="26"/>
          <w:szCs w:val="26"/>
        </w:rPr>
        <w:t>(нужное подчеркнуть)</w:t>
      </w:r>
      <w:r w:rsidRPr="009B55B3">
        <w:rPr>
          <w:rFonts w:ascii="Times New Roman" w:hAnsi="Times New Roman" w:cs="Times New Roman"/>
          <w:sz w:val="26"/>
          <w:szCs w:val="26"/>
        </w:rPr>
        <w:t>.</w:t>
      </w:r>
    </w:p>
    <w:p w:rsidR="00BC759B" w:rsidRPr="009B55B3" w:rsidRDefault="00BC759B" w:rsidP="00BC759B">
      <w:pPr>
        <w:pStyle w:val="ConsPlusNonformat"/>
        <w:tabs>
          <w:tab w:val="right" w:leader="underscore" w:pos="9639"/>
        </w:tabs>
        <w:ind w:firstLine="708"/>
        <w:jc w:val="both"/>
        <w:rPr>
          <w:rFonts w:ascii="Times New Roman" w:hAnsi="Times New Roman" w:cs="Times New Roman"/>
          <w:sz w:val="26"/>
          <w:szCs w:val="26"/>
        </w:rPr>
      </w:pPr>
      <w:r w:rsidRPr="009B55B3">
        <w:rPr>
          <w:rFonts w:ascii="Times New Roman" w:hAnsi="Times New Roman" w:cs="Times New Roman"/>
          <w:sz w:val="26"/>
          <w:szCs w:val="26"/>
        </w:rPr>
        <w:t xml:space="preserve">Обстоятельства, являющиеся основанием возникновения личной заинтересованности: </w:t>
      </w:r>
      <w:r w:rsidRPr="009B55B3">
        <w:rPr>
          <w:rFonts w:ascii="Times New Roman" w:hAnsi="Times New Roman" w:cs="Times New Roman"/>
          <w:sz w:val="26"/>
          <w:szCs w:val="26"/>
        </w:rPr>
        <w:tab/>
      </w:r>
    </w:p>
    <w:p w:rsidR="00BC759B" w:rsidRPr="009B55B3" w:rsidRDefault="00BC759B" w:rsidP="00BC759B">
      <w:pPr>
        <w:pStyle w:val="ConsPlusNonformat"/>
        <w:tabs>
          <w:tab w:val="right" w:leader="underscore" w:pos="9639"/>
        </w:tabs>
        <w:jc w:val="both"/>
        <w:rPr>
          <w:rFonts w:ascii="Times New Roman" w:hAnsi="Times New Roman" w:cs="Times New Roman"/>
          <w:sz w:val="26"/>
          <w:szCs w:val="26"/>
        </w:rPr>
      </w:pPr>
      <w:r w:rsidRPr="009B55B3">
        <w:rPr>
          <w:rFonts w:ascii="Times New Roman" w:hAnsi="Times New Roman" w:cs="Times New Roman"/>
          <w:sz w:val="26"/>
          <w:szCs w:val="26"/>
        </w:rPr>
        <w:tab/>
      </w:r>
      <w:bookmarkStart w:id="1" w:name="_GoBack"/>
      <w:bookmarkEnd w:id="1"/>
    </w:p>
    <w:p w:rsidR="00BC759B" w:rsidRPr="009B55B3" w:rsidRDefault="00BC759B" w:rsidP="00BC759B">
      <w:pPr>
        <w:pStyle w:val="ConsPlusNonformat"/>
        <w:tabs>
          <w:tab w:val="right" w:leader="underscore" w:pos="9639"/>
        </w:tabs>
        <w:jc w:val="both"/>
        <w:rPr>
          <w:rFonts w:ascii="Times New Roman" w:hAnsi="Times New Roman" w:cs="Times New Roman"/>
          <w:sz w:val="26"/>
          <w:szCs w:val="26"/>
        </w:rPr>
      </w:pPr>
      <w:r w:rsidRPr="009B55B3">
        <w:rPr>
          <w:rFonts w:ascii="Times New Roman" w:hAnsi="Times New Roman" w:cs="Times New Roman"/>
          <w:sz w:val="26"/>
          <w:szCs w:val="26"/>
        </w:rPr>
        <w:tab/>
      </w:r>
    </w:p>
    <w:p w:rsidR="00BC759B" w:rsidRPr="009B55B3" w:rsidRDefault="00BC759B" w:rsidP="00BC759B">
      <w:pPr>
        <w:tabs>
          <w:tab w:val="right" w:leader="underscore" w:pos="9639"/>
        </w:tabs>
        <w:autoSpaceDE w:val="0"/>
        <w:autoSpaceDN w:val="0"/>
        <w:adjustRightInd w:val="0"/>
        <w:ind w:firstLine="708"/>
        <w:jc w:val="both"/>
        <w:rPr>
          <w:sz w:val="26"/>
          <w:szCs w:val="26"/>
        </w:rPr>
      </w:pPr>
      <w:r>
        <w:rPr>
          <w:rFonts w:eastAsia="Calibri"/>
          <w:sz w:val="26"/>
          <w:szCs w:val="26"/>
          <w:lang w:eastAsia="en-US"/>
        </w:rPr>
        <w:t>П</w:t>
      </w:r>
      <w:r w:rsidRPr="009B55B3">
        <w:rPr>
          <w:rFonts w:eastAsia="Calibri"/>
          <w:sz w:val="26"/>
          <w:szCs w:val="26"/>
          <w:lang w:eastAsia="en-US"/>
        </w:rPr>
        <w:t>олномочия, на исполнение которых влияет или может повлиять личная заинтересованность:</w:t>
      </w:r>
      <w:r w:rsidRPr="009B55B3">
        <w:rPr>
          <w:sz w:val="26"/>
          <w:szCs w:val="26"/>
        </w:rPr>
        <w:t xml:space="preserve"> </w:t>
      </w:r>
      <w:r w:rsidRPr="009B55B3">
        <w:rPr>
          <w:sz w:val="26"/>
          <w:szCs w:val="26"/>
        </w:rPr>
        <w:tab/>
      </w:r>
    </w:p>
    <w:p w:rsidR="00BC759B" w:rsidRPr="009B55B3" w:rsidRDefault="00BC759B" w:rsidP="00BC759B">
      <w:pPr>
        <w:pStyle w:val="ConsPlusNonformat"/>
        <w:tabs>
          <w:tab w:val="right" w:leader="underscore" w:pos="9639"/>
        </w:tabs>
        <w:jc w:val="both"/>
        <w:rPr>
          <w:rFonts w:ascii="Times New Roman" w:hAnsi="Times New Roman" w:cs="Times New Roman"/>
          <w:sz w:val="26"/>
          <w:szCs w:val="26"/>
        </w:rPr>
      </w:pPr>
      <w:r w:rsidRPr="009B55B3">
        <w:rPr>
          <w:rFonts w:ascii="Times New Roman" w:hAnsi="Times New Roman" w:cs="Times New Roman"/>
          <w:sz w:val="26"/>
          <w:szCs w:val="26"/>
        </w:rPr>
        <w:tab/>
      </w:r>
    </w:p>
    <w:p w:rsidR="00BC759B" w:rsidRPr="009B55B3" w:rsidRDefault="00BC759B" w:rsidP="00BC759B">
      <w:pPr>
        <w:pStyle w:val="ConsPlusNonformat"/>
        <w:tabs>
          <w:tab w:val="right" w:leader="underscore" w:pos="9639"/>
        </w:tabs>
        <w:jc w:val="both"/>
        <w:rPr>
          <w:rFonts w:ascii="Times New Roman" w:hAnsi="Times New Roman" w:cs="Times New Roman"/>
          <w:sz w:val="26"/>
          <w:szCs w:val="26"/>
        </w:rPr>
      </w:pPr>
      <w:r w:rsidRPr="009B55B3">
        <w:rPr>
          <w:rFonts w:ascii="Times New Roman" w:hAnsi="Times New Roman" w:cs="Times New Roman"/>
          <w:sz w:val="26"/>
          <w:szCs w:val="26"/>
        </w:rPr>
        <w:tab/>
      </w:r>
    </w:p>
    <w:p w:rsidR="00BC759B" w:rsidRPr="009B55B3" w:rsidRDefault="00BC759B" w:rsidP="00BC759B">
      <w:pPr>
        <w:tabs>
          <w:tab w:val="right" w:leader="underscore" w:pos="9639"/>
        </w:tabs>
        <w:autoSpaceDE w:val="0"/>
        <w:autoSpaceDN w:val="0"/>
        <w:adjustRightInd w:val="0"/>
        <w:ind w:firstLine="708"/>
        <w:jc w:val="both"/>
        <w:rPr>
          <w:sz w:val="26"/>
          <w:szCs w:val="26"/>
        </w:rPr>
      </w:pPr>
      <w:r w:rsidRPr="009B55B3">
        <w:rPr>
          <w:sz w:val="26"/>
          <w:szCs w:val="26"/>
        </w:rPr>
        <w:t xml:space="preserve">Предлагаемые меры по предотвращению или урегулированию конфликта интересов: </w:t>
      </w:r>
      <w:r w:rsidRPr="009B55B3">
        <w:rPr>
          <w:sz w:val="26"/>
          <w:szCs w:val="26"/>
        </w:rPr>
        <w:tab/>
      </w:r>
    </w:p>
    <w:p w:rsidR="00BC759B" w:rsidRPr="009B55B3" w:rsidRDefault="00BC759B" w:rsidP="00BC759B">
      <w:pPr>
        <w:pStyle w:val="ConsPlusNonformat"/>
        <w:tabs>
          <w:tab w:val="right" w:leader="underscore" w:pos="9639"/>
        </w:tabs>
        <w:jc w:val="both"/>
        <w:rPr>
          <w:rFonts w:ascii="Times New Roman" w:hAnsi="Times New Roman" w:cs="Times New Roman"/>
          <w:sz w:val="26"/>
          <w:szCs w:val="26"/>
        </w:rPr>
      </w:pPr>
      <w:r w:rsidRPr="009B55B3">
        <w:rPr>
          <w:rFonts w:ascii="Times New Roman" w:hAnsi="Times New Roman" w:cs="Times New Roman"/>
          <w:sz w:val="26"/>
          <w:szCs w:val="26"/>
        </w:rPr>
        <w:tab/>
      </w:r>
    </w:p>
    <w:p w:rsidR="00BC759B" w:rsidRPr="009B55B3" w:rsidRDefault="00BC759B" w:rsidP="00BC759B">
      <w:pPr>
        <w:pStyle w:val="ConsPlusNonformat"/>
        <w:tabs>
          <w:tab w:val="right" w:leader="underscore" w:pos="9639"/>
        </w:tabs>
        <w:jc w:val="both"/>
        <w:rPr>
          <w:rFonts w:ascii="Times New Roman" w:hAnsi="Times New Roman" w:cs="Times New Roman"/>
          <w:sz w:val="26"/>
          <w:szCs w:val="26"/>
        </w:rPr>
      </w:pPr>
      <w:r w:rsidRPr="009B55B3">
        <w:rPr>
          <w:rFonts w:ascii="Times New Roman" w:hAnsi="Times New Roman" w:cs="Times New Roman"/>
          <w:sz w:val="26"/>
          <w:szCs w:val="26"/>
        </w:rPr>
        <w:tab/>
      </w:r>
    </w:p>
    <w:p w:rsidR="00BC759B" w:rsidRPr="009B55B3" w:rsidRDefault="00BC759B" w:rsidP="00BC759B">
      <w:pPr>
        <w:autoSpaceDE w:val="0"/>
        <w:autoSpaceDN w:val="0"/>
        <w:adjustRightInd w:val="0"/>
        <w:ind w:firstLine="709"/>
        <w:jc w:val="both"/>
        <w:rPr>
          <w:sz w:val="26"/>
          <w:szCs w:val="26"/>
        </w:rPr>
      </w:pPr>
      <w:r w:rsidRPr="009B55B3">
        <w:rPr>
          <w:sz w:val="26"/>
          <w:szCs w:val="26"/>
        </w:rPr>
        <w:t xml:space="preserve">Намереваюсь (не намереваюсь) лично присутствовать на заседании комиссии </w:t>
      </w:r>
      <w:r w:rsidRPr="00FE3435">
        <w:rPr>
          <w:i/>
          <w:sz w:val="26"/>
          <w:szCs w:val="26"/>
        </w:rPr>
        <w:t>(</w:t>
      </w:r>
      <w:proofErr w:type="gramStart"/>
      <w:r w:rsidRPr="00FE3435">
        <w:rPr>
          <w:i/>
          <w:sz w:val="26"/>
          <w:szCs w:val="26"/>
        </w:rPr>
        <w:t>нужное</w:t>
      </w:r>
      <w:proofErr w:type="gramEnd"/>
      <w:r w:rsidRPr="00FE3435">
        <w:rPr>
          <w:i/>
          <w:sz w:val="26"/>
          <w:szCs w:val="26"/>
        </w:rPr>
        <w:t xml:space="preserve"> подчеркнуть).</w:t>
      </w:r>
    </w:p>
    <w:p w:rsidR="00BC759B" w:rsidRDefault="00BC759B" w:rsidP="00BC759B">
      <w:pPr>
        <w:pStyle w:val="ConsPlusNonformat"/>
        <w:rPr>
          <w:rFonts w:ascii="Times New Roman" w:hAnsi="Times New Roman" w:cs="Times New Roman"/>
          <w:sz w:val="26"/>
          <w:szCs w:val="26"/>
        </w:rPr>
      </w:pPr>
    </w:p>
    <w:p w:rsidR="00BC759B" w:rsidRPr="009B55B3" w:rsidRDefault="00BC759B" w:rsidP="00BC759B">
      <w:pPr>
        <w:pStyle w:val="ConsPlusNonformat"/>
        <w:rPr>
          <w:rFonts w:ascii="Times New Roman" w:hAnsi="Times New Roman" w:cs="Times New Roman"/>
          <w:sz w:val="26"/>
          <w:szCs w:val="26"/>
        </w:rPr>
      </w:pPr>
    </w:p>
    <w:p w:rsidR="00BC759B" w:rsidRPr="009B55B3" w:rsidRDefault="00BC759B" w:rsidP="00BC759B">
      <w:pPr>
        <w:pStyle w:val="ConsPlusNonformat"/>
        <w:rPr>
          <w:rFonts w:ascii="Times New Roman" w:hAnsi="Times New Roman" w:cs="Times New Roman"/>
          <w:sz w:val="26"/>
          <w:szCs w:val="26"/>
        </w:rPr>
      </w:pPr>
      <w:r w:rsidRPr="009B55B3">
        <w:rPr>
          <w:rFonts w:ascii="Times New Roman" w:hAnsi="Times New Roman" w:cs="Times New Roman"/>
          <w:sz w:val="26"/>
          <w:szCs w:val="26"/>
        </w:rPr>
        <w:t>Копию протокола направить по адресу: _______________________________________</w:t>
      </w:r>
    </w:p>
    <w:p w:rsidR="00BC759B" w:rsidRPr="009B55B3" w:rsidRDefault="00BC759B" w:rsidP="00BC759B">
      <w:pPr>
        <w:pStyle w:val="ConsPlusNonformat"/>
        <w:rPr>
          <w:rFonts w:ascii="Times New Roman" w:hAnsi="Times New Roman" w:cs="Times New Roman"/>
          <w:sz w:val="26"/>
          <w:szCs w:val="26"/>
        </w:rPr>
      </w:pPr>
    </w:p>
    <w:p w:rsidR="00BC759B" w:rsidRPr="009B55B3" w:rsidRDefault="00BC759B" w:rsidP="00BC759B">
      <w:pPr>
        <w:pStyle w:val="ConsPlusNonformat"/>
        <w:rPr>
          <w:rFonts w:ascii="Times New Roman" w:hAnsi="Times New Roman" w:cs="Times New Roman"/>
          <w:sz w:val="26"/>
          <w:szCs w:val="26"/>
        </w:rPr>
      </w:pPr>
      <w:r w:rsidRPr="009B55B3">
        <w:rPr>
          <w:rFonts w:ascii="Times New Roman" w:hAnsi="Times New Roman" w:cs="Times New Roman"/>
          <w:sz w:val="26"/>
          <w:szCs w:val="26"/>
        </w:rPr>
        <w:t>_________________________________________________________________________</w:t>
      </w:r>
    </w:p>
    <w:p w:rsidR="00BC759B" w:rsidRPr="009B55B3" w:rsidRDefault="00BC759B" w:rsidP="00BC759B">
      <w:pPr>
        <w:pStyle w:val="ConsPlusNonformat"/>
        <w:rPr>
          <w:rFonts w:ascii="Times New Roman" w:hAnsi="Times New Roman" w:cs="Times New Roman"/>
          <w:sz w:val="26"/>
          <w:szCs w:val="26"/>
        </w:rPr>
      </w:pPr>
    </w:p>
    <w:p w:rsidR="00BC759B" w:rsidRPr="009B55B3" w:rsidRDefault="00BC759B" w:rsidP="00BC759B">
      <w:pPr>
        <w:pStyle w:val="ConsPlusNonformat"/>
        <w:rPr>
          <w:rFonts w:ascii="Times New Roman" w:hAnsi="Times New Roman" w:cs="Times New Roman"/>
          <w:sz w:val="26"/>
          <w:szCs w:val="26"/>
        </w:rPr>
      </w:pPr>
      <w:r w:rsidRPr="009B55B3">
        <w:rPr>
          <w:rFonts w:ascii="Times New Roman" w:hAnsi="Times New Roman" w:cs="Times New Roman"/>
          <w:sz w:val="26"/>
          <w:szCs w:val="26"/>
        </w:rPr>
        <w:t>«____» _____________ 20___г.         ___________________         ___________________</w:t>
      </w:r>
    </w:p>
    <w:p w:rsidR="00BC759B" w:rsidRPr="009B55B3" w:rsidRDefault="00BC759B" w:rsidP="00BC759B">
      <w:pPr>
        <w:pStyle w:val="ConsPlusNonformat"/>
        <w:tabs>
          <w:tab w:val="left" w:pos="4536"/>
          <w:tab w:val="left" w:pos="6997"/>
        </w:tabs>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9B55B3">
        <w:rPr>
          <w:rFonts w:ascii="Times New Roman" w:hAnsi="Times New Roman" w:cs="Times New Roman"/>
        </w:rPr>
        <w:t>(подпись</w:t>
      </w:r>
      <w:r w:rsidRPr="009B55B3">
        <w:rPr>
          <w:rFonts w:ascii="Times New Roman" w:hAnsi="Times New Roman" w:cs="Times New Roman"/>
        </w:rPr>
        <w:tab/>
        <w:t xml:space="preserve">       (расшифровка подписи)</w:t>
      </w:r>
      <w:proofErr w:type="gramEnd"/>
    </w:p>
    <w:p w:rsidR="00BC759B" w:rsidRPr="009B55B3" w:rsidRDefault="00BC759B" w:rsidP="00BC759B">
      <w:pPr>
        <w:tabs>
          <w:tab w:val="left" w:pos="3374"/>
          <w:tab w:val="left" w:pos="6946"/>
        </w:tabs>
        <w:rPr>
          <w:sz w:val="20"/>
          <w:szCs w:val="20"/>
        </w:rPr>
      </w:pPr>
      <w:r w:rsidRPr="009B55B3">
        <w:rPr>
          <w:sz w:val="20"/>
          <w:szCs w:val="20"/>
        </w:rPr>
        <w:tab/>
        <w:t xml:space="preserve">          </w:t>
      </w:r>
      <w:proofErr w:type="gramStart"/>
      <w:r w:rsidRPr="009B55B3">
        <w:rPr>
          <w:sz w:val="20"/>
          <w:szCs w:val="20"/>
        </w:rPr>
        <w:t>направляющего</w:t>
      </w:r>
      <w:proofErr w:type="gramEnd"/>
      <w:r w:rsidRPr="009B55B3">
        <w:rPr>
          <w:sz w:val="20"/>
          <w:szCs w:val="20"/>
        </w:rPr>
        <w:t xml:space="preserve"> уведомление)</w:t>
      </w:r>
    </w:p>
    <w:p w:rsidR="00BC759B" w:rsidRPr="009B55B3" w:rsidRDefault="00BC759B" w:rsidP="00BC759B"/>
    <w:p w:rsidR="00BC759B" w:rsidRDefault="00BC759B" w:rsidP="00BC759B">
      <w:pPr>
        <w:spacing w:after="200" w:line="276" w:lineRule="auto"/>
        <w:rPr>
          <w:bCs/>
        </w:rPr>
      </w:pPr>
      <w:r>
        <w:rPr>
          <w:bCs/>
        </w:rPr>
        <w:br w:type="page"/>
      </w:r>
    </w:p>
    <w:p w:rsidR="00BC759B" w:rsidRPr="009B55B3" w:rsidRDefault="00BC759B" w:rsidP="00BC759B">
      <w:pPr>
        <w:jc w:val="right"/>
        <w:rPr>
          <w:bCs/>
        </w:rPr>
      </w:pPr>
      <w:r w:rsidRPr="009B55B3">
        <w:rPr>
          <w:bCs/>
        </w:rPr>
        <w:lastRenderedPageBreak/>
        <w:t>(Приложение 2 к Положению)</w:t>
      </w:r>
    </w:p>
    <w:p w:rsidR="00BC759B" w:rsidRPr="009B55B3" w:rsidRDefault="00BC759B" w:rsidP="00BC759B">
      <w:pPr>
        <w:pStyle w:val="ConsPlusNormal"/>
        <w:jc w:val="right"/>
      </w:pPr>
    </w:p>
    <w:p w:rsidR="002A7E83" w:rsidRDefault="00BC759B" w:rsidP="00BC759B">
      <w:pPr>
        <w:pStyle w:val="ConsPlusNonformat"/>
        <w:ind w:left="2977"/>
        <w:jc w:val="right"/>
        <w:rPr>
          <w:rFonts w:ascii="Times New Roman" w:hAnsi="Times New Roman" w:cs="Times New Roman"/>
          <w:sz w:val="24"/>
          <w:szCs w:val="24"/>
        </w:rPr>
      </w:pPr>
      <w:r w:rsidRPr="009B55B3">
        <w:rPr>
          <w:rFonts w:ascii="Times New Roman" w:hAnsi="Times New Roman" w:cs="Times New Roman"/>
          <w:sz w:val="24"/>
          <w:szCs w:val="24"/>
        </w:rPr>
        <w:t xml:space="preserve">Главе </w:t>
      </w:r>
      <w:r w:rsidR="002A7E83" w:rsidRPr="002A7E83">
        <w:rPr>
          <w:rFonts w:ascii="Times New Roman" w:hAnsi="Times New Roman" w:cs="Times New Roman"/>
          <w:sz w:val="24"/>
          <w:szCs w:val="24"/>
        </w:rPr>
        <w:t xml:space="preserve">муниципального образования </w:t>
      </w:r>
    </w:p>
    <w:p w:rsidR="002A7E83" w:rsidRDefault="002A7E83" w:rsidP="00BC759B">
      <w:pPr>
        <w:pStyle w:val="ConsPlusNonformat"/>
        <w:ind w:left="2977"/>
        <w:jc w:val="right"/>
        <w:rPr>
          <w:rFonts w:ascii="Times New Roman" w:hAnsi="Times New Roman" w:cs="Times New Roman"/>
          <w:sz w:val="24"/>
          <w:szCs w:val="24"/>
        </w:rPr>
      </w:pPr>
      <w:proofErr w:type="spellStart"/>
      <w:r w:rsidRPr="002A7E83">
        <w:rPr>
          <w:rFonts w:ascii="Times New Roman" w:hAnsi="Times New Roman" w:cs="Times New Roman"/>
          <w:sz w:val="24"/>
          <w:szCs w:val="24"/>
        </w:rPr>
        <w:t>Пчевское</w:t>
      </w:r>
      <w:proofErr w:type="spellEnd"/>
      <w:r w:rsidRPr="002A7E83">
        <w:rPr>
          <w:rFonts w:ascii="Times New Roman" w:hAnsi="Times New Roman" w:cs="Times New Roman"/>
          <w:sz w:val="24"/>
          <w:szCs w:val="24"/>
        </w:rPr>
        <w:t xml:space="preserve"> сельское поселение</w:t>
      </w:r>
    </w:p>
    <w:p w:rsidR="002A7E83" w:rsidRDefault="002A7E83" w:rsidP="00BC759B">
      <w:pPr>
        <w:pStyle w:val="ConsPlusNonformat"/>
        <w:ind w:left="2977"/>
        <w:jc w:val="right"/>
        <w:rPr>
          <w:rFonts w:ascii="Times New Roman" w:hAnsi="Times New Roman" w:cs="Times New Roman"/>
          <w:sz w:val="24"/>
          <w:szCs w:val="24"/>
        </w:rPr>
      </w:pPr>
      <w:r w:rsidRPr="002A7E83">
        <w:rPr>
          <w:rFonts w:ascii="Times New Roman" w:hAnsi="Times New Roman" w:cs="Times New Roman"/>
          <w:sz w:val="24"/>
          <w:szCs w:val="24"/>
        </w:rPr>
        <w:t xml:space="preserve"> </w:t>
      </w:r>
      <w:proofErr w:type="spellStart"/>
      <w:r w:rsidRPr="002A7E83">
        <w:rPr>
          <w:rFonts w:ascii="Times New Roman" w:hAnsi="Times New Roman" w:cs="Times New Roman"/>
          <w:sz w:val="24"/>
          <w:szCs w:val="24"/>
        </w:rPr>
        <w:t>Киришского</w:t>
      </w:r>
      <w:proofErr w:type="spellEnd"/>
      <w:r w:rsidRPr="002A7E83">
        <w:rPr>
          <w:rFonts w:ascii="Times New Roman" w:hAnsi="Times New Roman" w:cs="Times New Roman"/>
          <w:sz w:val="24"/>
          <w:szCs w:val="24"/>
        </w:rPr>
        <w:t xml:space="preserve"> муниципального района </w:t>
      </w:r>
    </w:p>
    <w:p w:rsidR="00BC759B" w:rsidRPr="009B55B3" w:rsidRDefault="002A7E83" w:rsidP="00BC759B">
      <w:pPr>
        <w:pStyle w:val="ConsPlusNonformat"/>
        <w:ind w:left="2977"/>
        <w:jc w:val="right"/>
        <w:rPr>
          <w:rFonts w:ascii="Times New Roman" w:hAnsi="Times New Roman" w:cs="Times New Roman"/>
          <w:sz w:val="24"/>
          <w:szCs w:val="24"/>
        </w:rPr>
      </w:pPr>
      <w:r w:rsidRPr="002A7E83">
        <w:rPr>
          <w:rFonts w:ascii="Times New Roman" w:hAnsi="Times New Roman" w:cs="Times New Roman"/>
          <w:sz w:val="24"/>
          <w:szCs w:val="24"/>
        </w:rPr>
        <w:t>Ленинградской области</w:t>
      </w:r>
    </w:p>
    <w:p w:rsidR="00BC759B" w:rsidRPr="009B55B3" w:rsidRDefault="007A5FDA" w:rsidP="00BC759B">
      <w:pPr>
        <w:pStyle w:val="ConsPlusNonformat"/>
        <w:ind w:left="4395"/>
        <w:jc w:val="right"/>
        <w:rPr>
          <w:rFonts w:ascii="Times New Roman" w:hAnsi="Times New Roman" w:cs="Times New Roman"/>
          <w:sz w:val="24"/>
          <w:szCs w:val="24"/>
        </w:rPr>
      </w:pPr>
      <w:r>
        <w:rPr>
          <w:rFonts w:ascii="Times New Roman" w:hAnsi="Times New Roman" w:cs="Times New Roman"/>
          <w:sz w:val="24"/>
          <w:szCs w:val="24"/>
        </w:rPr>
        <w:t xml:space="preserve"> </w:t>
      </w:r>
      <w:r w:rsidR="00BC759B" w:rsidRPr="009B55B3">
        <w:rPr>
          <w:rFonts w:ascii="Times New Roman" w:hAnsi="Times New Roman" w:cs="Times New Roman"/>
          <w:sz w:val="24"/>
          <w:szCs w:val="24"/>
        </w:rPr>
        <w:t>_________________________________________________</w:t>
      </w:r>
      <w:r w:rsidR="00BC759B">
        <w:rPr>
          <w:rFonts w:ascii="Times New Roman" w:hAnsi="Times New Roman" w:cs="Times New Roman"/>
          <w:sz w:val="24"/>
          <w:szCs w:val="24"/>
        </w:rPr>
        <w:t>____</w:t>
      </w:r>
      <w:r w:rsidR="00BC759B" w:rsidRPr="009B55B3">
        <w:rPr>
          <w:rFonts w:ascii="Times New Roman" w:hAnsi="Times New Roman" w:cs="Times New Roman"/>
          <w:sz w:val="24"/>
          <w:szCs w:val="24"/>
        </w:rPr>
        <w:t>_________________________________</w:t>
      </w:r>
    </w:p>
    <w:p w:rsidR="00BC759B" w:rsidRPr="00E5022F" w:rsidRDefault="00BC759B" w:rsidP="00BC759B">
      <w:pPr>
        <w:ind w:left="3544"/>
        <w:jc w:val="right"/>
      </w:pPr>
      <w:r w:rsidRPr="00E5022F">
        <w:t>от ___________________________________</w:t>
      </w:r>
    </w:p>
    <w:p w:rsidR="00BC759B" w:rsidRPr="00E5022F" w:rsidRDefault="00BC759B" w:rsidP="00BC759B">
      <w:pPr>
        <w:ind w:left="3544"/>
        <w:jc w:val="right"/>
      </w:pPr>
      <w:r w:rsidRPr="00E5022F">
        <w:t>________</w:t>
      </w:r>
      <w:r>
        <w:t>___________________________</w:t>
      </w:r>
    </w:p>
    <w:p w:rsidR="00BC759B" w:rsidRPr="00FD7BD2" w:rsidRDefault="00BC759B" w:rsidP="00BC759B">
      <w:pPr>
        <w:ind w:left="3544"/>
        <w:jc w:val="center"/>
        <w:rPr>
          <w:sz w:val="20"/>
          <w:szCs w:val="20"/>
        </w:rPr>
      </w:pPr>
      <w:r w:rsidRPr="00FD7BD2">
        <w:rPr>
          <w:sz w:val="20"/>
          <w:szCs w:val="20"/>
        </w:rPr>
        <w:t>(должность)</w:t>
      </w:r>
    </w:p>
    <w:p w:rsidR="00BC759B" w:rsidRPr="00E5022F" w:rsidRDefault="00BC759B" w:rsidP="00BC759B">
      <w:pPr>
        <w:ind w:left="3544"/>
        <w:jc w:val="right"/>
      </w:pPr>
      <w:r w:rsidRPr="00E5022F">
        <w:t>_________________________________________</w:t>
      </w:r>
    </w:p>
    <w:p w:rsidR="00BC759B" w:rsidRPr="00E5022F" w:rsidRDefault="00BC759B" w:rsidP="00BC759B">
      <w:pPr>
        <w:ind w:left="3544"/>
        <w:jc w:val="right"/>
      </w:pPr>
      <w:r w:rsidRPr="00E5022F">
        <w:t>__________</w:t>
      </w:r>
      <w:r>
        <w:t>_______________________________</w:t>
      </w:r>
    </w:p>
    <w:p w:rsidR="00BC759B" w:rsidRPr="00E5022F" w:rsidRDefault="00BC759B" w:rsidP="00BC759B">
      <w:pPr>
        <w:ind w:left="3544"/>
        <w:jc w:val="right"/>
      </w:pPr>
      <w:r w:rsidRPr="00E5022F">
        <w:t>_________________________________________</w:t>
      </w:r>
    </w:p>
    <w:p w:rsidR="00BC759B" w:rsidRPr="00E5022F" w:rsidRDefault="00BC759B" w:rsidP="00BC759B">
      <w:pPr>
        <w:ind w:left="3544"/>
        <w:jc w:val="right"/>
      </w:pPr>
      <w:r w:rsidRPr="00E5022F">
        <w:t>_________________________________________</w:t>
      </w:r>
    </w:p>
    <w:p w:rsidR="00BC759B" w:rsidRPr="00E5022F" w:rsidRDefault="00BC759B" w:rsidP="00BC759B">
      <w:pPr>
        <w:ind w:left="3544"/>
        <w:jc w:val="right"/>
      </w:pPr>
      <w:r w:rsidRPr="00E5022F">
        <w:t>________________________________________</w:t>
      </w:r>
      <w:r>
        <w:t>_</w:t>
      </w:r>
    </w:p>
    <w:p w:rsidR="00BC759B" w:rsidRPr="00A66E8A" w:rsidRDefault="00BC759B" w:rsidP="00BC759B">
      <w:pPr>
        <w:ind w:left="3544"/>
        <w:jc w:val="center"/>
        <w:rPr>
          <w:sz w:val="22"/>
          <w:szCs w:val="22"/>
        </w:rPr>
      </w:pPr>
      <w:r>
        <w:t xml:space="preserve">          </w:t>
      </w:r>
      <w:r w:rsidRPr="00A66E8A">
        <w:rPr>
          <w:sz w:val="22"/>
          <w:szCs w:val="22"/>
        </w:rPr>
        <w:t>(фамилия, имя отчество)</w:t>
      </w:r>
    </w:p>
    <w:p w:rsidR="00BC759B" w:rsidRPr="00E5022F" w:rsidRDefault="00BC759B" w:rsidP="00BC759B">
      <w:pPr>
        <w:widowControl w:val="0"/>
        <w:autoSpaceDE w:val="0"/>
        <w:autoSpaceDN w:val="0"/>
        <w:adjustRightInd w:val="0"/>
        <w:spacing w:after="120"/>
        <w:jc w:val="right"/>
        <w:rPr>
          <w:b/>
          <w:caps/>
          <w:spacing w:val="80"/>
          <w:sz w:val="28"/>
          <w:szCs w:val="20"/>
        </w:rPr>
      </w:pPr>
    </w:p>
    <w:p w:rsidR="00BC759B" w:rsidRPr="00E5022F" w:rsidRDefault="00BC759B" w:rsidP="00BC759B">
      <w:pPr>
        <w:widowControl w:val="0"/>
        <w:autoSpaceDE w:val="0"/>
        <w:autoSpaceDN w:val="0"/>
        <w:adjustRightInd w:val="0"/>
        <w:jc w:val="center"/>
        <w:rPr>
          <w:b/>
          <w:caps/>
          <w:sz w:val="28"/>
          <w:szCs w:val="20"/>
        </w:rPr>
      </w:pPr>
      <w:r w:rsidRPr="00E5022F">
        <w:rPr>
          <w:b/>
          <w:caps/>
          <w:sz w:val="28"/>
          <w:szCs w:val="20"/>
        </w:rPr>
        <w:t>уведомление</w:t>
      </w:r>
    </w:p>
    <w:p w:rsidR="00BC759B" w:rsidRPr="00E5022F" w:rsidRDefault="00BC759B" w:rsidP="00BC759B">
      <w:pPr>
        <w:autoSpaceDE w:val="0"/>
        <w:autoSpaceDN w:val="0"/>
        <w:adjustRightInd w:val="0"/>
        <w:jc w:val="center"/>
        <w:rPr>
          <w:rFonts w:eastAsia="Calibri"/>
          <w:lang w:eastAsia="en-US"/>
        </w:rPr>
      </w:pPr>
      <w:r w:rsidRPr="00E5022F">
        <w:rPr>
          <w:rFonts w:eastAsia="Calibri"/>
          <w:b/>
          <w:bCs/>
          <w:color w:val="26282F"/>
          <w:lang w:eastAsia="en-US"/>
        </w:rPr>
        <w:t>о возникновении личной заинтересованности</w:t>
      </w:r>
    </w:p>
    <w:p w:rsidR="00BC759B" w:rsidRPr="00E5022F" w:rsidRDefault="00BC759B" w:rsidP="00BC759B">
      <w:pPr>
        <w:autoSpaceDE w:val="0"/>
        <w:autoSpaceDN w:val="0"/>
        <w:adjustRightInd w:val="0"/>
        <w:jc w:val="center"/>
        <w:rPr>
          <w:rFonts w:eastAsia="Calibri"/>
          <w:lang w:eastAsia="en-US"/>
        </w:rPr>
      </w:pPr>
      <w:r w:rsidRPr="00E5022F">
        <w:rPr>
          <w:rFonts w:eastAsia="Calibri"/>
          <w:b/>
          <w:bCs/>
          <w:color w:val="26282F"/>
          <w:lang w:eastAsia="en-US"/>
        </w:rPr>
        <w:t>при исполнении должностных обязанностей,</w:t>
      </w:r>
    </w:p>
    <w:p w:rsidR="00BC759B" w:rsidRPr="00E5022F" w:rsidRDefault="00BC759B" w:rsidP="00BC759B">
      <w:pPr>
        <w:autoSpaceDE w:val="0"/>
        <w:autoSpaceDN w:val="0"/>
        <w:adjustRightInd w:val="0"/>
        <w:jc w:val="center"/>
        <w:rPr>
          <w:rFonts w:eastAsia="Calibri"/>
          <w:lang w:eastAsia="en-US"/>
        </w:rPr>
      </w:pPr>
      <w:proofErr w:type="gramStart"/>
      <w:r w:rsidRPr="00E5022F">
        <w:rPr>
          <w:rFonts w:eastAsia="Calibri"/>
          <w:b/>
          <w:bCs/>
          <w:color w:val="26282F"/>
          <w:lang w:eastAsia="en-US"/>
        </w:rPr>
        <w:t>которая</w:t>
      </w:r>
      <w:proofErr w:type="gramEnd"/>
      <w:r w:rsidRPr="00E5022F">
        <w:rPr>
          <w:rFonts w:eastAsia="Calibri"/>
          <w:b/>
          <w:bCs/>
          <w:color w:val="26282F"/>
          <w:lang w:eastAsia="en-US"/>
        </w:rPr>
        <w:t xml:space="preserve"> приводит или может привести к конфликту интересов</w:t>
      </w:r>
    </w:p>
    <w:p w:rsidR="00BC759B" w:rsidRPr="00E5022F" w:rsidRDefault="00BC759B" w:rsidP="00BC759B">
      <w:pPr>
        <w:autoSpaceDE w:val="0"/>
        <w:autoSpaceDN w:val="0"/>
        <w:adjustRightInd w:val="0"/>
        <w:ind w:firstLine="720"/>
        <w:jc w:val="center"/>
        <w:rPr>
          <w:rFonts w:eastAsia="Calibri"/>
          <w:lang w:eastAsia="en-US"/>
        </w:rPr>
      </w:pPr>
    </w:p>
    <w:p w:rsidR="00BC759B" w:rsidRPr="00FD7BD2" w:rsidRDefault="00BC759B" w:rsidP="00BC759B">
      <w:pPr>
        <w:autoSpaceDE w:val="0"/>
        <w:autoSpaceDN w:val="0"/>
        <w:adjustRightInd w:val="0"/>
        <w:ind w:firstLine="709"/>
        <w:jc w:val="both"/>
        <w:rPr>
          <w:rFonts w:eastAsia="Calibri"/>
          <w:i/>
          <w:lang w:eastAsia="en-US"/>
        </w:rPr>
      </w:pPr>
      <w:r w:rsidRPr="00E5022F">
        <w:rPr>
          <w:rFonts w:eastAsia="Calibri"/>
          <w:lang w:eastAsia="en-US"/>
        </w:rPr>
        <w:t xml:space="preserve">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r w:rsidRPr="00FD7BD2">
        <w:rPr>
          <w:rFonts w:eastAsia="Calibri"/>
          <w:i/>
          <w:lang w:eastAsia="en-US"/>
        </w:rPr>
        <w:t>(</w:t>
      </w:r>
      <w:proofErr w:type="gramStart"/>
      <w:r w:rsidRPr="00FD7BD2">
        <w:rPr>
          <w:rFonts w:eastAsia="Calibri"/>
          <w:i/>
          <w:lang w:eastAsia="en-US"/>
        </w:rPr>
        <w:t>нужное</w:t>
      </w:r>
      <w:proofErr w:type="gramEnd"/>
      <w:r w:rsidRPr="00FD7BD2">
        <w:rPr>
          <w:rFonts w:eastAsia="Calibri"/>
          <w:i/>
          <w:lang w:eastAsia="en-US"/>
        </w:rPr>
        <w:t xml:space="preserve"> подчеркнуть).</w:t>
      </w:r>
    </w:p>
    <w:p w:rsidR="00BC759B" w:rsidRPr="00E5022F" w:rsidRDefault="00BC759B" w:rsidP="00BC759B">
      <w:pPr>
        <w:autoSpaceDE w:val="0"/>
        <w:autoSpaceDN w:val="0"/>
        <w:adjustRightInd w:val="0"/>
        <w:ind w:firstLine="709"/>
        <w:rPr>
          <w:rFonts w:eastAsia="Calibri"/>
          <w:lang w:eastAsia="en-US"/>
        </w:rPr>
      </w:pPr>
      <w:r w:rsidRPr="00E5022F">
        <w:rPr>
          <w:rFonts w:eastAsia="Calibri"/>
          <w:lang w:eastAsia="en-US"/>
        </w:rPr>
        <w:t xml:space="preserve">Обстоятельства, являющиеся основанием возникновения личной заинтересованности: </w:t>
      </w:r>
    </w:p>
    <w:p w:rsidR="00BC759B" w:rsidRPr="00E5022F" w:rsidRDefault="00BC759B" w:rsidP="00BC759B">
      <w:pPr>
        <w:autoSpaceDE w:val="0"/>
        <w:autoSpaceDN w:val="0"/>
        <w:adjustRightInd w:val="0"/>
        <w:jc w:val="both"/>
        <w:rPr>
          <w:rFonts w:eastAsia="Calibri"/>
          <w:lang w:eastAsia="en-US"/>
        </w:rPr>
      </w:pPr>
      <w:r w:rsidRPr="00E5022F">
        <w:rPr>
          <w:rFonts w:eastAsia="Calibri"/>
          <w:lang w:eastAsia="en-US"/>
        </w:rPr>
        <w:t>______________________________________________________________________________</w:t>
      </w:r>
      <w:r>
        <w:rPr>
          <w:rFonts w:eastAsia="Calibri"/>
          <w:lang w:eastAsia="en-US"/>
        </w:rPr>
        <w:t>__</w:t>
      </w:r>
    </w:p>
    <w:p w:rsidR="00BC759B" w:rsidRPr="00E5022F" w:rsidRDefault="00BC759B" w:rsidP="00BC759B">
      <w:pPr>
        <w:autoSpaceDE w:val="0"/>
        <w:autoSpaceDN w:val="0"/>
        <w:adjustRightInd w:val="0"/>
        <w:jc w:val="both"/>
        <w:rPr>
          <w:rFonts w:eastAsia="Calibri"/>
          <w:lang w:eastAsia="en-US"/>
        </w:rPr>
      </w:pPr>
      <w:r w:rsidRPr="00E5022F">
        <w:rPr>
          <w:rFonts w:eastAsia="Calibri"/>
          <w:lang w:eastAsia="en-US"/>
        </w:rPr>
        <w:t>______________________________________________________________________________</w:t>
      </w:r>
      <w:r>
        <w:rPr>
          <w:rFonts w:eastAsia="Calibri"/>
          <w:lang w:eastAsia="en-US"/>
        </w:rPr>
        <w:t>__</w:t>
      </w:r>
    </w:p>
    <w:p w:rsidR="00BC759B" w:rsidRPr="00E5022F" w:rsidRDefault="00BC759B" w:rsidP="00BC759B">
      <w:pPr>
        <w:autoSpaceDE w:val="0"/>
        <w:autoSpaceDN w:val="0"/>
        <w:adjustRightInd w:val="0"/>
        <w:jc w:val="both"/>
        <w:rPr>
          <w:rFonts w:eastAsia="Calibri"/>
          <w:lang w:eastAsia="en-US"/>
        </w:rPr>
      </w:pPr>
      <w:r w:rsidRPr="00E5022F">
        <w:rPr>
          <w:rFonts w:eastAsia="Calibri"/>
          <w:lang w:eastAsia="en-US"/>
        </w:rPr>
        <w:t>_____________________________________________________________________________</w:t>
      </w:r>
      <w:r>
        <w:rPr>
          <w:rFonts w:eastAsia="Calibri"/>
          <w:lang w:eastAsia="en-US"/>
        </w:rPr>
        <w:t>___</w:t>
      </w:r>
    </w:p>
    <w:p w:rsidR="00BC759B" w:rsidRPr="00E5022F" w:rsidRDefault="00BC759B" w:rsidP="00BC759B">
      <w:pPr>
        <w:autoSpaceDE w:val="0"/>
        <w:autoSpaceDN w:val="0"/>
        <w:adjustRightInd w:val="0"/>
        <w:ind w:firstLine="709"/>
        <w:rPr>
          <w:rFonts w:eastAsia="Calibri"/>
          <w:lang w:eastAsia="en-US"/>
        </w:rPr>
      </w:pPr>
      <w:r w:rsidRPr="00E5022F">
        <w:rPr>
          <w:rFonts w:eastAsia="Calibri"/>
          <w:lang w:eastAsia="en-US"/>
        </w:rPr>
        <w:t>Должностные обязанности, на исполнение которых влияет или может повлиять личная заинтересованность:</w:t>
      </w:r>
    </w:p>
    <w:p w:rsidR="00BC759B" w:rsidRPr="00E5022F" w:rsidRDefault="00BC759B" w:rsidP="00BC759B">
      <w:pPr>
        <w:autoSpaceDE w:val="0"/>
        <w:autoSpaceDN w:val="0"/>
        <w:adjustRightInd w:val="0"/>
        <w:jc w:val="both"/>
        <w:rPr>
          <w:rFonts w:eastAsia="Calibri"/>
          <w:lang w:eastAsia="en-US"/>
        </w:rPr>
      </w:pPr>
      <w:r w:rsidRPr="00E5022F">
        <w:rPr>
          <w:rFonts w:eastAsia="Calibri"/>
          <w:lang w:eastAsia="en-US"/>
        </w:rPr>
        <w:t>______________________________________________________________________________</w:t>
      </w:r>
      <w:r>
        <w:rPr>
          <w:rFonts w:eastAsia="Calibri"/>
          <w:lang w:eastAsia="en-US"/>
        </w:rPr>
        <w:t>__</w:t>
      </w:r>
    </w:p>
    <w:p w:rsidR="00BC759B" w:rsidRPr="00E5022F" w:rsidRDefault="00BC759B" w:rsidP="00BC759B">
      <w:pPr>
        <w:autoSpaceDE w:val="0"/>
        <w:autoSpaceDN w:val="0"/>
        <w:adjustRightInd w:val="0"/>
        <w:jc w:val="both"/>
        <w:rPr>
          <w:rFonts w:eastAsia="Calibri"/>
          <w:lang w:eastAsia="en-US"/>
        </w:rPr>
      </w:pPr>
      <w:r w:rsidRPr="00E5022F">
        <w:rPr>
          <w:rFonts w:eastAsia="Calibri"/>
          <w:lang w:eastAsia="en-US"/>
        </w:rPr>
        <w:t>______________________________________________________________________________</w:t>
      </w:r>
      <w:r>
        <w:rPr>
          <w:rFonts w:eastAsia="Calibri"/>
          <w:lang w:eastAsia="en-US"/>
        </w:rPr>
        <w:t>__</w:t>
      </w:r>
    </w:p>
    <w:p w:rsidR="00BC759B" w:rsidRPr="00E5022F" w:rsidRDefault="00BC759B" w:rsidP="00BC759B">
      <w:pPr>
        <w:autoSpaceDE w:val="0"/>
        <w:autoSpaceDN w:val="0"/>
        <w:adjustRightInd w:val="0"/>
        <w:jc w:val="both"/>
        <w:rPr>
          <w:rFonts w:eastAsia="Calibri"/>
          <w:lang w:eastAsia="en-US"/>
        </w:rPr>
      </w:pPr>
      <w:r w:rsidRPr="00E5022F">
        <w:rPr>
          <w:rFonts w:eastAsia="Calibri"/>
          <w:lang w:eastAsia="en-US"/>
        </w:rPr>
        <w:t>_____________________________________________________________________________</w:t>
      </w:r>
      <w:r>
        <w:rPr>
          <w:rFonts w:eastAsia="Calibri"/>
          <w:lang w:eastAsia="en-US"/>
        </w:rPr>
        <w:t>___</w:t>
      </w:r>
    </w:p>
    <w:p w:rsidR="00BC759B" w:rsidRPr="00E5022F" w:rsidRDefault="00BC759B" w:rsidP="00BC759B">
      <w:pPr>
        <w:autoSpaceDE w:val="0"/>
        <w:autoSpaceDN w:val="0"/>
        <w:adjustRightInd w:val="0"/>
        <w:jc w:val="both"/>
        <w:rPr>
          <w:rFonts w:eastAsia="Calibri"/>
          <w:lang w:eastAsia="en-US"/>
        </w:rPr>
      </w:pPr>
      <w:r w:rsidRPr="00E5022F">
        <w:rPr>
          <w:rFonts w:eastAsia="Calibri"/>
          <w:lang w:eastAsia="en-US"/>
        </w:rPr>
        <w:t>_____________________________________________________________________________</w:t>
      </w:r>
      <w:r>
        <w:rPr>
          <w:rFonts w:eastAsia="Calibri"/>
          <w:lang w:eastAsia="en-US"/>
        </w:rPr>
        <w:t>___</w:t>
      </w:r>
    </w:p>
    <w:p w:rsidR="00BC759B" w:rsidRDefault="00BC759B" w:rsidP="00BC759B">
      <w:pPr>
        <w:autoSpaceDE w:val="0"/>
        <w:autoSpaceDN w:val="0"/>
        <w:adjustRightInd w:val="0"/>
        <w:rPr>
          <w:rFonts w:eastAsia="Calibri"/>
          <w:lang w:eastAsia="en-US"/>
        </w:rPr>
      </w:pPr>
      <w:r>
        <w:rPr>
          <w:rFonts w:eastAsia="Calibri"/>
          <w:lang w:eastAsia="en-US"/>
        </w:rPr>
        <w:t>________________________________________________________________________________</w:t>
      </w:r>
    </w:p>
    <w:p w:rsidR="00BC759B" w:rsidRPr="00E5022F" w:rsidRDefault="00BC759B" w:rsidP="00BC759B">
      <w:pPr>
        <w:autoSpaceDE w:val="0"/>
        <w:autoSpaceDN w:val="0"/>
        <w:adjustRightInd w:val="0"/>
        <w:ind w:firstLine="709"/>
        <w:rPr>
          <w:rFonts w:eastAsia="Calibri"/>
          <w:lang w:eastAsia="en-US"/>
        </w:rPr>
      </w:pPr>
      <w:r w:rsidRPr="00E5022F">
        <w:rPr>
          <w:rFonts w:eastAsia="Calibri"/>
          <w:lang w:eastAsia="en-US"/>
        </w:rPr>
        <w:t>Предлагаемые меры по предотвращению или урегулированию конфликта интересов:</w:t>
      </w:r>
    </w:p>
    <w:p w:rsidR="00BC759B" w:rsidRPr="00E5022F" w:rsidRDefault="00BC759B" w:rsidP="00BC759B">
      <w:pPr>
        <w:autoSpaceDE w:val="0"/>
        <w:autoSpaceDN w:val="0"/>
        <w:adjustRightInd w:val="0"/>
        <w:jc w:val="both"/>
        <w:rPr>
          <w:rFonts w:eastAsia="Calibri"/>
          <w:lang w:eastAsia="en-US"/>
        </w:rPr>
      </w:pPr>
      <w:r w:rsidRPr="00E5022F">
        <w:rPr>
          <w:rFonts w:eastAsia="Calibri"/>
          <w:lang w:eastAsia="en-US"/>
        </w:rPr>
        <w:t>______________________________________________________________________________</w:t>
      </w:r>
      <w:r>
        <w:rPr>
          <w:rFonts w:eastAsia="Calibri"/>
          <w:lang w:eastAsia="en-US"/>
        </w:rPr>
        <w:t>__</w:t>
      </w:r>
    </w:p>
    <w:p w:rsidR="00BC759B" w:rsidRPr="00E5022F" w:rsidRDefault="00BC759B" w:rsidP="00BC759B">
      <w:pPr>
        <w:autoSpaceDE w:val="0"/>
        <w:autoSpaceDN w:val="0"/>
        <w:adjustRightInd w:val="0"/>
        <w:jc w:val="both"/>
        <w:rPr>
          <w:rFonts w:eastAsia="Calibri"/>
          <w:lang w:eastAsia="en-US"/>
        </w:rPr>
      </w:pPr>
      <w:r w:rsidRPr="00E5022F">
        <w:rPr>
          <w:rFonts w:eastAsia="Calibri"/>
          <w:lang w:eastAsia="en-US"/>
        </w:rPr>
        <w:t>______________________________________________________________________________</w:t>
      </w:r>
      <w:r>
        <w:rPr>
          <w:rFonts w:eastAsia="Calibri"/>
          <w:lang w:eastAsia="en-US"/>
        </w:rPr>
        <w:t>__</w:t>
      </w:r>
    </w:p>
    <w:p w:rsidR="00BC759B" w:rsidRPr="00E5022F" w:rsidRDefault="00BC759B" w:rsidP="00BC759B">
      <w:pPr>
        <w:ind w:firstLine="709"/>
        <w:jc w:val="both"/>
        <w:rPr>
          <w:rFonts w:eastAsia="Calibri"/>
          <w:lang w:eastAsia="en-US"/>
        </w:rPr>
      </w:pPr>
      <w:r w:rsidRPr="00E5022F">
        <w:rPr>
          <w:rFonts w:eastAsia="Calibri"/>
          <w:lang w:eastAsia="en-US"/>
        </w:rPr>
        <w:t xml:space="preserve">Намереваюсь (не намереваюсь) лично присутствовать на заседании комиссии </w:t>
      </w:r>
      <w:r>
        <w:rPr>
          <w:rFonts w:eastAsia="Calibri"/>
          <w:lang w:eastAsia="en-US"/>
        </w:rPr>
        <w:t xml:space="preserve">                     по </w:t>
      </w:r>
      <w:r w:rsidRPr="0081235F">
        <w:rPr>
          <w:color w:val="000000"/>
        </w:rPr>
        <w:t>урегулированию конфликта интересов лиц, замещающих муниципальные должности</w:t>
      </w:r>
      <w:r w:rsidRPr="0081235F">
        <w:rPr>
          <w:bCs/>
          <w:color w:val="000000"/>
        </w:rPr>
        <w:t xml:space="preserve">, должности муниципальной службы в муниципальном образовании </w:t>
      </w:r>
      <w:proofErr w:type="spellStart"/>
      <w:r w:rsidR="002A7E83" w:rsidRPr="002A7E83">
        <w:rPr>
          <w:bCs/>
          <w:color w:val="000000"/>
        </w:rPr>
        <w:t>Пчевское</w:t>
      </w:r>
      <w:proofErr w:type="spellEnd"/>
      <w:r w:rsidR="002A7E83" w:rsidRPr="002A7E83">
        <w:rPr>
          <w:bCs/>
          <w:color w:val="000000"/>
        </w:rPr>
        <w:t xml:space="preserve"> сельское поселение </w:t>
      </w:r>
      <w:proofErr w:type="spellStart"/>
      <w:r w:rsidR="002A7E83" w:rsidRPr="002A7E83">
        <w:rPr>
          <w:bCs/>
          <w:color w:val="000000"/>
        </w:rPr>
        <w:t>Киришского</w:t>
      </w:r>
      <w:proofErr w:type="spellEnd"/>
      <w:r w:rsidR="002A7E83" w:rsidRPr="002A7E83">
        <w:rPr>
          <w:bCs/>
          <w:color w:val="000000"/>
        </w:rPr>
        <w:t xml:space="preserve"> муниципального района Ленинградской области </w:t>
      </w:r>
      <w:r w:rsidRPr="00E5022F">
        <w:rPr>
          <w:rFonts w:eastAsia="Calibri"/>
          <w:lang w:eastAsia="en-US"/>
        </w:rPr>
        <w:t xml:space="preserve">при рассмотрении настоящего уведомления </w:t>
      </w:r>
      <w:r w:rsidRPr="00FE3435">
        <w:rPr>
          <w:rFonts w:eastAsia="Calibri"/>
          <w:i/>
          <w:lang w:eastAsia="en-US"/>
        </w:rPr>
        <w:t>(нужное подчеркнуть)</w:t>
      </w:r>
      <w:r w:rsidRPr="00E5022F">
        <w:rPr>
          <w:rFonts w:eastAsia="Calibri"/>
          <w:lang w:eastAsia="en-US"/>
        </w:rPr>
        <w:t>.</w:t>
      </w:r>
    </w:p>
    <w:p w:rsidR="00BC759B" w:rsidRPr="00E5022F" w:rsidRDefault="00BC759B" w:rsidP="00BC759B">
      <w:pPr>
        <w:autoSpaceDE w:val="0"/>
        <w:autoSpaceDN w:val="0"/>
        <w:adjustRightInd w:val="0"/>
        <w:ind w:firstLine="720"/>
        <w:jc w:val="both"/>
        <w:rPr>
          <w:rFonts w:eastAsia="Calibri"/>
          <w:lang w:eastAsia="en-US"/>
        </w:rPr>
      </w:pPr>
    </w:p>
    <w:p w:rsidR="00BC759B" w:rsidRPr="00E5022F" w:rsidRDefault="00BC759B" w:rsidP="00BC759B">
      <w:pPr>
        <w:autoSpaceDE w:val="0"/>
        <w:autoSpaceDN w:val="0"/>
        <w:adjustRightInd w:val="0"/>
        <w:rPr>
          <w:rFonts w:eastAsia="Calibri"/>
          <w:lang w:eastAsia="en-US"/>
        </w:rPr>
      </w:pPr>
      <w:r>
        <w:rPr>
          <w:rFonts w:eastAsia="Calibri"/>
          <w:lang w:eastAsia="en-US"/>
        </w:rPr>
        <w:t>«</w:t>
      </w:r>
      <w:r w:rsidRPr="00E5022F">
        <w:rPr>
          <w:rFonts w:eastAsia="Calibri"/>
          <w:lang w:eastAsia="en-US"/>
        </w:rPr>
        <w:t>__</w:t>
      </w:r>
      <w:r>
        <w:rPr>
          <w:rFonts w:eastAsia="Calibri"/>
          <w:lang w:eastAsia="en-US"/>
        </w:rPr>
        <w:t>»</w:t>
      </w:r>
      <w:r w:rsidRPr="00E5022F">
        <w:rPr>
          <w:rFonts w:eastAsia="Calibri"/>
          <w:lang w:eastAsia="en-US"/>
        </w:rPr>
        <w:t xml:space="preserve">__________ 20__ г. </w:t>
      </w:r>
      <w:r>
        <w:rPr>
          <w:rFonts w:eastAsia="Calibri"/>
          <w:lang w:eastAsia="en-US"/>
        </w:rPr>
        <w:t xml:space="preserve">  </w:t>
      </w:r>
      <w:r w:rsidRPr="00E5022F">
        <w:rPr>
          <w:rFonts w:eastAsia="Calibri"/>
          <w:lang w:eastAsia="en-US"/>
        </w:rPr>
        <w:t xml:space="preserve"> </w:t>
      </w:r>
      <w:r>
        <w:rPr>
          <w:rFonts w:eastAsia="Calibri"/>
          <w:lang w:eastAsia="en-US"/>
        </w:rPr>
        <w:t xml:space="preserve">_________________   </w:t>
      </w:r>
      <w:r w:rsidRPr="00E5022F">
        <w:rPr>
          <w:rFonts w:eastAsia="Calibri"/>
          <w:lang w:eastAsia="en-US"/>
        </w:rPr>
        <w:t xml:space="preserve"> __________________________________</w:t>
      </w:r>
      <w:r>
        <w:rPr>
          <w:rFonts w:eastAsia="Calibri"/>
          <w:lang w:eastAsia="en-US"/>
        </w:rPr>
        <w:t>____</w:t>
      </w:r>
    </w:p>
    <w:p w:rsidR="00BC759B" w:rsidRPr="00FE3435" w:rsidRDefault="00BC759B" w:rsidP="00BC759B">
      <w:pPr>
        <w:autoSpaceDE w:val="0"/>
        <w:autoSpaceDN w:val="0"/>
        <w:adjustRightInd w:val="0"/>
        <w:rPr>
          <w:rFonts w:eastAsia="Calibri"/>
          <w:sz w:val="20"/>
          <w:szCs w:val="20"/>
          <w:lang w:eastAsia="en-US"/>
        </w:rPr>
      </w:pPr>
      <w:r w:rsidRPr="00FE3435">
        <w:rPr>
          <w:rFonts w:eastAsia="Calibri"/>
          <w:sz w:val="20"/>
          <w:szCs w:val="20"/>
          <w:lang w:eastAsia="en-US"/>
        </w:rPr>
        <w:t xml:space="preserve">                              </w:t>
      </w:r>
      <w:r>
        <w:rPr>
          <w:rFonts w:eastAsia="Calibri"/>
          <w:sz w:val="20"/>
          <w:szCs w:val="20"/>
          <w:lang w:eastAsia="en-US"/>
        </w:rPr>
        <w:t xml:space="preserve">                   </w:t>
      </w:r>
      <w:r w:rsidRPr="00FE3435">
        <w:rPr>
          <w:rFonts w:eastAsia="Calibri"/>
          <w:sz w:val="20"/>
          <w:szCs w:val="20"/>
          <w:lang w:eastAsia="en-US"/>
        </w:rPr>
        <w:t xml:space="preserve">         </w:t>
      </w:r>
      <w:proofErr w:type="gramStart"/>
      <w:r w:rsidRPr="00FE3435">
        <w:rPr>
          <w:rFonts w:eastAsia="Calibri"/>
          <w:sz w:val="20"/>
          <w:szCs w:val="20"/>
          <w:lang w:eastAsia="en-US"/>
        </w:rPr>
        <w:t xml:space="preserve">(подпись лица,                                 </w:t>
      </w:r>
      <w:r>
        <w:rPr>
          <w:rFonts w:eastAsia="Calibri"/>
          <w:sz w:val="20"/>
          <w:szCs w:val="20"/>
          <w:lang w:eastAsia="en-US"/>
        </w:rPr>
        <w:t xml:space="preserve">      </w:t>
      </w:r>
      <w:r w:rsidRPr="00FE3435">
        <w:rPr>
          <w:rFonts w:eastAsia="Calibri"/>
          <w:sz w:val="20"/>
          <w:szCs w:val="20"/>
          <w:lang w:eastAsia="en-US"/>
        </w:rPr>
        <w:t xml:space="preserve"> </w:t>
      </w:r>
      <w:r>
        <w:rPr>
          <w:rFonts w:eastAsia="Calibri"/>
          <w:sz w:val="20"/>
          <w:szCs w:val="20"/>
          <w:lang w:eastAsia="en-US"/>
        </w:rPr>
        <w:t xml:space="preserve">     </w:t>
      </w:r>
      <w:r w:rsidRPr="00FE3435">
        <w:rPr>
          <w:rFonts w:eastAsia="Calibri"/>
          <w:sz w:val="20"/>
          <w:szCs w:val="20"/>
          <w:lang w:eastAsia="en-US"/>
        </w:rPr>
        <w:t>(расшифровка подписи)</w:t>
      </w:r>
      <w:proofErr w:type="gramEnd"/>
    </w:p>
    <w:p w:rsidR="00BC759B" w:rsidRPr="00FE3435" w:rsidRDefault="00BC759B" w:rsidP="00BC759B">
      <w:pPr>
        <w:autoSpaceDE w:val="0"/>
        <w:autoSpaceDN w:val="0"/>
        <w:adjustRightInd w:val="0"/>
        <w:rPr>
          <w:sz w:val="20"/>
          <w:szCs w:val="20"/>
        </w:rPr>
      </w:pPr>
      <w:r w:rsidRPr="00FE3435">
        <w:rPr>
          <w:rFonts w:eastAsia="Calibri"/>
          <w:sz w:val="20"/>
          <w:szCs w:val="20"/>
          <w:lang w:eastAsia="en-US"/>
        </w:rPr>
        <w:t xml:space="preserve">                       </w:t>
      </w:r>
      <w:r>
        <w:rPr>
          <w:rFonts w:eastAsia="Calibri"/>
          <w:sz w:val="20"/>
          <w:szCs w:val="20"/>
          <w:lang w:eastAsia="en-US"/>
        </w:rPr>
        <w:t xml:space="preserve">                        </w:t>
      </w:r>
      <w:proofErr w:type="gramStart"/>
      <w:r w:rsidRPr="00FE3435">
        <w:rPr>
          <w:rFonts w:eastAsia="Calibri"/>
          <w:sz w:val="20"/>
          <w:szCs w:val="20"/>
          <w:lang w:eastAsia="en-US"/>
        </w:rPr>
        <w:t>направляющего</w:t>
      </w:r>
      <w:proofErr w:type="gramEnd"/>
      <w:r w:rsidRPr="00FE3435">
        <w:rPr>
          <w:rFonts w:eastAsia="Calibri"/>
          <w:sz w:val="20"/>
          <w:szCs w:val="20"/>
          <w:lang w:eastAsia="en-US"/>
        </w:rPr>
        <w:t xml:space="preserve"> уведомление)</w:t>
      </w:r>
    </w:p>
    <w:p w:rsidR="0061054B" w:rsidRDefault="0061054B"/>
    <w:sectPr w:rsidR="0061054B" w:rsidSect="00042226">
      <w:pgSz w:w="11906" w:h="16838"/>
      <w:pgMar w:top="1134" w:right="56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10" w:rsidRDefault="00792510" w:rsidP="00232C05">
      <w:r>
        <w:separator/>
      </w:r>
    </w:p>
  </w:endnote>
  <w:endnote w:type="continuationSeparator" w:id="0">
    <w:p w:rsidR="00792510" w:rsidRDefault="00792510" w:rsidP="00232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10" w:rsidRDefault="00792510" w:rsidP="00232C05">
      <w:r>
        <w:separator/>
      </w:r>
    </w:p>
  </w:footnote>
  <w:footnote w:type="continuationSeparator" w:id="0">
    <w:p w:rsidR="00792510" w:rsidRDefault="00792510" w:rsidP="00232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D2" w:rsidRDefault="00792510">
    <w:pPr>
      <w:pStyle w:val="aa"/>
      <w:jc w:val="center"/>
    </w:pPr>
  </w:p>
  <w:p w:rsidR="00FD7BD2" w:rsidRDefault="0079251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2AE0"/>
    <w:multiLevelType w:val="hybridMultilevel"/>
    <w:tmpl w:val="22AEE0D4"/>
    <w:lvl w:ilvl="0" w:tplc="12E67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BF0127"/>
    <w:multiLevelType w:val="hybridMultilevel"/>
    <w:tmpl w:val="D97CF6A4"/>
    <w:lvl w:ilvl="0" w:tplc="12E67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44490D"/>
    <w:multiLevelType w:val="hybridMultilevel"/>
    <w:tmpl w:val="9468D998"/>
    <w:lvl w:ilvl="0" w:tplc="12E67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6429BB"/>
    <w:multiLevelType w:val="hybridMultilevel"/>
    <w:tmpl w:val="5A861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14BBF"/>
    <w:multiLevelType w:val="hybridMultilevel"/>
    <w:tmpl w:val="4E2C74B2"/>
    <w:lvl w:ilvl="0" w:tplc="12E67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B40A3A"/>
    <w:multiLevelType w:val="hybridMultilevel"/>
    <w:tmpl w:val="9836FDBC"/>
    <w:lvl w:ilvl="0" w:tplc="12E67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16571"/>
    <w:multiLevelType w:val="hybridMultilevel"/>
    <w:tmpl w:val="E4D41D42"/>
    <w:lvl w:ilvl="0" w:tplc="12E67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226"/>
    <w:rsid w:val="00042226"/>
    <w:rsid w:val="00232C05"/>
    <w:rsid w:val="002A7E83"/>
    <w:rsid w:val="004826DF"/>
    <w:rsid w:val="0061054B"/>
    <w:rsid w:val="006B11A8"/>
    <w:rsid w:val="006E1A92"/>
    <w:rsid w:val="00792510"/>
    <w:rsid w:val="007A5FDA"/>
    <w:rsid w:val="009449F7"/>
    <w:rsid w:val="00A453E9"/>
    <w:rsid w:val="00A71970"/>
    <w:rsid w:val="00B33EED"/>
    <w:rsid w:val="00BC759B"/>
    <w:rsid w:val="00C21654"/>
    <w:rsid w:val="00CD0171"/>
    <w:rsid w:val="00F03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22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2226"/>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uiPriority w:val="1"/>
    <w:qFormat/>
    <w:rsid w:val="00042226"/>
    <w:pPr>
      <w:spacing w:after="0" w:line="240" w:lineRule="auto"/>
    </w:pPr>
    <w:rPr>
      <w:rFonts w:ascii="Calibri" w:eastAsia="Calibri" w:hAnsi="Calibri" w:cs="Times New Roman"/>
    </w:rPr>
  </w:style>
  <w:style w:type="paragraph" w:styleId="a5">
    <w:name w:val="Body Text Indent"/>
    <w:basedOn w:val="a"/>
    <w:link w:val="a6"/>
    <w:rsid w:val="00042226"/>
    <w:pPr>
      <w:ind w:left="360"/>
      <w:jc w:val="both"/>
    </w:pPr>
    <w:rPr>
      <w:rFonts w:ascii="Arial" w:hAnsi="Arial"/>
    </w:rPr>
  </w:style>
  <w:style w:type="character" w:customStyle="1" w:styleId="a6">
    <w:name w:val="Основной текст с отступом Знак"/>
    <w:basedOn w:val="a0"/>
    <w:link w:val="a5"/>
    <w:rsid w:val="00042226"/>
    <w:rPr>
      <w:rFonts w:ascii="Arial" w:eastAsia="Times New Roman" w:hAnsi="Arial" w:cs="Times New Roman"/>
      <w:sz w:val="24"/>
      <w:szCs w:val="24"/>
      <w:lang w:eastAsia="ru-RU"/>
    </w:rPr>
  </w:style>
  <w:style w:type="character" w:customStyle="1" w:styleId="ConsPlusNormal0">
    <w:name w:val="ConsPlusNormal Знак"/>
    <w:link w:val="ConsPlusNormal"/>
    <w:locked/>
    <w:rsid w:val="00042226"/>
    <w:rPr>
      <w:rFonts w:ascii="Arial" w:eastAsia="Times New Roman" w:hAnsi="Arial" w:cs="Arial"/>
      <w:sz w:val="20"/>
      <w:szCs w:val="20"/>
      <w:lang w:eastAsia="ru-RU"/>
    </w:rPr>
  </w:style>
  <w:style w:type="character" w:customStyle="1" w:styleId="a4">
    <w:name w:val="Без интервала Знак"/>
    <w:link w:val="a3"/>
    <w:uiPriority w:val="1"/>
    <w:rsid w:val="00042226"/>
    <w:rPr>
      <w:rFonts w:ascii="Calibri" w:eastAsia="Calibri" w:hAnsi="Calibri" w:cs="Times New Roman"/>
    </w:rPr>
  </w:style>
  <w:style w:type="paragraph" w:styleId="a7">
    <w:name w:val="Balloon Text"/>
    <w:basedOn w:val="a"/>
    <w:link w:val="a8"/>
    <w:uiPriority w:val="99"/>
    <w:semiHidden/>
    <w:unhideWhenUsed/>
    <w:rsid w:val="00042226"/>
    <w:rPr>
      <w:rFonts w:ascii="Tahoma" w:hAnsi="Tahoma" w:cs="Tahoma"/>
      <w:sz w:val="16"/>
      <w:szCs w:val="16"/>
    </w:rPr>
  </w:style>
  <w:style w:type="character" w:customStyle="1" w:styleId="a8">
    <w:name w:val="Текст выноски Знак"/>
    <w:basedOn w:val="a0"/>
    <w:link w:val="a7"/>
    <w:uiPriority w:val="99"/>
    <w:semiHidden/>
    <w:rsid w:val="00042226"/>
    <w:rPr>
      <w:rFonts w:ascii="Tahoma" w:eastAsia="Times New Roman" w:hAnsi="Tahoma" w:cs="Tahoma"/>
      <w:sz w:val="16"/>
      <w:szCs w:val="16"/>
      <w:lang w:eastAsia="ru-RU"/>
    </w:rPr>
  </w:style>
  <w:style w:type="paragraph" w:styleId="2">
    <w:name w:val="Body Text 2"/>
    <w:basedOn w:val="a"/>
    <w:link w:val="20"/>
    <w:uiPriority w:val="99"/>
    <w:semiHidden/>
    <w:unhideWhenUsed/>
    <w:rsid w:val="00042226"/>
    <w:pPr>
      <w:spacing w:after="120" w:line="480" w:lineRule="auto"/>
    </w:pPr>
  </w:style>
  <w:style w:type="character" w:customStyle="1" w:styleId="20">
    <w:name w:val="Основной текст 2 Знак"/>
    <w:basedOn w:val="a0"/>
    <w:link w:val="2"/>
    <w:uiPriority w:val="99"/>
    <w:semiHidden/>
    <w:rsid w:val="0004222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C7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BC759B"/>
    <w:pPr>
      <w:ind w:left="720"/>
      <w:contextualSpacing/>
    </w:pPr>
  </w:style>
  <w:style w:type="paragraph" w:styleId="aa">
    <w:name w:val="header"/>
    <w:basedOn w:val="a"/>
    <w:link w:val="ab"/>
    <w:uiPriority w:val="99"/>
    <w:unhideWhenUsed/>
    <w:rsid w:val="00BC759B"/>
    <w:pPr>
      <w:tabs>
        <w:tab w:val="center" w:pos="4677"/>
        <w:tab w:val="right" w:pos="9355"/>
      </w:tabs>
    </w:pPr>
  </w:style>
  <w:style w:type="character" w:customStyle="1" w:styleId="ab">
    <w:name w:val="Верхний колонтитул Знак"/>
    <w:basedOn w:val="a0"/>
    <w:link w:val="aa"/>
    <w:uiPriority w:val="99"/>
    <w:rsid w:val="00BC75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9404CD821603ADF8A05E9F7EC451700FD9258129CAF21EF5FCCE19524pDz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45E1D-E9ED-4C11-8F02-BD6DB791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3514</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2019-06-04T06:23:00Z</cp:lastPrinted>
  <dcterms:created xsi:type="dcterms:W3CDTF">2019-05-06T11:39:00Z</dcterms:created>
  <dcterms:modified xsi:type="dcterms:W3CDTF">2019-06-04T06:23:00Z</dcterms:modified>
</cp:coreProperties>
</file>