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2B4" w:rsidRPr="00871A00" w:rsidRDefault="00B362B4" w:rsidP="00B362B4">
      <w:pPr>
        <w:pStyle w:val="a6"/>
        <w:rPr>
          <w:sz w:val="28"/>
          <w:szCs w:val="28"/>
        </w:rPr>
      </w:pPr>
      <w:r w:rsidRPr="00871A00">
        <w:rPr>
          <w:noProof/>
          <w:sz w:val="28"/>
          <w:szCs w:val="28"/>
        </w:rPr>
        <w:drawing>
          <wp:inline distT="0" distB="0" distL="0" distR="0" wp14:anchorId="18D89716" wp14:editId="4828DE84">
            <wp:extent cx="428625" cy="504825"/>
            <wp:effectExtent l="0" t="0" r="9525" b="9525"/>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504825"/>
                    </a:xfrm>
                    <a:prstGeom prst="rect">
                      <a:avLst/>
                    </a:prstGeom>
                    <a:noFill/>
                    <a:ln>
                      <a:noFill/>
                    </a:ln>
                  </pic:spPr>
                </pic:pic>
              </a:graphicData>
            </a:graphic>
          </wp:inline>
        </w:drawing>
      </w:r>
    </w:p>
    <w:p w:rsidR="00B362B4" w:rsidRPr="00871A00" w:rsidRDefault="00B362B4" w:rsidP="00B362B4">
      <w:pPr>
        <w:pStyle w:val="a6"/>
        <w:rPr>
          <w:sz w:val="28"/>
          <w:szCs w:val="28"/>
        </w:rPr>
      </w:pPr>
      <w:r w:rsidRPr="00871A00">
        <w:rPr>
          <w:sz w:val="28"/>
          <w:szCs w:val="28"/>
        </w:rPr>
        <w:t>РОССИЙСКАЯ ФЕДЕРАЦИЯ</w:t>
      </w:r>
    </w:p>
    <w:p w:rsidR="00B362B4" w:rsidRPr="00871A00" w:rsidRDefault="00B362B4" w:rsidP="00B362B4">
      <w:pPr>
        <w:pStyle w:val="a6"/>
        <w:rPr>
          <w:sz w:val="28"/>
          <w:szCs w:val="28"/>
        </w:rPr>
      </w:pPr>
      <w:r w:rsidRPr="00871A00">
        <w:rPr>
          <w:sz w:val="28"/>
          <w:szCs w:val="28"/>
        </w:rPr>
        <w:t>АДМИНИСТРАЦИЯ</w:t>
      </w:r>
    </w:p>
    <w:p w:rsidR="00B362B4" w:rsidRPr="00871A00" w:rsidRDefault="00B362B4" w:rsidP="00B362B4">
      <w:pPr>
        <w:pStyle w:val="a6"/>
        <w:rPr>
          <w:sz w:val="28"/>
          <w:szCs w:val="28"/>
        </w:rPr>
      </w:pPr>
      <w:r w:rsidRPr="00871A00">
        <w:rPr>
          <w:sz w:val="28"/>
          <w:szCs w:val="28"/>
        </w:rPr>
        <w:t xml:space="preserve"> МУНИЦИПАЛЬНОГО ОБРАЗОВАНИЯ</w:t>
      </w:r>
    </w:p>
    <w:p w:rsidR="00B362B4" w:rsidRPr="00871A00" w:rsidRDefault="00B362B4" w:rsidP="00B362B4">
      <w:pPr>
        <w:pStyle w:val="a6"/>
        <w:rPr>
          <w:sz w:val="28"/>
          <w:szCs w:val="28"/>
        </w:rPr>
      </w:pPr>
      <w:r w:rsidRPr="00871A00">
        <w:rPr>
          <w:sz w:val="28"/>
          <w:szCs w:val="28"/>
        </w:rPr>
        <w:t>ПЧЕВСКОЕ СЕЛЬСКОЕ ПОСЕЛЕНИЕ</w:t>
      </w:r>
    </w:p>
    <w:p w:rsidR="00B362B4" w:rsidRPr="00871A00" w:rsidRDefault="00B362B4" w:rsidP="00B362B4">
      <w:pPr>
        <w:pStyle w:val="a6"/>
        <w:rPr>
          <w:sz w:val="28"/>
          <w:szCs w:val="28"/>
        </w:rPr>
      </w:pPr>
      <w:r w:rsidRPr="00871A00">
        <w:rPr>
          <w:sz w:val="28"/>
          <w:szCs w:val="28"/>
        </w:rPr>
        <w:t>КИРИШСКОГО МУНИЦИПАЛЬНОГО РАЙОНА</w:t>
      </w:r>
    </w:p>
    <w:p w:rsidR="00B362B4" w:rsidRPr="00871A00" w:rsidRDefault="00B362B4" w:rsidP="00B362B4">
      <w:pPr>
        <w:pStyle w:val="a6"/>
        <w:rPr>
          <w:sz w:val="28"/>
          <w:szCs w:val="28"/>
        </w:rPr>
      </w:pPr>
      <w:r w:rsidRPr="00871A00">
        <w:rPr>
          <w:sz w:val="28"/>
          <w:szCs w:val="28"/>
        </w:rPr>
        <w:t>ЛЕНИНГРАДСКОЙ ОБЛАСТИ</w:t>
      </w:r>
    </w:p>
    <w:p w:rsidR="00B362B4" w:rsidRPr="00871A00" w:rsidRDefault="00B362B4" w:rsidP="00B362B4">
      <w:pPr>
        <w:rPr>
          <w:sz w:val="28"/>
          <w:szCs w:val="28"/>
        </w:rPr>
      </w:pPr>
    </w:p>
    <w:p w:rsidR="00B362B4" w:rsidRPr="00871A00" w:rsidRDefault="00B362B4" w:rsidP="00B362B4">
      <w:pPr>
        <w:jc w:val="center"/>
        <w:rPr>
          <w:b/>
          <w:sz w:val="28"/>
          <w:szCs w:val="28"/>
        </w:rPr>
      </w:pPr>
      <w:r w:rsidRPr="00871A00">
        <w:rPr>
          <w:b/>
          <w:sz w:val="28"/>
          <w:szCs w:val="28"/>
        </w:rPr>
        <w:t>ПОСТАНОВЛЕНИЕ</w:t>
      </w:r>
    </w:p>
    <w:p w:rsidR="00B362B4" w:rsidRPr="008B5C35" w:rsidRDefault="00B362B4" w:rsidP="00B362B4"/>
    <w:p w:rsidR="00B362B4" w:rsidRPr="00553461" w:rsidRDefault="005C0FEC" w:rsidP="00B362B4">
      <w:pPr>
        <w:rPr>
          <w:sz w:val="28"/>
          <w:szCs w:val="28"/>
        </w:rPr>
      </w:pPr>
      <w:r>
        <w:rPr>
          <w:sz w:val="28"/>
          <w:szCs w:val="28"/>
        </w:rPr>
        <w:t xml:space="preserve">29 </w:t>
      </w:r>
      <w:bookmarkStart w:id="0" w:name="_GoBack"/>
      <w:bookmarkEnd w:id="0"/>
      <w:r w:rsidR="00036528">
        <w:rPr>
          <w:sz w:val="28"/>
          <w:szCs w:val="28"/>
        </w:rPr>
        <w:t>июня</w:t>
      </w:r>
      <w:r w:rsidR="00B362B4" w:rsidRPr="00553461">
        <w:rPr>
          <w:sz w:val="28"/>
          <w:szCs w:val="28"/>
        </w:rPr>
        <w:t xml:space="preserve"> 2018 года                                                                            </w:t>
      </w:r>
      <w:r w:rsidR="00036528">
        <w:rPr>
          <w:sz w:val="28"/>
          <w:szCs w:val="28"/>
        </w:rPr>
        <w:t xml:space="preserve">               </w:t>
      </w:r>
      <w:r w:rsidR="00B362B4">
        <w:rPr>
          <w:sz w:val="28"/>
          <w:szCs w:val="28"/>
        </w:rPr>
        <w:t xml:space="preserve">  № </w:t>
      </w:r>
      <w:r>
        <w:rPr>
          <w:sz w:val="28"/>
          <w:szCs w:val="28"/>
        </w:rPr>
        <w:t>54</w:t>
      </w:r>
    </w:p>
    <w:p w:rsidR="006174AA" w:rsidRDefault="006174AA" w:rsidP="006174AA">
      <w:pPr>
        <w:jc w:val="center"/>
      </w:pPr>
      <w:r>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123190</wp:posOffset>
                </wp:positionV>
                <wp:extent cx="3590925" cy="1704975"/>
                <wp:effectExtent l="0" t="0" r="0" b="952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4AA" w:rsidRPr="005C0FEC" w:rsidRDefault="00036528" w:rsidP="006174AA">
                            <w:pPr>
                              <w:jc w:val="both"/>
                            </w:pPr>
                            <w:r w:rsidRPr="005C0FEC">
                              <w:t>О</w:t>
                            </w:r>
                            <w:r w:rsidR="005C0FEC" w:rsidRPr="005C0FEC">
                              <w:t xml:space="preserve"> внесении изменений в постановление администрации </w:t>
                            </w:r>
                            <w:r w:rsidR="001115CC" w:rsidRPr="005C0FEC">
                              <w:t xml:space="preserve">муниципального образования </w:t>
                            </w:r>
                            <w:r w:rsidR="00B362B4" w:rsidRPr="005C0FEC">
                              <w:t>Пчевское сельское поселение</w:t>
                            </w:r>
                            <w:r w:rsidR="006174AA" w:rsidRPr="005C0FEC">
                              <w:t xml:space="preserve"> Киришского муниципального</w:t>
                            </w:r>
                            <w:r w:rsidR="005C0FEC">
                              <w:t xml:space="preserve"> района Ленинградской</w:t>
                            </w:r>
                            <w:r w:rsidR="005C0FEC">
                              <w:tab/>
                              <w:t xml:space="preserve"> области № </w:t>
                            </w:r>
                            <w:r w:rsidR="005C0FEC" w:rsidRPr="005C0FEC">
                              <w:t>59 от 25.10.2013 «Об утверждении административного регламента исполнения муниципальной функции «Осуществление муниципального жилищного контроля на территории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0;margin-top:9.7pt;width:282.75pt;height:134.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" filled="f" stroked="f">
                <v:textbox>
                  <w:txbxContent>
                    <w:p w:rsidR="006174AA" w:rsidRPr="005C0FEC" w:rsidRDefault="00036528" w:rsidP="006174AA">
                      <w:pPr>
                        <w:jc w:val="both"/>
                      </w:pPr>
                      <w:r w:rsidRPr="005C0FEC">
                        <w:t>О</w:t>
                      </w:r>
                      <w:r w:rsidR="005C0FEC" w:rsidRPr="005C0FEC">
                        <w:t xml:space="preserve"> внесении изменений в постановление администрации </w:t>
                      </w:r>
                      <w:r w:rsidR="001115CC" w:rsidRPr="005C0FEC">
                        <w:t xml:space="preserve">муниципального образования </w:t>
                      </w:r>
                      <w:r w:rsidR="00B362B4" w:rsidRPr="005C0FEC">
                        <w:t>Пчевское сельское поселение</w:t>
                      </w:r>
                      <w:r w:rsidR="006174AA" w:rsidRPr="005C0FEC">
                        <w:t xml:space="preserve"> Киришского муниципального</w:t>
                      </w:r>
                      <w:r w:rsidR="005C0FEC">
                        <w:t xml:space="preserve"> района Ленинградской</w:t>
                      </w:r>
                      <w:r w:rsidR="005C0FEC">
                        <w:tab/>
                        <w:t xml:space="preserve"> области № </w:t>
                      </w:r>
                      <w:r w:rsidR="005C0FEC" w:rsidRPr="005C0FEC">
                        <w:t>59 от 25.10.2013 «Об утверждении административного регламента исполнения муниципальной функции «Осуществление муниципального жилищного контроля на территории поселения»</w:t>
                      </w:r>
                    </w:p>
                  </w:txbxContent>
                </v:textbox>
                <w10:wrap anchorx="margin"/>
              </v:shape>
            </w:pict>
          </mc:Fallback>
        </mc:AlternateContent>
      </w:r>
    </w:p>
    <w:p w:rsidR="006174AA" w:rsidRDefault="006174AA" w:rsidP="006174AA">
      <w:pPr>
        <w:jc w:val="center"/>
      </w:pPr>
    </w:p>
    <w:p w:rsidR="006174AA" w:rsidRDefault="006174AA" w:rsidP="006174AA">
      <w:pPr>
        <w:rPr>
          <w:b/>
        </w:rPr>
      </w:pPr>
      <w:r>
        <w:rPr>
          <w:b/>
        </w:rPr>
        <w:t xml:space="preserve">                                                                   </w:t>
      </w:r>
    </w:p>
    <w:p w:rsidR="006174AA" w:rsidRDefault="006174AA" w:rsidP="006174AA"/>
    <w:p w:rsidR="006174AA" w:rsidRDefault="006174AA" w:rsidP="006174AA"/>
    <w:p w:rsidR="006174AA" w:rsidRDefault="006174AA" w:rsidP="006174AA"/>
    <w:p w:rsidR="006174AA" w:rsidRDefault="006174AA" w:rsidP="006174AA"/>
    <w:p w:rsidR="006174AA" w:rsidRDefault="006174AA" w:rsidP="006174AA"/>
    <w:p w:rsidR="006174AA" w:rsidRDefault="006174AA" w:rsidP="006174AA"/>
    <w:p w:rsidR="00B362B4" w:rsidRDefault="00B362B4" w:rsidP="006174AA"/>
    <w:p w:rsidR="005C0FEC" w:rsidRDefault="005C0FEC" w:rsidP="006174AA">
      <w:pPr>
        <w:pStyle w:val="ConsPlusNormal"/>
        <w:widowControl/>
        <w:spacing w:line="276" w:lineRule="auto"/>
        <w:ind w:firstLine="540"/>
        <w:jc w:val="both"/>
        <w:rPr>
          <w:rFonts w:ascii="Times New Roman" w:hAnsi="Times New Roman" w:cs="Times New Roman"/>
          <w:sz w:val="28"/>
          <w:szCs w:val="28"/>
        </w:rPr>
      </w:pPr>
    </w:p>
    <w:p w:rsidR="006174AA" w:rsidRPr="00B362B4" w:rsidRDefault="006174AA" w:rsidP="005C0FEC">
      <w:pPr>
        <w:pStyle w:val="ConsPlusNormal"/>
        <w:widowControl/>
        <w:spacing w:line="276" w:lineRule="auto"/>
        <w:ind w:firstLine="540"/>
        <w:jc w:val="both"/>
        <w:rPr>
          <w:rFonts w:ascii="Times New Roman" w:hAnsi="Times New Roman" w:cs="Times New Roman"/>
          <w:sz w:val="28"/>
          <w:szCs w:val="28"/>
        </w:rPr>
      </w:pPr>
      <w:r w:rsidRPr="00B362B4">
        <w:rPr>
          <w:rFonts w:ascii="Times New Roman" w:hAnsi="Times New Roman" w:cs="Times New Roman"/>
          <w:sz w:val="28"/>
          <w:szCs w:val="28"/>
        </w:rPr>
        <w:t>В соответствии</w:t>
      </w:r>
      <w:r w:rsidR="002F4717">
        <w:rPr>
          <w:rFonts w:ascii="Times New Roman" w:hAnsi="Times New Roman" w:cs="Times New Roman"/>
          <w:sz w:val="28"/>
          <w:szCs w:val="28"/>
        </w:rPr>
        <w:t xml:space="preserve"> с </w:t>
      </w:r>
      <w:r w:rsidR="005C0FEC">
        <w:rPr>
          <w:rFonts w:ascii="Times New Roman" w:hAnsi="Times New Roman" w:cs="Times New Roman"/>
          <w:sz w:val="28"/>
          <w:szCs w:val="28"/>
        </w:rPr>
        <w:t xml:space="preserve">Федеральным законом от 31 декабря 2017 года № 485-ФЗ </w:t>
      </w:r>
      <w:r w:rsidR="005C0FEC">
        <w:rPr>
          <w:rFonts w:ascii="Times New Roman" w:hAnsi="Times New Roman"/>
          <w:sz w:val="28"/>
          <w:szCs w:val="28"/>
        </w:rPr>
        <w:t>«О внесении изменений в Жилищный кодекс Российской Федерации и отдельные законодательные акты Российской Федерации»</w:t>
      </w:r>
      <w:r w:rsidR="005C0FEC">
        <w:rPr>
          <w:rFonts w:ascii="Times New Roman" w:hAnsi="Times New Roman"/>
          <w:sz w:val="28"/>
          <w:szCs w:val="28"/>
        </w:rPr>
        <w:t xml:space="preserve">, </w:t>
      </w:r>
      <w:r w:rsidR="00FB7CDB">
        <w:rPr>
          <w:rFonts w:ascii="Times New Roman" w:hAnsi="Times New Roman" w:cs="Times New Roman"/>
          <w:sz w:val="28"/>
          <w:szCs w:val="28"/>
        </w:rPr>
        <w:t xml:space="preserve"> </w:t>
      </w:r>
      <w:r w:rsidRPr="00B362B4">
        <w:rPr>
          <w:rFonts w:ascii="Times New Roman" w:hAnsi="Times New Roman" w:cs="Times New Roman"/>
          <w:sz w:val="28"/>
          <w:szCs w:val="28"/>
        </w:rPr>
        <w:t>администрация муниципально</w:t>
      </w:r>
      <w:r w:rsidR="00B362B4" w:rsidRPr="00B362B4">
        <w:rPr>
          <w:rFonts w:ascii="Times New Roman" w:hAnsi="Times New Roman" w:cs="Times New Roman"/>
          <w:sz w:val="28"/>
          <w:szCs w:val="28"/>
        </w:rPr>
        <w:t xml:space="preserve">го образования Пчевское сельское поселение </w:t>
      </w:r>
    </w:p>
    <w:p w:rsidR="006174AA" w:rsidRPr="00B362B4" w:rsidRDefault="006174AA" w:rsidP="005C0FEC">
      <w:pPr>
        <w:pStyle w:val="ConsPlusNormal"/>
        <w:widowControl/>
        <w:spacing w:line="276" w:lineRule="auto"/>
        <w:ind w:firstLine="540"/>
        <w:jc w:val="both"/>
        <w:rPr>
          <w:rFonts w:ascii="Times New Roman" w:hAnsi="Times New Roman" w:cs="Times New Roman"/>
          <w:b/>
          <w:spacing w:val="20"/>
          <w:sz w:val="28"/>
          <w:szCs w:val="28"/>
        </w:rPr>
      </w:pPr>
      <w:r w:rsidRPr="00B362B4">
        <w:rPr>
          <w:rFonts w:ascii="Times New Roman" w:hAnsi="Times New Roman" w:cs="Times New Roman"/>
          <w:b/>
          <w:spacing w:val="20"/>
          <w:sz w:val="28"/>
          <w:szCs w:val="28"/>
        </w:rPr>
        <w:t>ПОСТАНОВЛЯЕТ:</w:t>
      </w:r>
    </w:p>
    <w:p w:rsidR="005C0FEC" w:rsidRDefault="006174AA" w:rsidP="005C0FEC">
      <w:pPr>
        <w:pStyle w:val="ConsPlusNormal"/>
        <w:widowControl/>
        <w:spacing w:line="276" w:lineRule="auto"/>
        <w:ind w:firstLine="540"/>
        <w:jc w:val="both"/>
        <w:rPr>
          <w:rFonts w:ascii="Times New Roman" w:hAnsi="Times New Roman" w:cs="Times New Roman"/>
          <w:sz w:val="28"/>
          <w:szCs w:val="28"/>
        </w:rPr>
      </w:pPr>
      <w:r w:rsidRPr="00B362B4">
        <w:rPr>
          <w:rFonts w:ascii="Times New Roman" w:hAnsi="Times New Roman" w:cs="Times New Roman"/>
          <w:sz w:val="28"/>
          <w:szCs w:val="28"/>
        </w:rPr>
        <w:t xml:space="preserve">1. </w:t>
      </w:r>
      <w:r w:rsidR="005C0FEC">
        <w:rPr>
          <w:rFonts w:ascii="Times New Roman" w:hAnsi="Times New Roman" w:cs="Times New Roman"/>
          <w:sz w:val="28"/>
          <w:szCs w:val="28"/>
        </w:rPr>
        <w:t>Внести изменения в постановление администрации муниципального образования Пчевское сельское поселение от 25.10.2013 № 59 «Об утверждении административного регламента исполнения муниципальной функции «Осуществление муниципального жилищного контроля на территории поселения»:</w:t>
      </w:r>
    </w:p>
    <w:p w:rsidR="005C0FEC" w:rsidRDefault="005C0FEC" w:rsidP="005C0FEC">
      <w:pPr>
        <w:pStyle w:val="a3"/>
        <w:spacing w:line="276" w:lineRule="auto"/>
        <w:ind w:firstLine="540"/>
        <w:jc w:val="both"/>
        <w:rPr>
          <w:rStyle w:val="blk"/>
          <w:sz w:val="28"/>
          <w:szCs w:val="28"/>
        </w:rPr>
      </w:pPr>
      <w:r>
        <w:rPr>
          <w:sz w:val="28"/>
          <w:szCs w:val="28"/>
        </w:rPr>
        <w:t xml:space="preserve">1.1. пункт 11 статьи 2 дополнить следующим содержанием: </w:t>
      </w:r>
      <w:proofErr w:type="gramStart"/>
      <w:r>
        <w:rPr>
          <w:sz w:val="28"/>
          <w:szCs w:val="28"/>
        </w:rPr>
        <w:t>«</w:t>
      </w:r>
      <w:r>
        <w:rPr>
          <w:rStyle w:val="blk"/>
          <w:sz w:val="28"/>
          <w:szCs w:val="28"/>
        </w:rPr>
        <w:t>О</w:t>
      </w:r>
      <w:r w:rsidRPr="00430DE2">
        <w:rPr>
          <w:rStyle w:val="blk"/>
          <w:sz w:val="28"/>
          <w:szCs w:val="28"/>
        </w:rPr>
        <w:t xml:space="preserve">снованиями для проведения внеплановой проверки наряду с основаниями, указанными </w:t>
      </w:r>
      <w:r w:rsidRPr="007405E4">
        <w:rPr>
          <w:rStyle w:val="blk"/>
          <w:color w:val="000000"/>
          <w:sz w:val="28"/>
          <w:szCs w:val="28"/>
        </w:rPr>
        <w:t xml:space="preserve">в </w:t>
      </w:r>
      <w:hyperlink r:id="rId6" w:anchor="dst100127" w:history="1">
        <w:r w:rsidRPr="007405E4">
          <w:rPr>
            <w:rStyle w:val="a8"/>
            <w:color w:val="000000"/>
            <w:sz w:val="28"/>
            <w:szCs w:val="28"/>
          </w:rPr>
          <w:t>части 2 статьи 10</w:t>
        </w:r>
      </w:hyperlink>
      <w:r w:rsidRPr="007405E4">
        <w:rPr>
          <w:rStyle w:val="blk"/>
          <w:color w:val="000000"/>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rsidRPr="007405E4">
        <w:rPr>
          <w:rStyle w:val="blk"/>
          <w:color w:val="000000"/>
          <w:sz w:val="28"/>
          <w:szCs w:val="28"/>
        </w:rPr>
        <w:t xml:space="preserve"> </w:t>
      </w:r>
      <w:proofErr w:type="gramStart"/>
      <w:r w:rsidRPr="007405E4">
        <w:rPr>
          <w:rStyle w:val="blk"/>
          <w:color w:val="000000"/>
          <w:sz w:val="28"/>
          <w:szCs w:val="28"/>
        </w:rPr>
        <w:t xml:space="preserve">числе индивидуальных предпринимателей, юридических лиц, информации от органов государственной власти, органов местного </w:t>
      </w:r>
      <w:r w:rsidRPr="007405E4">
        <w:rPr>
          <w:rStyle w:val="blk"/>
          <w:color w:val="000000"/>
          <w:sz w:val="28"/>
          <w:szCs w:val="28"/>
        </w:rPr>
        <w:lastRenderedPageBreak/>
        <w:t>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w:t>
      </w:r>
      <w:proofErr w:type="gramEnd"/>
      <w:r w:rsidRPr="007405E4">
        <w:rPr>
          <w:rStyle w:val="blk"/>
          <w:color w:val="000000"/>
          <w:sz w:val="28"/>
          <w:szCs w:val="28"/>
        </w:rPr>
        <w:t xml:space="preserve"> </w:t>
      </w:r>
      <w:proofErr w:type="gramStart"/>
      <w:r w:rsidRPr="007405E4">
        <w:rPr>
          <w:rStyle w:val="blk"/>
          <w:color w:val="000000"/>
          <w:sz w:val="28"/>
          <w:szCs w:val="28"/>
        </w:rPr>
        <w:t>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w:t>
      </w:r>
      <w:proofErr w:type="gramEnd"/>
      <w:r w:rsidRPr="007405E4">
        <w:rPr>
          <w:rStyle w:val="blk"/>
          <w:color w:val="000000"/>
          <w:sz w:val="28"/>
          <w:szCs w:val="28"/>
        </w:rPr>
        <w:t xml:space="preserve"> </w:t>
      </w:r>
      <w:proofErr w:type="gramStart"/>
      <w:r w:rsidRPr="007405E4">
        <w:rPr>
          <w:rStyle w:val="blk"/>
          <w:color w:val="000000"/>
          <w:sz w:val="28"/>
          <w:szCs w:val="28"/>
        </w:rPr>
        <w:t xml:space="preserve">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7" w:anchor="dst444" w:history="1">
        <w:r w:rsidRPr="007405E4">
          <w:rPr>
            <w:rStyle w:val="a8"/>
            <w:color w:val="000000"/>
            <w:sz w:val="28"/>
            <w:szCs w:val="28"/>
          </w:rPr>
          <w:t>части 1 статьи 164</w:t>
        </w:r>
      </w:hyperlink>
      <w:r w:rsidRPr="007405E4">
        <w:rPr>
          <w:rStyle w:val="blk"/>
          <w:color w:val="000000"/>
          <w:sz w:val="28"/>
          <w:szCs w:val="28"/>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roofErr w:type="gramEnd"/>
      <w:r w:rsidRPr="007405E4">
        <w:rPr>
          <w:rStyle w:val="blk"/>
          <w:color w:val="000000"/>
          <w:sz w:val="28"/>
          <w:szCs w:val="28"/>
        </w:rPr>
        <w:t xml:space="preserve">, </w:t>
      </w:r>
      <w:proofErr w:type="gramStart"/>
      <w:r w:rsidRPr="007405E4">
        <w:rPr>
          <w:rStyle w:val="blk"/>
          <w:color w:val="000000"/>
          <w:sz w:val="28"/>
          <w:szCs w:val="28"/>
        </w:rPr>
        <w:t xml:space="preserve">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8" w:anchor="dst442" w:history="1">
        <w:r w:rsidRPr="007405E4">
          <w:rPr>
            <w:rStyle w:val="a8"/>
            <w:color w:val="000000"/>
            <w:sz w:val="28"/>
            <w:szCs w:val="28"/>
          </w:rPr>
          <w:t>частью 2 статьи 162</w:t>
        </w:r>
      </w:hyperlink>
      <w:r w:rsidRPr="007405E4">
        <w:rPr>
          <w:rStyle w:val="blk"/>
          <w:color w:val="000000"/>
          <w:sz w:val="28"/>
          <w:szCs w:val="28"/>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w:t>
      </w:r>
      <w:proofErr w:type="gramEnd"/>
      <w:r w:rsidRPr="007405E4">
        <w:rPr>
          <w:rStyle w:val="blk"/>
          <w:color w:val="000000"/>
          <w:sz w:val="28"/>
          <w:szCs w:val="28"/>
        </w:rPr>
        <w:t xml:space="preserve"> </w:t>
      </w:r>
      <w:proofErr w:type="gramStart"/>
      <w:r w:rsidRPr="007405E4">
        <w:rPr>
          <w:rStyle w:val="blk"/>
          <w:color w:val="000000"/>
          <w:sz w:val="28"/>
          <w:szCs w:val="28"/>
        </w:rPr>
        <w:t xml:space="preserve">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7405E4">
        <w:rPr>
          <w:rStyle w:val="blk"/>
          <w:color w:val="000000"/>
          <w:sz w:val="28"/>
          <w:szCs w:val="28"/>
        </w:rPr>
        <w:t>наймодателями</w:t>
      </w:r>
      <w:proofErr w:type="spellEnd"/>
      <w:r w:rsidRPr="007405E4">
        <w:rPr>
          <w:rStyle w:val="blk"/>
          <w:color w:val="000000"/>
          <w:sz w:val="28"/>
          <w:szCs w:val="28"/>
        </w:rPr>
        <w:t xml:space="preserve"> жилых помещений в наемных домах социального использования обязательных требований к </w:t>
      </w:r>
      <w:proofErr w:type="spellStart"/>
      <w:r w:rsidRPr="007405E4">
        <w:rPr>
          <w:rStyle w:val="blk"/>
          <w:color w:val="000000"/>
          <w:sz w:val="28"/>
          <w:szCs w:val="28"/>
        </w:rPr>
        <w:t>наймодателям</w:t>
      </w:r>
      <w:proofErr w:type="spellEnd"/>
      <w:r w:rsidRPr="007405E4">
        <w:rPr>
          <w:rStyle w:val="blk"/>
          <w:color w:val="000000"/>
          <w:sz w:val="28"/>
          <w:szCs w:val="28"/>
        </w:rPr>
        <w:t xml:space="preserve"> и нанимателям жилых помещений в таких</w:t>
      </w:r>
      <w:proofErr w:type="gramEnd"/>
      <w:r w:rsidRPr="007405E4">
        <w:rPr>
          <w:rStyle w:val="blk"/>
          <w:color w:val="000000"/>
          <w:sz w:val="28"/>
          <w:szCs w:val="28"/>
        </w:rPr>
        <w:t xml:space="preserve"> </w:t>
      </w:r>
      <w:proofErr w:type="gramStart"/>
      <w:r w:rsidRPr="007405E4">
        <w:rPr>
          <w:rStyle w:val="blk"/>
          <w:color w:val="000000"/>
          <w:sz w:val="28"/>
          <w:szCs w:val="28"/>
        </w:rPr>
        <w:t xml:space="preserve">домах, к заключению и исполнению договоров </w:t>
      </w:r>
      <w:r w:rsidRPr="007405E4">
        <w:rPr>
          <w:rStyle w:val="blk"/>
          <w:color w:val="000000"/>
          <w:sz w:val="28"/>
          <w:szCs w:val="28"/>
        </w:rPr>
        <w:lastRenderedPageBreak/>
        <w:t>найма жилых помещений жилищного фонда социального использования и договоров</w:t>
      </w:r>
      <w:r w:rsidRPr="00430DE2">
        <w:rPr>
          <w:rStyle w:val="blk"/>
          <w:sz w:val="28"/>
          <w:szCs w:val="28"/>
        </w:rPr>
        <w:t xml:space="preserve"> найма жилых помещений, о фактах нарушения органами местного самоуправления, </w:t>
      </w:r>
      <w:proofErr w:type="spellStart"/>
      <w:r w:rsidRPr="00430DE2">
        <w:rPr>
          <w:rStyle w:val="blk"/>
          <w:sz w:val="28"/>
          <w:szCs w:val="28"/>
        </w:rPr>
        <w:t>ресурсоснабжающими</w:t>
      </w:r>
      <w:proofErr w:type="spellEnd"/>
      <w:r w:rsidRPr="00430DE2">
        <w:rPr>
          <w:rStyle w:val="blk"/>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rsidRPr="00430DE2">
        <w:rPr>
          <w:rStyle w:val="blk"/>
          <w:sz w:val="28"/>
          <w:szCs w:val="28"/>
        </w:rPr>
        <w:t xml:space="preserve"> </w:t>
      </w:r>
      <w:proofErr w:type="gramStart"/>
      <w:r w:rsidRPr="00430DE2">
        <w:rPr>
          <w:rStyle w:val="blk"/>
          <w:sz w:val="28"/>
          <w:szCs w:val="28"/>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430DE2">
        <w:rPr>
          <w:rStyle w:val="blk"/>
          <w:sz w:val="28"/>
          <w:szCs w:val="28"/>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Pr="00430DE2">
        <w:rPr>
          <w:rStyle w:val="blk"/>
          <w:sz w:val="28"/>
          <w:szCs w:val="28"/>
        </w:rPr>
        <w:t>.</w:t>
      </w:r>
      <w:r>
        <w:rPr>
          <w:rStyle w:val="blk"/>
          <w:sz w:val="28"/>
          <w:szCs w:val="28"/>
        </w:rPr>
        <w:t>»</w:t>
      </w:r>
      <w:proofErr w:type="gramEnd"/>
    </w:p>
    <w:p w:rsidR="005C0FEC" w:rsidRDefault="005C0FEC" w:rsidP="005C0FEC">
      <w:pPr>
        <w:pStyle w:val="a3"/>
        <w:spacing w:line="276" w:lineRule="auto"/>
        <w:ind w:firstLine="540"/>
        <w:jc w:val="both"/>
        <w:rPr>
          <w:sz w:val="28"/>
          <w:szCs w:val="28"/>
        </w:rPr>
      </w:pPr>
      <w:r>
        <w:rPr>
          <w:rStyle w:val="blk"/>
          <w:sz w:val="28"/>
          <w:szCs w:val="28"/>
        </w:rPr>
        <w:t xml:space="preserve">2. </w:t>
      </w:r>
      <w:r w:rsidR="006174AA" w:rsidRPr="00B362B4">
        <w:rPr>
          <w:sz w:val="28"/>
          <w:szCs w:val="28"/>
        </w:rPr>
        <w:t>Опубликовать настоящее постановление</w:t>
      </w:r>
      <w:r w:rsidR="00B362B4" w:rsidRPr="00B362B4">
        <w:rPr>
          <w:sz w:val="28"/>
          <w:szCs w:val="28"/>
        </w:rPr>
        <w:t xml:space="preserve"> в газете «</w:t>
      </w:r>
      <w:proofErr w:type="spellStart"/>
      <w:r w:rsidR="00B362B4" w:rsidRPr="00B362B4">
        <w:rPr>
          <w:sz w:val="28"/>
          <w:szCs w:val="28"/>
        </w:rPr>
        <w:t>Пчевский</w:t>
      </w:r>
      <w:proofErr w:type="spellEnd"/>
      <w:r w:rsidR="00B362B4" w:rsidRPr="00B362B4">
        <w:rPr>
          <w:sz w:val="28"/>
          <w:szCs w:val="28"/>
        </w:rPr>
        <w:t xml:space="preserve"> вестник</w:t>
      </w:r>
      <w:r w:rsidR="006174AA" w:rsidRPr="00B362B4">
        <w:rPr>
          <w:sz w:val="28"/>
          <w:szCs w:val="28"/>
        </w:rPr>
        <w:t>»                                  и на официальном сайте в сети Интернет.</w:t>
      </w:r>
    </w:p>
    <w:p w:rsidR="005C0FEC" w:rsidRDefault="005C0FEC" w:rsidP="005C0FEC">
      <w:pPr>
        <w:pStyle w:val="a3"/>
        <w:spacing w:line="276" w:lineRule="auto"/>
        <w:ind w:firstLine="540"/>
        <w:jc w:val="both"/>
        <w:rPr>
          <w:sz w:val="28"/>
          <w:szCs w:val="28"/>
        </w:rPr>
      </w:pPr>
      <w:r>
        <w:rPr>
          <w:sz w:val="28"/>
          <w:szCs w:val="28"/>
        </w:rPr>
        <w:t xml:space="preserve">3. </w:t>
      </w:r>
      <w:proofErr w:type="gramStart"/>
      <w:r w:rsidR="006174AA" w:rsidRPr="00B362B4">
        <w:rPr>
          <w:sz w:val="28"/>
          <w:szCs w:val="28"/>
        </w:rPr>
        <w:t>Контроль за</w:t>
      </w:r>
      <w:proofErr w:type="gramEnd"/>
      <w:r w:rsidR="006174AA" w:rsidRPr="00B362B4">
        <w:rPr>
          <w:sz w:val="28"/>
          <w:szCs w:val="28"/>
        </w:rPr>
        <w:t xml:space="preserve"> исполнением настоящего постановления оставляю за собой.</w:t>
      </w:r>
    </w:p>
    <w:p w:rsidR="006174AA" w:rsidRPr="00B362B4" w:rsidRDefault="005C0FEC" w:rsidP="005C0FEC">
      <w:pPr>
        <w:pStyle w:val="a3"/>
        <w:spacing w:line="276" w:lineRule="auto"/>
        <w:ind w:firstLine="540"/>
        <w:jc w:val="both"/>
        <w:rPr>
          <w:sz w:val="28"/>
          <w:szCs w:val="28"/>
        </w:rPr>
      </w:pPr>
      <w:r>
        <w:rPr>
          <w:sz w:val="28"/>
          <w:szCs w:val="28"/>
        </w:rPr>
        <w:t>4.</w:t>
      </w:r>
      <w:r w:rsidR="006174AA" w:rsidRPr="00B362B4">
        <w:rPr>
          <w:sz w:val="28"/>
          <w:szCs w:val="28"/>
        </w:rPr>
        <w:t xml:space="preserve"> Настоящее постановление вступает в силу с момента его </w:t>
      </w:r>
      <w:r w:rsidR="00CA417C">
        <w:rPr>
          <w:sz w:val="28"/>
          <w:szCs w:val="28"/>
        </w:rPr>
        <w:t>подписания</w:t>
      </w:r>
      <w:r w:rsidR="006174AA" w:rsidRPr="00B362B4">
        <w:rPr>
          <w:sz w:val="28"/>
          <w:szCs w:val="28"/>
        </w:rPr>
        <w:t>.</w:t>
      </w:r>
    </w:p>
    <w:p w:rsidR="006174AA" w:rsidRDefault="006174AA" w:rsidP="005C0FEC">
      <w:pPr>
        <w:pStyle w:val="ConsPlusNormal"/>
        <w:widowControl/>
        <w:spacing w:line="276" w:lineRule="auto"/>
        <w:ind w:firstLine="0"/>
        <w:jc w:val="both"/>
        <w:rPr>
          <w:rFonts w:ascii="Times New Roman" w:hAnsi="Times New Roman" w:cs="Times New Roman"/>
          <w:sz w:val="28"/>
          <w:szCs w:val="28"/>
        </w:rPr>
      </w:pPr>
    </w:p>
    <w:p w:rsidR="00CA417C" w:rsidRPr="00B362B4" w:rsidRDefault="00CA417C" w:rsidP="005C0FEC">
      <w:pPr>
        <w:pStyle w:val="ConsPlusNormal"/>
        <w:widowControl/>
        <w:spacing w:line="276" w:lineRule="auto"/>
        <w:ind w:firstLine="0"/>
        <w:jc w:val="both"/>
        <w:rPr>
          <w:rFonts w:ascii="Times New Roman" w:hAnsi="Times New Roman" w:cs="Times New Roman"/>
          <w:sz w:val="28"/>
          <w:szCs w:val="28"/>
        </w:rPr>
      </w:pPr>
    </w:p>
    <w:p w:rsidR="00AD18E7" w:rsidRDefault="006174AA" w:rsidP="005C0FEC">
      <w:pPr>
        <w:spacing w:line="276" w:lineRule="auto"/>
        <w:rPr>
          <w:sz w:val="28"/>
          <w:szCs w:val="28"/>
        </w:rPr>
      </w:pPr>
      <w:r w:rsidRPr="00B362B4">
        <w:rPr>
          <w:sz w:val="28"/>
          <w:szCs w:val="28"/>
        </w:rPr>
        <w:t xml:space="preserve">Глава администрации </w:t>
      </w:r>
      <w:r w:rsidR="00B362B4">
        <w:rPr>
          <w:sz w:val="28"/>
          <w:szCs w:val="28"/>
        </w:rPr>
        <w:tab/>
      </w:r>
      <w:r w:rsidR="00B362B4">
        <w:rPr>
          <w:sz w:val="28"/>
          <w:szCs w:val="28"/>
        </w:rPr>
        <w:tab/>
      </w:r>
      <w:r w:rsidR="00B362B4">
        <w:rPr>
          <w:sz w:val="28"/>
          <w:szCs w:val="28"/>
        </w:rPr>
        <w:tab/>
      </w:r>
      <w:r w:rsidR="00B362B4">
        <w:rPr>
          <w:sz w:val="28"/>
          <w:szCs w:val="28"/>
        </w:rPr>
        <w:tab/>
      </w:r>
      <w:r w:rsidR="00B362B4">
        <w:rPr>
          <w:sz w:val="28"/>
          <w:szCs w:val="28"/>
        </w:rPr>
        <w:tab/>
      </w:r>
      <w:r w:rsidR="00B362B4">
        <w:rPr>
          <w:sz w:val="28"/>
          <w:szCs w:val="28"/>
        </w:rPr>
        <w:tab/>
      </w:r>
      <w:r w:rsidR="00B362B4">
        <w:rPr>
          <w:sz w:val="28"/>
          <w:szCs w:val="28"/>
        </w:rPr>
        <w:tab/>
      </w:r>
      <w:proofErr w:type="spellStart"/>
      <w:r w:rsidR="00B362B4">
        <w:rPr>
          <w:sz w:val="28"/>
          <w:szCs w:val="28"/>
        </w:rPr>
        <w:t>Д.Н.Левашов</w:t>
      </w:r>
      <w:proofErr w:type="spellEnd"/>
    </w:p>
    <w:p w:rsidR="00B362B4" w:rsidRDefault="00B362B4" w:rsidP="005C0FEC">
      <w:pPr>
        <w:spacing w:line="276" w:lineRule="auto"/>
        <w:rPr>
          <w:sz w:val="28"/>
          <w:szCs w:val="28"/>
        </w:rPr>
      </w:pPr>
    </w:p>
    <w:p w:rsidR="00B362B4" w:rsidRDefault="00B362B4" w:rsidP="005C0FEC">
      <w:pPr>
        <w:spacing w:line="276" w:lineRule="auto"/>
        <w:rPr>
          <w:sz w:val="28"/>
          <w:szCs w:val="28"/>
        </w:rPr>
      </w:pPr>
    </w:p>
    <w:p w:rsidR="00CA417C" w:rsidRDefault="00CA417C" w:rsidP="005C0FEC">
      <w:pPr>
        <w:spacing w:line="276" w:lineRule="auto"/>
        <w:rPr>
          <w:sz w:val="28"/>
          <w:szCs w:val="28"/>
        </w:rPr>
      </w:pPr>
    </w:p>
    <w:p w:rsidR="00CA417C" w:rsidRDefault="00CA417C" w:rsidP="005C0FEC">
      <w:pPr>
        <w:spacing w:line="276" w:lineRule="auto"/>
        <w:rPr>
          <w:sz w:val="28"/>
          <w:szCs w:val="28"/>
        </w:rPr>
      </w:pPr>
    </w:p>
    <w:p w:rsidR="00CA417C" w:rsidRDefault="00CA417C" w:rsidP="005C0FEC">
      <w:pPr>
        <w:spacing w:line="276" w:lineRule="auto"/>
        <w:rPr>
          <w:sz w:val="28"/>
          <w:szCs w:val="28"/>
        </w:rPr>
      </w:pPr>
    </w:p>
    <w:p w:rsidR="00CA417C" w:rsidRDefault="00CA417C">
      <w:pPr>
        <w:rPr>
          <w:sz w:val="28"/>
          <w:szCs w:val="28"/>
        </w:rPr>
      </w:pPr>
    </w:p>
    <w:p w:rsidR="00CA417C" w:rsidRDefault="00CA417C">
      <w:pPr>
        <w:rPr>
          <w:sz w:val="28"/>
          <w:szCs w:val="28"/>
        </w:rPr>
      </w:pPr>
    </w:p>
    <w:p w:rsidR="00CA417C" w:rsidRDefault="00CA417C">
      <w:pPr>
        <w:rPr>
          <w:sz w:val="28"/>
          <w:szCs w:val="28"/>
        </w:rPr>
      </w:pPr>
    </w:p>
    <w:p w:rsidR="00CA417C" w:rsidRDefault="00CA417C">
      <w:pPr>
        <w:rPr>
          <w:sz w:val="28"/>
          <w:szCs w:val="28"/>
        </w:rPr>
      </w:pPr>
    </w:p>
    <w:p w:rsidR="00CA417C" w:rsidRPr="007078E2" w:rsidRDefault="00CA417C">
      <w:pPr>
        <w:rPr>
          <w:sz w:val="20"/>
          <w:szCs w:val="20"/>
        </w:rPr>
      </w:pPr>
    </w:p>
    <w:sectPr w:rsidR="00CA417C" w:rsidRPr="007078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20"/>
    <w:rsid w:val="00036528"/>
    <w:rsid w:val="001115CC"/>
    <w:rsid w:val="002F4717"/>
    <w:rsid w:val="00300961"/>
    <w:rsid w:val="0030704E"/>
    <w:rsid w:val="003D7204"/>
    <w:rsid w:val="00584D22"/>
    <w:rsid w:val="005C0FEC"/>
    <w:rsid w:val="006174AA"/>
    <w:rsid w:val="006F57DC"/>
    <w:rsid w:val="007078E2"/>
    <w:rsid w:val="00796FA1"/>
    <w:rsid w:val="00967AEA"/>
    <w:rsid w:val="00997681"/>
    <w:rsid w:val="009B0CDF"/>
    <w:rsid w:val="00A81A5D"/>
    <w:rsid w:val="00AD18E7"/>
    <w:rsid w:val="00B26271"/>
    <w:rsid w:val="00B33920"/>
    <w:rsid w:val="00B362B4"/>
    <w:rsid w:val="00C17EAA"/>
    <w:rsid w:val="00CA417C"/>
    <w:rsid w:val="00DB15EF"/>
    <w:rsid w:val="00EB2276"/>
    <w:rsid w:val="00FB7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4A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6174AA"/>
    <w:pPr>
      <w:keepNext/>
      <w:tabs>
        <w:tab w:val="left" w:pos="8820"/>
      </w:tabs>
      <w:jc w:val="center"/>
      <w:outlineLvl w:val="2"/>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174AA"/>
    <w:rPr>
      <w:rFonts w:ascii="Times New Roman" w:eastAsia="Times New Roman" w:hAnsi="Times New Roman" w:cs="Times New Roman"/>
      <w:b/>
      <w:bCs/>
      <w:sz w:val="26"/>
      <w:szCs w:val="24"/>
      <w:lang w:eastAsia="ru-RU"/>
    </w:rPr>
  </w:style>
  <w:style w:type="paragraph" w:styleId="a3">
    <w:name w:val="No Spacing"/>
    <w:uiPriority w:val="1"/>
    <w:qFormat/>
    <w:rsid w:val="006174AA"/>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174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EB2276"/>
    <w:rPr>
      <w:rFonts w:ascii="Segoe UI" w:hAnsi="Segoe UI" w:cs="Segoe UI"/>
      <w:sz w:val="18"/>
      <w:szCs w:val="18"/>
    </w:rPr>
  </w:style>
  <w:style w:type="character" w:customStyle="1" w:styleId="a5">
    <w:name w:val="Текст выноски Знак"/>
    <w:basedOn w:val="a0"/>
    <w:link w:val="a4"/>
    <w:uiPriority w:val="99"/>
    <w:semiHidden/>
    <w:rsid w:val="00EB2276"/>
    <w:rPr>
      <w:rFonts w:ascii="Segoe UI" w:eastAsia="Times New Roman" w:hAnsi="Segoe UI" w:cs="Segoe UI"/>
      <w:sz w:val="18"/>
      <w:szCs w:val="18"/>
      <w:lang w:eastAsia="ru-RU"/>
    </w:rPr>
  </w:style>
  <w:style w:type="paragraph" w:styleId="a6">
    <w:name w:val="Title"/>
    <w:basedOn w:val="a"/>
    <w:link w:val="1"/>
    <w:qFormat/>
    <w:rsid w:val="00B362B4"/>
    <w:pPr>
      <w:jc w:val="center"/>
    </w:pPr>
    <w:rPr>
      <w:b/>
      <w:szCs w:val="20"/>
    </w:rPr>
  </w:style>
  <w:style w:type="character" w:customStyle="1" w:styleId="a7">
    <w:name w:val="Название Знак"/>
    <w:basedOn w:val="a0"/>
    <w:uiPriority w:val="10"/>
    <w:rsid w:val="00B362B4"/>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
    <w:name w:val="Название Знак1"/>
    <w:link w:val="a6"/>
    <w:locked/>
    <w:rsid w:val="00B362B4"/>
    <w:rPr>
      <w:rFonts w:ascii="Times New Roman" w:eastAsia="Times New Roman" w:hAnsi="Times New Roman" w:cs="Times New Roman"/>
      <w:b/>
      <w:sz w:val="24"/>
      <w:szCs w:val="20"/>
      <w:lang w:eastAsia="ru-RU"/>
    </w:rPr>
  </w:style>
  <w:style w:type="character" w:customStyle="1" w:styleId="blk">
    <w:name w:val="blk"/>
    <w:rsid w:val="005C0FEC"/>
  </w:style>
  <w:style w:type="character" w:styleId="a8">
    <w:name w:val="Hyperlink"/>
    <w:uiPriority w:val="99"/>
    <w:semiHidden/>
    <w:unhideWhenUsed/>
    <w:rsid w:val="005C0F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4A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6174AA"/>
    <w:pPr>
      <w:keepNext/>
      <w:tabs>
        <w:tab w:val="left" w:pos="8820"/>
      </w:tabs>
      <w:jc w:val="center"/>
      <w:outlineLvl w:val="2"/>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174AA"/>
    <w:rPr>
      <w:rFonts w:ascii="Times New Roman" w:eastAsia="Times New Roman" w:hAnsi="Times New Roman" w:cs="Times New Roman"/>
      <w:b/>
      <w:bCs/>
      <w:sz w:val="26"/>
      <w:szCs w:val="24"/>
      <w:lang w:eastAsia="ru-RU"/>
    </w:rPr>
  </w:style>
  <w:style w:type="paragraph" w:styleId="a3">
    <w:name w:val="No Spacing"/>
    <w:uiPriority w:val="1"/>
    <w:qFormat/>
    <w:rsid w:val="006174AA"/>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174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EB2276"/>
    <w:rPr>
      <w:rFonts w:ascii="Segoe UI" w:hAnsi="Segoe UI" w:cs="Segoe UI"/>
      <w:sz w:val="18"/>
      <w:szCs w:val="18"/>
    </w:rPr>
  </w:style>
  <w:style w:type="character" w:customStyle="1" w:styleId="a5">
    <w:name w:val="Текст выноски Знак"/>
    <w:basedOn w:val="a0"/>
    <w:link w:val="a4"/>
    <w:uiPriority w:val="99"/>
    <w:semiHidden/>
    <w:rsid w:val="00EB2276"/>
    <w:rPr>
      <w:rFonts w:ascii="Segoe UI" w:eastAsia="Times New Roman" w:hAnsi="Segoe UI" w:cs="Segoe UI"/>
      <w:sz w:val="18"/>
      <w:szCs w:val="18"/>
      <w:lang w:eastAsia="ru-RU"/>
    </w:rPr>
  </w:style>
  <w:style w:type="paragraph" w:styleId="a6">
    <w:name w:val="Title"/>
    <w:basedOn w:val="a"/>
    <w:link w:val="1"/>
    <w:qFormat/>
    <w:rsid w:val="00B362B4"/>
    <w:pPr>
      <w:jc w:val="center"/>
    </w:pPr>
    <w:rPr>
      <w:b/>
      <w:szCs w:val="20"/>
    </w:rPr>
  </w:style>
  <w:style w:type="character" w:customStyle="1" w:styleId="a7">
    <w:name w:val="Название Знак"/>
    <w:basedOn w:val="a0"/>
    <w:uiPriority w:val="10"/>
    <w:rsid w:val="00B362B4"/>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
    <w:name w:val="Название Знак1"/>
    <w:link w:val="a6"/>
    <w:locked/>
    <w:rsid w:val="00B362B4"/>
    <w:rPr>
      <w:rFonts w:ascii="Times New Roman" w:eastAsia="Times New Roman" w:hAnsi="Times New Roman" w:cs="Times New Roman"/>
      <w:b/>
      <w:sz w:val="24"/>
      <w:szCs w:val="20"/>
      <w:lang w:eastAsia="ru-RU"/>
    </w:rPr>
  </w:style>
  <w:style w:type="character" w:customStyle="1" w:styleId="blk">
    <w:name w:val="blk"/>
    <w:rsid w:val="005C0FEC"/>
  </w:style>
  <w:style w:type="character" w:styleId="a8">
    <w:name w:val="Hyperlink"/>
    <w:uiPriority w:val="99"/>
    <w:semiHidden/>
    <w:unhideWhenUsed/>
    <w:rsid w:val="005C0F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86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57/14e9738be002fe3ab76c0d580b863aac1ac65fb7/" TargetMode="External"/><Relationship Id="rId3" Type="http://schemas.openxmlformats.org/officeDocument/2006/relationships/settings" Target="settings.xml"/><Relationship Id="rId7" Type="http://schemas.openxmlformats.org/officeDocument/2006/relationships/hyperlink" Target="http://www.consultant.ru/document/cons_doc_LAW_51057/71861d068253eb32f913279b4bdb983015034ef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83079/27650359c98f25ee0dd36771b5c50565552b6eb3/"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9dyQCJcFPLLiZxwyEuV87K0mDRWwgjPuwmEtlpr9uyE=</DigestValue>
    </Reference>
    <Reference URI="#idOfficeObject" Type="http://www.w3.org/2000/09/xmldsig#Object">
      <DigestMethod Algorithm="http://www.w3.org/2001/04/xmldsig-more#gostr3411"/>
      <DigestValue>pNjX+/ufqjHWPDRmaH/XPob+GzkM3GDdRAGZ9WIL3Aw=</DigestValue>
    </Reference>
  </SignedInfo>
  <SignatureValue>
    +Px8IxnOh6W6KCl9cmGDyCYYBMsXFtgYZIurusIUenkTD9RI7o6sKef9V59CkiTqDYyVRb+4
    GSq3fTD4KS646w==
  </SignatureValue>
  <KeyInfo>
    <X509Data>
      <X509Certificate>
          MIIIoDCCCE+gAwIBAgIRAJ6w9zrKuE276BFZV1q9TFswCAYGKoUDAgIDMIIBKzEcMBoGCSqG
          SIb3DQEJARYNdWRjQGxlbnJlZy5ydTEYMBYGBSqFA2QBEg0xMTI0NzAzMDAwMzMzMRowGAYI
          KoUDA4EDAQESDDAwNDcwMzEyNTk1NjELMAkGA1UEBhMCUlUxNTAzBgNVBAgMLDQ3INCb0LXQ
          vdC40L3Qs9GA0LDQtNGB0LrQsNGPINC+0LHQu9Cw0YHRgtGMMR0wGwYDVQQHDBTQktGB0LXQ
          stC+0LvQvtC20YHQujE0MDIGA1UECQwr0JrQvtC70YLRg9GI0YHQutC+0LUg0YjQvtGB0YHQ
          tSwg0LTQvtC8IDEzODEdMBsGA1UECgwU0JPQmtCjINCb0J4gItCe0K3QnyIxHTAbBgNVBAMM
          FNCT0JrQoyDQm9CeICLQntCt0J8iMB4XDTE4MDUxNDA5MTk1OVoXDTE5MDUxNDA5MTk1OVow
          ggIcMRwwGgYJKoZIhvcNAQkBFg03MjI4NkBsaXN0LnJ1MRowGAYIKoUDA4EDAQESDDAwNDcw
          ODAxODA3MzEWMBQGBSqFA2QDEgswNzU1Nzg4MzcyMzEYMBYGBSqFA2QBEg0xMDU0NzAxMzgw
          MjA1MS4wLAYDVQQMDCXQk9C70LDQstCwINCw0LTQvNC40L3QuNGB0YLRgNCw0YbQuNC4MVgw
          VgYDVQQKDE/QkNC00LzQuNC90LjRgdGC0YDQsNGG0LjRjyDQn9GH0LXQstGB0LrQvtC1INGB
          0LXQu9GM0YHQutC+0LUg0L/QvtGB0LXQu9C10L3QuNC1MScwJQYDVQQJDB7Rg9C7LtCh0L7Q
          stC10YLRgdC60LDRjywg0LQuMTIxFjAUBgNVBAcMDdC0LtCf0YfQtdCy0LAxNTAzBgNVBAgM
          LDQ3INCb0LXQvdC40L3Qs9GA0LDQtNGB0LrQsNGPINC+0LHQu9Cw0YHRgtGMMQswCQYDVQQG
          EwJSVTEsMCoGA1UEKgwj0JTQvNC40YLRgNC40Lkg0J3QuNC60L7Qu9Cw0LXQstC40YcxFzAV
          BgNVBAQMDtCb0LXQstCw0YjQvtCyMVgwVgYDVQQDDE/QkNC00LzQuNC90LjRgdGC0YDQsNGG
          0LjRjyDQn9GH0LXQstGB0LrQvtC1INGB0LXQu9GM0YHQutC+0LUg0L/QvtGB0LXQu9C10L3Q
          uNC1MGMwHAYGKoUDAgITMBIGByqFAwICJAAGByqFAwICHgEDQwAEQNMzuIB9fDKV9ELStu2R
          qNhM0ppfK3ea/4hK5rDFdOCynrOUOZEl8LY3RZHpafwiKxvmj8yLgLdIJx7riYJqZDijggRV
          MIIEUTAOBgNVHQ8BAf8EBAMCA/gwHQYDVR0OBBYEFIfm7FJUwQ6Gf/Eez121ztCAN7PmMDQG
          CSsGAQQBgjcVBwQnMCUGHSqFAwICMgEJg6rpaIa38SuF5YNsv81IgZsFgpZUAgEBAgEAMIIB
          hQYDVR0jBIIBfDCCAXiAFNzH3cjGys12Iv3vvlhI//Ad+72MoYIBUqSCAU4wggFKMR4wHAYJ
          KoZIhvcNAQkBFg9kaXRAbWluc3Z5YXoucnUxCzAJBgNVBAYTAlJVMRwwGgYDVQQIDBM3NyDQ
          sy4g0JzQvtGB0LrQstCwMRUwEwYDVQQHDAzQnNC+0YHQutCy0LAxPzA9BgNVBAkMNjEyNTM3
          NSDQsy4g0JzQvtGB0LrQstCwLCDRg9C7LiDQotCy0LXRgNGB0LrQsNGPLCDQtC4gNzEsMCoG
          A1UECgwj0JzQuNC90LrQvtC80YHQstGP0LfRjCDQoNC+0YHRgdC40LgxGDAWBgUqhQNkARIN
          MTA0NzcwMjAyNjcwMTEaMBgGCCqFAwOBAwEBEgwwMDc3MTA0NzQzNzUxQTA/BgNVBAMMONCT
          0L7Qu9C+0LLQvdC+0Lkg0YPQtNC+0YHRgtC+0LLQtdGA0Y/RjtGJ0LjQuSDRhtC10L3RgtGA
          ggoUY8iXAAAAAAJYMB0GA1UdJQQWMBQGCCsGAQUFBwMCBggrBgEFBQcDBDAnBgkrBgEEAYI3
          FQoEGjAYMAoGCCsGAQUFBwMCMAoGCCsGAQUFBwMEMBMGA1UdIAQMMAowCAYGKoUDZHEBMIIB
          BgYFKoUDZHAEgfwwgfkMKyLQmtGA0LjQv9GC0L7Qn9GA0L4gQ1NQIiAo0LLQtdGA0YHQuNGP
          IDQuMCkMKiLQmtGA0LjQv9GC0L7Qn9Cg0J4g0KPQpiIg0LLQtdGA0YHQuNC4IDIuMAxO0KHQ
          tdGA0YLQuNGE0LjQutCw0YIg0YHQvtC+0YLQstC10YLRgdGC0LLQuNGPIOKEltCh0KQvMTI0
          LTMwMTAg0L7RgiAzMC4xMi4yMDE2DE7QodC10YDRgtC40YTQuNC60LDRgiDRgdC+0L7RgtCy
          0LXRgtGB0YLQstC40Y8g4oSW0KHQpC8xMjgtMjk4MyDQvtGCIDE4LjExLjIwMTYwNgYFKoUD
          ZG8ELQwrItCa0YDQuNC/0YLQvtCf0YDQviBDU1AiICjQstC10YDRgdC40Y8gNC4wKTBWBgNV
          HR8ETzBNMCWgI6Ahhh9odHRwOi8vY2EubGVub2JsLnJ1L2UtZ292LTYuY3JsMCSgIqAghh5o
          dHRwOi8vdWNsby5zcGIucnUvZS1nb3YtNi5jcmwwagYIKwYBBQUHAQEEXjBcMC0GCCsGAQUF
          BzABhiFodHRwOi8vY2EubGVub2JsLnJ1L29jc3Avb2NzcC5zcmYwKwYIKwYBBQUHMAKGH2h0
          dHA6Ly9jYS5sZW5vYmwucnUvZS1nb3YtNi5jZXIwCAYGKoUDAgIDA0EARc4UJx5UPn+M81I0
          Io3QpvLrS+OWx4YUwDUEElA+jBAXjfkN9jtRb1o4CNlLirtHyj/v8gsHw6PzngIX9wjg
FA==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I7OW99bq9obfxajfLgza22Va4LQ=</DigestValue>
      </Reference>
      <Reference URI="/word/document.xml?ContentType=application/vnd.openxmlformats-officedocument.wordprocessingml.document.main+xml">
        <DigestMethod Algorithm="http://www.w3.org/2000/09/xmldsig#sha1"/>
        <DigestValue>FWKFiHswr9jVRYQFSrvk0Aajqok=</DigestValue>
      </Reference>
      <Reference URI="/word/fontTable.xml?ContentType=application/vnd.openxmlformats-officedocument.wordprocessingml.fontTable+xml">
        <DigestMethod Algorithm="http://www.w3.org/2000/09/xmldsig#sha1"/>
        <DigestValue>GNabEIdHHQUCBe/QMDgT2+uZhFg=</DigestValue>
      </Reference>
      <Reference URI="/word/media/image1.jpeg?ContentType=image/jpeg">
        <DigestMethod Algorithm="http://www.w3.org/2000/09/xmldsig#sha1"/>
        <DigestValue>JH1vo90Z7J4ofPbZo6DQmzp8Fnc=</DigestValue>
      </Reference>
      <Reference URI="/word/settings.xml?ContentType=application/vnd.openxmlformats-officedocument.wordprocessingml.settings+xml">
        <DigestMethod Algorithm="http://www.w3.org/2000/09/xmldsig#sha1"/>
        <DigestValue>cMUzuWnTpCTUFFOxkwEly3r99Js=</DigestValue>
      </Reference>
      <Reference URI="/word/styles.xml?ContentType=application/vnd.openxmlformats-officedocument.wordprocessingml.styles+xml">
        <DigestMethod Algorithm="http://www.w3.org/2000/09/xmldsig#sha1"/>
        <DigestValue>PCGBgZwH82eQRsSzADK91+SVPXc=</DigestValue>
      </Reference>
      <Reference URI="/word/theme/theme1.xml?ContentType=application/vnd.openxmlformats-officedocument.theme+xml">
        <DigestMethod Algorithm="http://www.w3.org/2000/09/xmldsig#sha1"/>
        <DigestValue>bTIDGZ5Unyso7GBQM9pLnRgfl3k=</DigestValue>
      </Reference>
      <Reference URI="/word/webSettings.xml?ContentType=application/vnd.openxmlformats-officedocument.wordprocessingml.webSettings+xml">
        <DigestMethod Algorithm="http://www.w3.org/2000/09/xmldsig#sha1"/>
        <DigestValue>TQOS0boKAk6ldA/E6Y6zwVcIGTA=</DigestValue>
      </Reference>
    </Manifest>
    <SignatureProperties>
      <SignatureProperty Id="idSignatureTime" Target="#idPackageSignature">
        <mdssi:SignatureTime>
          <mdssi:Format>YYYY-MM-DDThh:mm:ssTZD</mdssi:Format>
          <mdssi:Value>2018-07-06T09:05:14Z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285</TotalTime>
  <Pages>3</Pages>
  <Words>890</Words>
  <Characters>5076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Киришская прокуратура</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Мамай</dc:creator>
  <cp:lastModifiedBy>user</cp:lastModifiedBy>
  <cp:revision>11</cp:revision>
  <cp:lastPrinted>2018-07-03T14:09:00Z</cp:lastPrinted>
  <dcterms:created xsi:type="dcterms:W3CDTF">2018-05-16T13:42:00Z</dcterms:created>
  <dcterms:modified xsi:type="dcterms:W3CDTF">2018-07-03T14:10:00Z</dcterms:modified>
</cp:coreProperties>
</file>