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B5" w:rsidRDefault="00E03FB5" w:rsidP="00E03FB5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B5" w:rsidRDefault="00E03FB5" w:rsidP="00E03F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УЧРЕЖДЕНИЕ</w:t>
      </w:r>
    </w:p>
    <w:p w:rsidR="00E03FB5" w:rsidRDefault="00E03FB5" w:rsidP="00E03F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СОВЕТ ДЕПУТАТОВ</w:t>
      </w:r>
    </w:p>
    <w:p w:rsidR="00E03FB5" w:rsidRDefault="00E03FB5" w:rsidP="00E03F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МУНИЦИПАЛЬНОГО ОБРАЗОВАНИЯ</w:t>
      </w:r>
    </w:p>
    <w:p w:rsidR="00E03FB5" w:rsidRDefault="00E03FB5" w:rsidP="00E03F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ПЧЕВСКОЕ СЕЛЬСКОЕ ПОСЕЛЕНИЕ</w:t>
      </w:r>
      <w:r>
        <w:rPr>
          <w:b/>
          <w:bCs/>
        </w:rPr>
        <w:t>»</w:t>
      </w:r>
    </w:p>
    <w:p w:rsidR="00E03FB5" w:rsidRDefault="00E03FB5" w:rsidP="00E03F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КИРИШСКОГО МУНИЦИПАЛЬНОГО РАЙОНА </w:t>
      </w:r>
    </w:p>
    <w:p w:rsidR="00E03FB5" w:rsidRDefault="00E03FB5" w:rsidP="00E03F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ЛЕНИНГРАДСКОЙ ОБЛАСТИ</w:t>
      </w:r>
    </w:p>
    <w:p w:rsidR="00E03FB5" w:rsidRDefault="00E03FB5" w:rsidP="00E03FB5">
      <w:pPr>
        <w:autoSpaceDE w:val="0"/>
        <w:autoSpaceDN w:val="0"/>
        <w:adjustRightInd w:val="0"/>
      </w:pPr>
    </w:p>
    <w:p w:rsidR="00E03FB5" w:rsidRDefault="00E03FB5" w:rsidP="00E03FB5">
      <w:pPr>
        <w:autoSpaceDE w:val="0"/>
        <w:autoSpaceDN w:val="0"/>
        <w:adjustRightInd w:val="0"/>
        <w:jc w:val="center"/>
      </w:pPr>
    </w:p>
    <w:p w:rsidR="00E03FB5" w:rsidRDefault="00E03FB5" w:rsidP="00E03F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E03FB5" w:rsidRDefault="00E03FB5" w:rsidP="00E03F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3FB5" w:rsidRDefault="00E03FB5" w:rsidP="00E03FB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46D5E">
        <w:rPr>
          <w:sz w:val="28"/>
          <w:szCs w:val="28"/>
        </w:rPr>
        <w:t xml:space="preserve">02 июня </w:t>
      </w:r>
      <w:r>
        <w:rPr>
          <w:sz w:val="28"/>
          <w:szCs w:val="28"/>
        </w:rPr>
        <w:t xml:space="preserve">   2016 года                                            </w:t>
      </w:r>
      <w:r w:rsidR="00E46D5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E46D5E">
        <w:rPr>
          <w:rFonts w:ascii="Times New Roman CYR" w:hAnsi="Times New Roman CYR" w:cs="Times New Roman CYR"/>
          <w:sz w:val="28"/>
          <w:szCs w:val="28"/>
        </w:rPr>
        <w:t>22/124</w:t>
      </w:r>
    </w:p>
    <w:p w:rsidR="00E03FB5" w:rsidRDefault="00E03FB5" w:rsidP="00E03FB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чева</w:t>
      </w:r>
      <w:proofErr w:type="spellEnd"/>
    </w:p>
    <w:p w:rsidR="00E03FB5" w:rsidRDefault="00E03FB5" w:rsidP="00E03FB5">
      <w:pPr>
        <w:autoSpaceDE w:val="0"/>
        <w:autoSpaceDN w:val="0"/>
        <w:adjustRightInd w:val="0"/>
        <w:rPr>
          <w:sz w:val="28"/>
          <w:szCs w:val="28"/>
        </w:rPr>
      </w:pP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 утверждении Положения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порядке осуществления 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земельного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контроля на территории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образования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Пчевское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 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Киришского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района Ленинградской области</w:t>
      </w:r>
    </w:p>
    <w:p w:rsidR="00E03FB5" w:rsidRDefault="00E03FB5" w:rsidP="00E03FB5">
      <w:pPr>
        <w:autoSpaceDE w:val="0"/>
        <w:autoSpaceDN w:val="0"/>
        <w:adjustRightInd w:val="0"/>
        <w:rPr>
          <w:sz w:val="28"/>
          <w:szCs w:val="28"/>
        </w:rPr>
      </w:pPr>
    </w:p>
    <w:p w:rsidR="00E03FB5" w:rsidRDefault="00E03FB5" w:rsidP="00E03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72 Земельного кодекса Российской Федерации,  статьями 7, 15 Федерального закона от 06.10.2003 г. № 131-ФЗ «Об общих принципах организации местного самоуправления в Российской Федерации», 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в целях совершенствования правового механизма осуществления муниципального земельного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, Уставом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поселение, на основании протеста </w:t>
      </w:r>
      <w:proofErr w:type="spellStart"/>
      <w:r>
        <w:rPr>
          <w:sz w:val="28"/>
          <w:szCs w:val="28"/>
        </w:rPr>
        <w:t>Киришской</w:t>
      </w:r>
      <w:proofErr w:type="spellEnd"/>
      <w:r>
        <w:rPr>
          <w:sz w:val="28"/>
          <w:szCs w:val="28"/>
        </w:rPr>
        <w:t xml:space="preserve"> городской прокуратуры от 14.03.2016 №</w:t>
      </w:r>
      <w:r w:rsidR="00250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7-85-2016,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E03FB5" w:rsidRDefault="00E03FB5" w:rsidP="00E03FB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03FB5" w:rsidRPr="00E46D5E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Положение о порядке осуществления муниципального земельного контроля на территории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Пчевское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Киришского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</w:t>
      </w:r>
      <w:r w:rsidR="00E46D5E">
        <w:rPr>
          <w:rFonts w:ascii="Times New Roman CYR" w:hAnsi="Times New Roman CYR" w:cs="Times New Roman CYR"/>
          <w:sz w:val="28"/>
          <w:szCs w:val="28"/>
        </w:rPr>
        <w:t xml:space="preserve">го района Ленинградской области </w:t>
      </w:r>
      <w:r w:rsidR="00E46D5E" w:rsidRPr="00E46D5E">
        <w:rPr>
          <w:sz w:val="28"/>
          <w:szCs w:val="28"/>
        </w:rPr>
        <w:t>согласно приложению.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Пчевский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на официальном сайте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Пчевского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сети Интернет  по адресу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www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pchevskoe.ru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Пчевское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Киришского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 от 17.03.2009 № 46/255 считать утратившим силу.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Настоящее решение вступает в силу со дня официального опубликования.</w:t>
      </w:r>
    </w:p>
    <w:p w:rsidR="00E03FB5" w:rsidRDefault="00E03FB5" w:rsidP="00E03FB5">
      <w:pPr>
        <w:autoSpaceDE w:val="0"/>
        <w:autoSpaceDN w:val="0"/>
        <w:adjustRightInd w:val="0"/>
        <w:rPr>
          <w:sz w:val="28"/>
          <w:szCs w:val="28"/>
        </w:rPr>
      </w:pP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4C68C3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Пчевское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                                                Е.М. Платонов</w:t>
      </w:r>
    </w:p>
    <w:p w:rsidR="00E03FB5" w:rsidRPr="00B665C3" w:rsidRDefault="00E03FB5" w:rsidP="00E03FB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B665C3">
        <w:rPr>
          <w:bCs/>
        </w:rPr>
        <w:lastRenderedPageBreak/>
        <w:t>Приложение</w:t>
      </w:r>
    </w:p>
    <w:p w:rsidR="00E03FB5" w:rsidRPr="00B665C3" w:rsidRDefault="00E03FB5" w:rsidP="00E03FB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B665C3">
        <w:rPr>
          <w:bCs/>
        </w:rPr>
        <w:t>Утверждено</w:t>
      </w:r>
    </w:p>
    <w:p w:rsidR="00E03FB5" w:rsidRPr="00B665C3" w:rsidRDefault="00E03FB5" w:rsidP="00E03FB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B665C3">
        <w:rPr>
          <w:bCs/>
        </w:rPr>
        <w:t>Решением Совета депутатов</w:t>
      </w:r>
    </w:p>
    <w:p w:rsidR="00E03FB5" w:rsidRPr="00B665C3" w:rsidRDefault="00E03FB5" w:rsidP="00E03FB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B665C3">
        <w:rPr>
          <w:bCs/>
        </w:rPr>
        <w:t>Муниципального образования</w:t>
      </w:r>
    </w:p>
    <w:p w:rsidR="00E03FB5" w:rsidRPr="00B665C3" w:rsidRDefault="00E03FB5" w:rsidP="00E03FB5">
      <w:pPr>
        <w:autoSpaceDE w:val="0"/>
        <w:autoSpaceDN w:val="0"/>
        <w:adjustRightInd w:val="0"/>
        <w:jc w:val="right"/>
        <w:outlineLvl w:val="0"/>
        <w:rPr>
          <w:bCs/>
        </w:rPr>
      </w:pPr>
      <w:proofErr w:type="spellStart"/>
      <w:r w:rsidRPr="00B665C3">
        <w:rPr>
          <w:bCs/>
        </w:rPr>
        <w:t>Пчевское</w:t>
      </w:r>
      <w:proofErr w:type="spellEnd"/>
      <w:r w:rsidRPr="00B665C3">
        <w:rPr>
          <w:bCs/>
        </w:rPr>
        <w:t xml:space="preserve"> сельское поселение</w:t>
      </w:r>
    </w:p>
    <w:p w:rsidR="00E03FB5" w:rsidRPr="00B665C3" w:rsidRDefault="00E03FB5" w:rsidP="00E03FB5">
      <w:pPr>
        <w:autoSpaceDE w:val="0"/>
        <w:autoSpaceDN w:val="0"/>
        <w:adjustRightInd w:val="0"/>
        <w:jc w:val="right"/>
        <w:outlineLvl w:val="0"/>
        <w:rPr>
          <w:bCs/>
        </w:rPr>
      </w:pPr>
      <w:proofErr w:type="spellStart"/>
      <w:r w:rsidRPr="00B665C3">
        <w:rPr>
          <w:bCs/>
        </w:rPr>
        <w:t>Киришского</w:t>
      </w:r>
      <w:proofErr w:type="spellEnd"/>
      <w:r w:rsidRPr="00B665C3">
        <w:rPr>
          <w:bCs/>
        </w:rPr>
        <w:t xml:space="preserve"> муниципального района</w:t>
      </w:r>
    </w:p>
    <w:p w:rsidR="00E03FB5" w:rsidRPr="00B665C3" w:rsidRDefault="00E03FB5" w:rsidP="00E03FB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B665C3">
        <w:rPr>
          <w:bCs/>
        </w:rPr>
        <w:t>Ленинградской области</w:t>
      </w:r>
    </w:p>
    <w:p w:rsidR="00E03FB5" w:rsidRPr="00B665C3" w:rsidRDefault="00E03FB5" w:rsidP="00E03FB5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о</w:t>
      </w:r>
      <w:r w:rsidRPr="00B665C3">
        <w:rPr>
          <w:bCs/>
        </w:rPr>
        <w:t xml:space="preserve">т    </w:t>
      </w:r>
      <w:r w:rsidR="00E46D5E">
        <w:rPr>
          <w:bCs/>
        </w:rPr>
        <w:t xml:space="preserve">02.06.2016 </w:t>
      </w:r>
      <w:r w:rsidRPr="00B665C3">
        <w:rPr>
          <w:bCs/>
        </w:rPr>
        <w:t>№</w:t>
      </w:r>
      <w:r w:rsidR="00E46D5E">
        <w:rPr>
          <w:bCs/>
        </w:rPr>
        <w:t xml:space="preserve"> 22/124</w:t>
      </w:r>
    </w:p>
    <w:p w:rsidR="00E03FB5" w:rsidRDefault="00E03FB5" w:rsidP="00E03FB5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E03FB5" w:rsidRPr="00B665C3" w:rsidRDefault="00E03FB5" w:rsidP="00E03FB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665C3">
        <w:rPr>
          <w:b/>
          <w:bCs/>
          <w:sz w:val="28"/>
          <w:szCs w:val="28"/>
        </w:rPr>
        <w:t>ПОЛОЖЕНИЕ</w:t>
      </w:r>
    </w:p>
    <w:p w:rsidR="00E03FB5" w:rsidRPr="00B665C3" w:rsidRDefault="00E03FB5" w:rsidP="00E03FB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665C3">
        <w:rPr>
          <w:b/>
          <w:bCs/>
          <w:sz w:val="28"/>
          <w:szCs w:val="28"/>
        </w:rPr>
        <w:t xml:space="preserve">о порядке осуществления муниципального земельного контроля на территории муниципального образования </w:t>
      </w:r>
      <w:proofErr w:type="spellStart"/>
      <w:r w:rsidRPr="00B665C3">
        <w:rPr>
          <w:b/>
          <w:bCs/>
          <w:sz w:val="28"/>
          <w:szCs w:val="28"/>
        </w:rPr>
        <w:t>Пчевское</w:t>
      </w:r>
      <w:proofErr w:type="spellEnd"/>
      <w:r w:rsidRPr="00B665C3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Pr="00B665C3">
        <w:rPr>
          <w:b/>
          <w:bCs/>
          <w:sz w:val="28"/>
          <w:szCs w:val="28"/>
        </w:rPr>
        <w:t>Киришского</w:t>
      </w:r>
      <w:proofErr w:type="spellEnd"/>
      <w:r w:rsidRPr="00B665C3"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E03FB5" w:rsidRPr="00C64743" w:rsidRDefault="00E03FB5" w:rsidP="00E03FB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03FB5" w:rsidRPr="00B665C3" w:rsidRDefault="00E03FB5" w:rsidP="00E03F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65C3">
        <w:rPr>
          <w:b/>
          <w:sz w:val="28"/>
          <w:szCs w:val="28"/>
        </w:rPr>
        <w:t>1. Общие положения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1.1. </w:t>
      </w:r>
      <w:proofErr w:type="gramStart"/>
      <w:r w:rsidRPr="00C64743">
        <w:rPr>
          <w:bCs/>
          <w:sz w:val="28"/>
          <w:szCs w:val="28"/>
        </w:rPr>
        <w:t xml:space="preserve">Настоящее Положение разработано в соответствии с Земельным </w:t>
      </w:r>
      <w:hyperlink r:id="rId5" w:history="1">
        <w:r w:rsidRPr="00C64743">
          <w:rPr>
            <w:bCs/>
            <w:sz w:val="28"/>
            <w:szCs w:val="28"/>
          </w:rPr>
          <w:t>кодексом</w:t>
        </w:r>
      </w:hyperlink>
      <w:r w:rsidRPr="00C64743">
        <w:rPr>
          <w:bCs/>
          <w:sz w:val="28"/>
          <w:szCs w:val="28"/>
        </w:rPr>
        <w:t xml:space="preserve"> Российской Федерации, Федеральным </w:t>
      </w:r>
      <w:hyperlink r:id="rId6" w:history="1">
        <w:r w:rsidRPr="00C64743">
          <w:rPr>
            <w:bCs/>
            <w:sz w:val="28"/>
            <w:szCs w:val="28"/>
          </w:rPr>
          <w:t>законом</w:t>
        </w:r>
      </w:hyperlink>
      <w:r w:rsidRPr="00C64743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C64743">
          <w:rPr>
            <w:bCs/>
            <w:sz w:val="28"/>
            <w:szCs w:val="28"/>
          </w:rPr>
          <w:t>законом</w:t>
        </w:r>
      </w:hyperlink>
      <w:r w:rsidRPr="00C64743">
        <w:rPr>
          <w:bCs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Pr="00C64743">
          <w:rPr>
            <w:bCs/>
            <w:sz w:val="28"/>
            <w:szCs w:val="28"/>
          </w:rPr>
          <w:t>Уставом</w:t>
        </w:r>
      </w:hyperlink>
      <w:r w:rsidRPr="00C64743"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</w:t>
      </w:r>
      <w:r w:rsidRPr="00C647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поселение</w:t>
      </w:r>
      <w:r w:rsidRPr="00C64743">
        <w:rPr>
          <w:bCs/>
          <w:sz w:val="28"/>
          <w:szCs w:val="28"/>
        </w:rPr>
        <w:t>, устанавливает порядок организации и осуществления муниципального земельного контроля за</w:t>
      </w:r>
      <w:proofErr w:type="gramEnd"/>
      <w:r w:rsidRPr="00C64743">
        <w:rPr>
          <w:bCs/>
          <w:sz w:val="28"/>
          <w:szCs w:val="28"/>
        </w:rPr>
        <w:t xml:space="preserve"> использованием земель на территории 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C64743">
        <w:rPr>
          <w:bCs/>
          <w:sz w:val="28"/>
          <w:szCs w:val="28"/>
        </w:rPr>
        <w:t>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1.2. Задачей муниципального земельного контроля является обеспечение соблюдения юридическими лицами независимо от организационно-правовой формы, их руководителями, должностными лицами, индивидуальными предпринимателями и гражданами при использовании земель в границах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C64743">
        <w:rPr>
          <w:bCs/>
          <w:sz w:val="28"/>
          <w:szCs w:val="28"/>
        </w:rPr>
        <w:t xml:space="preserve"> требований земельного законодательства Российской Федерации.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1.3. Муниципальный земельный контроль 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r w:rsidRPr="00C64743">
        <w:rPr>
          <w:bCs/>
          <w:sz w:val="28"/>
          <w:szCs w:val="28"/>
        </w:rPr>
        <w:t>осуществляют уполномочен</w:t>
      </w:r>
      <w:r>
        <w:rPr>
          <w:bCs/>
          <w:sz w:val="28"/>
          <w:szCs w:val="28"/>
        </w:rPr>
        <w:t>ные должностные лица.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Должностные лица</w:t>
      </w:r>
      <w:r w:rsidRPr="00C64743">
        <w:rPr>
          <w:bCs/>
          <w:sz w:val="28"/>
          <w:szCs w:val="28"/>
        </w:rPr>
        <w:t xml:space="preserve">, осуществляющие муниципальный земельный контроль, в своей деятельности руководствуются </w:t>
      </w:r>
      <w:hyperlink r:id="rId9" w:history="1">
        <w:r w:rsidRPr="00C64743">
          <w:rPr>
            <w:bCs/>
            <w:sz w:val="28"/>
            <w:szCs w:val="28"/>
          </w:rPr>
          <w:t>Конституцией</w:t>
        </w:r>
      </w:hyperlink>
      <w:r w:rsidRPr="00C64743">
        <w:rPr>
          <w:bCs/>
          <w:sz w:val="28"/>
          <w:szCs w:val="28"/>
        </w:rPr>
        <w:t xml:space="preserve"> Российской Федерации, нормативными правовыми актами Российской Федерации, </w:t>
      </w:r>
      <w:r>
        <w:rPr>
          <w:bCs/>
          <w:sz w:val="28"/>
          <w:szCs w:val="28"/>
        </w:rPr>
        <w:t>Ленинградской области</w:t>
      </w:r>
      <w:r w:rsidRPr="00C64743">
        <w:rPr>
          <w:bCs/>
          <w:sz w:val="28"/>
          <w:szCs w:val="28"/>
        </w:rPr>
        <w:t>, органов местного самоуправления, должностными инструкциями.</w:t>
      </w:r>
    </w:p>
    <w:p w:rsidR="00E03FB5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1.5. Объектом муниципального земельного контроля являются земли и земельные участки, находящиеся в границах </w:t>
      </w:r>
      <w:r>
        <w:rPr>
          <w:bCs/>
          <w:sz w:val="28"/>
          <w:szCs w:val="28"/>
        </w:rPr>
        <w:t xml:space="preserve">муниципального образования 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C64743">
        <w:rPr>
          <w:bCs/>
          <w:sz w:val="28"/>
          <w:szCs w:val="28"/>
        </w:rPr>
        <w:t>, независимо от ведомственной принадлежности и формы собственности, за исключением объектов, земельный контроль в отношении которых отнесен к компетенции федеральных органов государственной власти.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1.6. Функциональные обязанности </w:t>
      </w:r>
      <w:r>
        <w:rPr>
          <w:bCs/>
          <w:sz w:val="28"/>
          <w:szCs w:val="28"/>
        </w:rPr>
        <w:t>должностных лиц</w:t>
      </w:r>
      <w:r w:rsidRPr="00C64743">
        <w:rPr>
          <w:bCs/>
          <w:sz w:val="28"/>
          <w:szCs w:val="28"/>
        </w:rPr>
        <w:t xml:space="preserve"> по осуществлению муниципального земельного контроля устанавливаются их должностными инструкциями.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lastRenderedPageBreak/>
        <w:t xml:space="preserve">1.7. Орган муниципального земельного контроля взаимодействует с территориальными органами федеральных органов исполнительной власти, осуществляющими государственный земельный </w:t>
      </w:r>
      <w:r>
        <w:rPr>
          <w:bCs/>
          <w:sz w:val="28"/>
          <w:szCs w:val="28"/>
        </w:rPr>
        <w:t>надзор</w:t>
      </w:r>
      <w:r w:rsidRPr="00C64743">
        <w:rPr>
          <w:bCs/>
          <w:sz w:val="28"/>
          <w:szCs w:val="28"/>
        </w:rPr>
        <w:t xml:space="preserve">, другими органами исполнительной власти Российской Федерации, органами исполнительной власти </w:t>
      </w:r>
      <w:r>
        <w:rPr>
          <w:bCs/>
          <w:sz w:val="28"/>
          <w:szCs w:val="28"/>
        </w:rPr>
        <w:t>Ленинградской области</w:t>
      </w:r>
      <w:r w:rsidRPr="00C64743">
        <w:rPr>
          <w:bCs/>
          <w:sz w:val="28"/>
          <w:szCs w:val="28"/>
        </w:rPr>
        <w:t>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1.8. Муниципальный земельный контроль осуществляется в форме проведения плановых и внеплановых проверок.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E03FB5" w:rsidRPr="00B665C3" w:rsidRDefault="00E03FB5" w:rsidP="00E03FB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665C3">
        <w:rPr>
          <w:b/>
          <w:bCs/>
          <w:sz w:val="28"/>
          <w:szCs w:val="28"/>
        </w:rPr>
        <w:t>2. Права должностных лиц, осуществляющих</w:t>
      </w:r>
    </w:p>
    <w:p w:rsidR="00E03FB5" w:rsidRPr="00B665C3" w:rsidRDefault="00E03FB5" w:rsidP="00E03FB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665C3">
        <w:rPr>
          <w:b/>
          <w:bCs/>
          <w:sz w:val="28"/>
          <w:szCs w:val="28"/>
        </w:rPr>
        <w:t>муниципальный земельный контроль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E03FB5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Должностные лица</w:t>
      </w:r>
      <w:r w:rsidRPr="00C64743">
        <w:rPr>
          <w:bCs/>
          <w:sz w:val="28"/>
          <w:szCs w:val="28"/>
        </w:rPr>
        <w:t>, осуществляющие муниципальный земельный контроль, имеют право: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076A8">
        <w:rPr>
          <w:sz w:val="28"/>
          <w:szCs w:val="28"/>
        </w:rPr>
        <w:t>-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</w:t>
      </w:r>
      <w:proofErr w:type="gramEnd"/>
      <w:r w:rsidRPr="00E076A8">
        <w:rPr>
          <w:sz w:val="28"/>
          <w:szCs w:val="28"/>
        </w:rPr>
        <w:t xml:space="preserve"> также сведения о лицах, использующих земельные участки, находящиеся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076A8">
        <w:rPr>
          <w:sz w:val="28"/>
          <w:szCs w:val="28"/>
        </w:rPr>
        <w:t>, а также графические материалы о границах земельных участков и (или) о кадастровых кварталах на топографической основе;</w:t>
      </w:r>
    </w:p>
    <w:p w:rsidR="00E03FB5" w:rsidRPr="00E076A8" w:rsidRDefault="00E03FB5" w:rsidP="00E03FB5">
      <w:pPr>
        <w:autoSpaceDE w:val="0"/>
        <w:autoSpaceDN w:val="0"/>
        <w:adjustRightInd w:val="0"/>
        <w:spacing w:line="259" w:lineRule="atLeast"/>
        <w:ind w:firstLine="709"/>
        <w:jc w:val="both"/>
        <w:rPr>
          <w:sz w:val="28"/>
          <w:szCs w:val="28"/>
        </w:rPr>
      </w:pPr>
      <w:r w:rsidRPr="00E076A8">
        <w:rPr>
          <w:sz w:val="28"/>
          <w:szCs w:val="28"/>
        </w:rPr>
        <w:t>-осуществлять плановые и внеплановые проверки соблюдения требований законодательства Российской Федерации.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A8">
        <w:rPr>
          <w:sz w:val="28"/>
          <w:szCs w:val="28"/>
        </w:rPr>
        <w:t xml:space="preserve"> </w:t>
      </w:r>
      <w:proofErr w:type="gramStart"/>
      <w:r w:rsidRPr="00E076A8">
        <w:rPr>
          <w:sz w:val="28"/>
          <w:szCs w:val="28"/>
        </w:rPr>
        <w:t>-беспрепятственно по предъявлению распоряжения органа муниципального земельного контроля о назначении проверки получать доступ на земельные участки, в том числе земельные участки, занятые объектами обороны и безопасности, а также другими специальными объектами, и осматривать такие земельные участки и объекты (в порядке, установленном для осмотра таких земельных участков и объектов, и их посещения) для осуществления государственного земельного надзора;</w:t>
      </w:r>
      <w:proofErr w:type="gramEnd"/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A8">
        <w:rPr>
          <w:sz w:val="28"/>
          <w:szCs w:val="28"/>
        </w:rPr>
        <w:t>-осуществлять плановый (рейдовый) осмотр объектов земельных отношений, оформлять его результаты соответствующим актом;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A8">
        <w:rPr>
          <w:sz w:val="28"/>
          <w:szCs w:val="28"/>
        </w:rPr>
        <w:t xml:space="preserve">-выдавать обязательные для исполнения предписания об устранении выявленных в результате проверок нарушений земельного законодательства, а также осуществлять </w:t>
      </w:r>
      <w:proofErr w:type="gramStart"/>
      <w:r w:rsidRPr="00E076A8">
        <w:rPr>
          <w:sz w:val="28"/>
          <w:szCs w:val="28"/>
        </w:rPr>
        <w:t>контроль за</w:t>
      </w:r>
      <w:proofErr w:type="gramEnd"/>
      <w:r w:rsidRPr="00E076A8">
        <w:rPr>
          <w:sz w:val="28"/>
          <w:szCs w:val="28"/>
        </w:rPr>
        <w:t xml:space="preserve"> исполнением указанных предписаний в установленные сроки;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A8">
        <w:rPr>
          <w:sz w:val="28"/>
          <w:szCs w:val="28"/>
        </w:rPr>
        <w:t>-учитывать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индивидуальных предпринимателей, юридических лиц, органов государственной власти и органов местного самоуправления;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A8">
        <w:rPr>
          <w:sz w:val="28"/>
          <w:szCs w:val="28"/>
        </w:rPr>
        <w:t>- взаимодействовать с органами государственной власти, осуществляющими контрольные, надзорные и учетные функции, общественными организациями, в том числе осуществляющими общественный земельный контроль;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A8">
        <w:rPr>
          <w:sz w:val="28"/>
          <w:szCs w:val="28"/>
        </w:rPr>
        <w:t>- привлекать для проведения проверки экспертов и специалистов;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A8">
        <w:rPr>
          <w:sz w:val="28"/>
          <w:szCs w:val="28"/>
        </w:rPr>
        <w:lastRenderedPageBreak/>
        <w:t>- обращаться в органы полиции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 земельного законодательства.</w:t>
      </w:r>
    </w:p>
    <w:p w:rsidR="00E03FB5" w:rsidRDefault="00E03FB5" w:rsidP="00E03FB5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03FB5" w:rsidRPr="00B665C3" w:rsidRDefault="00E03FB5" w:rsidP="00E03FB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665C3">
        <w:rPr>
          <w:b/>
          <w:bCs/>
          <w:sz w:val="28"/>
          <w:szCs w:val="28"/>
        </w:rPr>
        <w:t>3. Организация и проведение проверок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3.1. Плановые проверки проводятся в соответствии с утвержденными планами по муниципальному земельному контролю.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3.2. Ежегодный план проведения плановых проверок разрабатывается органом муниципального земельного контроля в соответствии с его полномочиями.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3.3. В ежегодных планах проведения плановых проверок указываются следующие сведения: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цель и основание проведения каждой плановой проверки;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дата и сроки проведения каждой плановой проверки;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наименование органа муниципального земельного контроля, осуществляющего конкретную плановую проверку.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3.4. Ежегодный план проведения плановых проверок утверждается главой </w:t>
      </w:r>
      <w:r>
        <w:rPr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C64743">
        <w:rPr>
          <w:bCs/>
          <w:sz w:val="28"/>
          <w:szCs w:val="28"/>
        </w:rPr>
        <w:t>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3.5. Утвержденный ежегодный план проведения плановых проверок доводится до сведения заинтересованных лиц посредством его размещения в сети Интернет.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3.6. В срок до 01 сентября года, предшествующего году проведения плановых проверок, проект ежегодного плана проведения плановых проверок в отношении юридических лиц и индивидуальных предпринимателей направляется на рассмотрение в </w:t>
      </w:r>
      <w:r>
        <w:rPr>
          <w:bCs/>
          <w:sz w:val="28"/>
          <w:szCs w:val="28"/>
        </w:rPr>
        <w:t xml:space="preserve">органы </w:t>
      </w:r>
      <w:r w:rsidRPr="00C64743">
        <w:rPr>
          <w:bCs/>
          <w:sz w:val="28"/>
          <w:szCs w:val="28"/>
        </w:rPr>
        <w:t>прокуратур</w:t>
      </w:r>
      <w:r>
        <w:rPr>
          <w:bCs/>
          <w:sz w:val="28"/>
          <w:szCs w:val="28"/>
        </w:rPr>
        <w:t>ы</w:t>
      </w:r>
      <w:r w:rsidRPr="00C64743">
        <w:rPr>
          <w:bCs/>
          <w:sz w:val="28"/>
          <w:szCs w:val="28"/>
        </w:rPr>
        <w:t>.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743">
        <w:rPr>
          <w:bCs/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E076A8">
        <w:rPr>
          <w:sz w:val="28"/>
          <w:szCs w:val="28"/>
        </w:rPr>
        <w:t xml:space="preserve">По итогам рассмотрения предложений органов прокуратуры уполномоченный орган муниципального образования </w:t>
      </w:r>
      <w:proofErr w:type="spellStart"/>
      <w:r w:rsidRPr="00E076A8">
        <w:rPr>
          <w:sz w:val="28"/>
          <w:szCs w:val="28"/>
        </w:rPr>
        <w:t>Пчевского</w:t>
      </w:r>
      <w:proofErr w:type="spellEnd"/>
      <w:r w:rsidRPr="00E076A8">
        <w:rPr>
          <w:sz w:val="28"/>
          <w:szCs w:val="28"/>
        </w:rPr>
        <w:t xml:space="preserve"> сельского поселения в срок до 25 октября года, предшествующего году проведения плановых проверок, осуществляет подготовку правового акта администрации муниципального образования </w:t>
      </w:r>
      <w:proofErr w:type="spellStart"/>
      <w:r w:rsidRPr="00E076A8">
        <w:rPr>
          <w:sz w:val="28"/>
          <w:szCs w:val="28"/>
        </w:rPr>
        <w:t>Пчевского</w:t>
      </w:r>
      <w:proofErr w:type="spellEnd"/>
      <w:r w:rsidRPr="00E076A8">
        <w:rPr>
          <w:sz w:val="28"/>
          <w:szCs w:val="28"/>
        </w:rPr>
        <w:t xml:space="preserve"> сельского поселения об утверждении ежегодного плана проверок юридических лиц и индивидуальных предпринимателей.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A8">
        <w:rPr>
          <w:sz w:val="28"/>
          <w:szCs w:val="28"/>
        </w:rPr>
        <w:t xml:space="preserve">Утвержденный правовым актом администрации муниципального образования </w:t>
      </w:r>
      <w:proofErr w:type="spellStart"/>
      <w:r w:rsidRPr="00E076A8">
        <w:rPr>
          <w:sz w:val="28"/>
          <w:szCs w:val="28"/>
        </w:rPr>
        <w:t>Пчевского</w:t>
      </w:r>
      <w:proofErr w:type="spellEnd"/>
      <w:r w:rsidRPr="00E076A8">
        <w:rPr>
          <w:sz w:val="28"/>
          <w:szCs w:val="28"/>
        </w:rPr>
        <w:t xml:space="preserve"> сельского поселения ежегодный план проверок юридических лиц и индивидуальных предпринимателей в срок до 1 ноября года, предшествующего году проведения плановых проверок, направляется уполномоченным органом муниципального образования </w:t>
      </w:r>
      <w:proofErr w:type="spellStart"/>
      <w:r w:rsidRPr="00E076A8">
        <w:rPr>
          <w:sz w:val="28"/>
          <w:szCs w:val="28"/>
        </w:rPr>
        <w:t>Пчевского</w:t>
      </w:r>
      <w:proofErr w:type="spellEnd"/>
      <w:r w:rsidRPr="00E076A8">
        <w:rPr>
          <w:sz w:val="28"/>
          <w:szCs w:val="28"/>
        </w:rPr>
        <w:t xml:space="preserve"> сельского поселения в органы прокуратуры.</w:t>
      </w:r>
    </w:p>
    <w:p w:rsidR="00E03FB5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A8">
        <w:rPr>
          <w:sz w:val="28"/>
          <w:szCs w:val="28"/>
        </w:rPr>
        <w:t xml:space="preserve">Подготовка ежегодного плана проверок юридических лиц и индивидуальных предпринимателей осуществляется в соответствии с типовой формой, утвержденной </w:t>
      </w:r>
      <w:hyperlink r:id="rId10" w:history="1">
        <w:r w:rsidRPr="00E076A8">
          <w:rPr>
            <w:sz w:val="28"/>
            <w:szCs w:val="28"/>
          </w:rPr>
          <w:t>Постановлением</w:t>
        </w:r>
      </w:hyperlink>
      <w:r w:rsidRPr="00E076A8">
        <w:rPr>
          <w:sz w:val="28"/>
          <w:szCs w:val="28"/>
        </w:rPr>
        <w:t xml:space="preserve"> Правительства Российской Федерации от 30.06.2010 </w:t>
      </w:r>
      <w:r>
        <w:rPr>
          <w:sz w:val="28"/>
          <w:szCs w:val="28"/>
        </w:rPr>
        <w:t>№</w:t>
      </w:r>
      <w:r w:rsidRPr="00E076A8">
        <w:rPr>
          <w:sz w:val="28"/>
          <w:szCs w:val="28"/>
        </w:rPr>
        <w:t xml:space="preserve"> 489 "Об утверждении Правил подготовки органами </w:t>
      </w:r>
      <w:r w:rsidRPr="00E076A8">
        <w:rPr>
          <w:sz w:val="28"/>
          <w:szCs w:val="28"/>
        </w:rPr>
        <w:lastRenderedPageBreak/>
        <w:t xml:space="preserve">государственного контроля (надзора) и органами муниципального </w:t>
      </w:r>
      <w:proofErr w:type="gramStart"/>
      <w:r w:rsidRPr="00E076A8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E076A8">
        <w:rPr>
          <w:sz w:val="28"/>
          <w:szCs w:val="28"/>
        </w:rPr>
        <w:t xml:space="preserve"> и и</w:t>
      </w:r>
      <w:r>
        <w:rPr>
          <w:sz w:val="28"/>
          <w:szCs w:val="28"/>
        </w:rPr>
        <w:t>ндивидуальных предпринимателей".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743">
        <w:rPr>
          <w:bCs/>
          <w:sz w:val="28"/>
          <w:szCs w:val="28"/>
        </w:rPr>
        <w:t>3.8. Плановые проверки проводятся не чаще чем один раз в три года.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3.9. Основанием для проведения внеплановой проверки является поступление в органы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нарушение прав потребителей (в случае обращения граждан, права которых нарушены).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3.10. Проверка проводится на основании распоряжения </w:t>
      </w:r>
      <w:r>
        <w:rPr>
          <w:bCs/>
          <w:sz w:val="28"/>
          <w:szCs w:val="28"/>
        </w:rPr>
        <w:t xml:space="preserve">главы администрации 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C64743">
        <w:rPr>
          <w:bCs/>
          <w:sz w:val="28"/>
          <w:szCs w:val="28"/>
        </w:rPr>
        <w:t xml:space="preserve"> о проведении проверки, которые оформляются в соответствии с </w:t>
      </w:r>
      <w:hyperlink r:id="rId11" w:history="1">
        <w:r w:rsidRPr="00C64743">
          <w:rPr>
            <w:bCs/>
            <w:sz w:val="28"/>
            <w:szCs w:val="28"/>
          </w:rPr>
          <w:t>приказом</w:t>
        </w:r>
      </w:hyperlink>
      <w:r w:rsidRPr="00C64743">
        <w:rPr>
          <w:bCs/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3.11. В </w:t>
      </w:r>
      <w:r>
        <w:rPr>
          <w:bCs/>
          <w:sz w:val="28"/>
          <w:szCs w:val="28"/>
        </w:rPr>
        <w:t>акте</w:t>
      </w:r>
      <w:r w:rsidRPr="00C64743">
        <w:rPr>
          <w:bCs/>
          <w:sz w:val="28"/>
          <w:szCs w:val="28"/>
        </w:rPr>
        <w:t xml:space="preserve"> о проведении проверки указываются: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наименование органа муниципального земельного контроля;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фамилии, имена, отчества, должности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наименование юридического лица или фамилия, имя, отчество индивидуального предпринимателя, гражданина, в отношении которого проводится проверка;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цели, задачи, предмет проверки и срок ее проведения;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перечень административных регламентов проведения мероприятий по контролю, административных регламентов взаимодействия;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перечень документов, представление которых юридическим лицом, индивидуальным предпринимателем и гражданином необходимо для достижения целей и задач проведения проверки;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дата начала и окончания проведения проверки.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E03FB5" w:rsidRPr="00B665C3" w:rsidRDefault="00E03FB5" w:rsidP="00E03FB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B665C3">
        <w:rPr>
          <w:b/>
          <w:bCs/>
          <w:sz w:val="28"/>
          <w:szCs w:val="28"/>
        </w:rPr>
        <w:t>4. Порядок проведения проверки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43">
        <w:rPr>
          <w:sz w:val="28"/>
          <w:szCs w:val="28"/>
        </w:rPr>
        <w:t>4.1. Проверка осуществляется в следующей последовательности:</w:t>
      </w: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43">
        <w:rPr>
          <w:sz w:val="28"/>
          <w:szCs w:val="28"/>
        </w:rPr>
        <w:t xml:space="preserve">- предъявление </w:t>
      </w:r>
      <w:r w:rsidRPr="00C64743">
        <w:rPr>
          <w:bCs/>
          <w:sz w:val="28"/>
          <w:szCs w:val="28"/>
        </w:rPr>
        <w:t>должностным лицом, осуществляющего муниципальный земельный контроль</w:t>
      </w:r>
      <w:r w:rsidRPr="00C64743">
        <w:rPr>
          <w:sz w:val="28"/>
          <w:szCs w:val="28"/>
        </w:rPr>
        <w:t xml:space="preserve"> служебного удостоверения, ознакомление руководителя или иного должностного лица юридического лица, индивидуального предпринимателя, его уполномоченного представителя с </w:t>
      </w:r>
      <w:r w:rsidRPr="00C64743">
        <w:rPr>
          <w:bCs/>
          <w:sz w:val="28"/>
          <w:szCs w:val="28"/>
        </w:rPr>
        <w:t xml:space="preserve">распоряжением главы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C64743">
        <w:rPr>
          <w:sz w:val="28"/>
          <w:szCs w:val="28"/>
        </w:rPr>
        <w:t xml:space="preserve"> о проведении проверки;</w:t>
      </w: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43">
        <w:rPr>
          <w:sz w:val="28"/>
          <w:szCs w:val="28"/>
        </w:rPr>
        <w:t xml:space="preserve">- доведение до сведения субъекта проверки полномочий </w:t>
      </w:r>
      <w:r w:rsidRPr="00C64743">
        <w:rPr>
          <w:bCs/>
          <w:sz w:val="28"/>
          <w:szCs w:val="28"/>
        </w:rPr>
        <w:t>должностного лица, осуществляющего муниципальный земельный контроль</w:t>
      </w:r>
      <w:r w:rsidRPr="00C64743">
        <w:rPr>
          <w:sz w:val="28"/>
          <w:szCs w:val="28"/>
        </w:rPr>
        <w:t>, разъяснение целей, задач, оснований проведения проверки, объема мероприятий по контролю, а также сроков и условий проведения проверки;</w:t>
      </w: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43">
        <w:rPr>
          <w:sz w:val="28"/>
          <w:szCs w:val="28"/>
        </w:rPr>
        <w:t xml:space="preserve">- проверка </w:t>
      </w:r>
      <w:r w:rsidRPr="00C64743">
        <w:rPr>
          <w:bCs/>
          <w:sz w:val="28"/>
          <w:szCs w:val="28"/>
        </w:rPr>
        <w:t>должностным лицом, осуществляющим муниципальный земельный контроль,</w:t>
      </w:r>
      <w:r w:rsidRPr="00C64743">
        <w:rPr>
          <w:sz w:val="28"/>
          <w:szCs w:val="28"/>
        </w:rPr>
        <w:t xml:space="preserve"> фактически используемых границ земельного участка, выполнения обязательных требований земельного законодательства, а также требований, установленных муниципальными правовыми актами, в присутствии субъекта проверки.</w:t>
      </w: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43">
        <w:rPr>
          <w:sz w:val="28"/>
          <w:szCs w:val="28"/>
        </w:rPr>
        <w:t>4.2. Проверка проводится с участием представителей проверяемого юридического лица (индивидуального предпринимателя) либо гражданина.</w:t>
      </w: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43">
        <w:rPr>
          <w:sz w:val="28"/>
          <w:szCs w:val="28"/>
        </w:rPr>
        <w:t>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организации.</w:t>
      </w: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43">
        <w:rPr>
          <w:sz w:val="28"/>
          <w:szCs w:val="28"/>
        </w:rPr>
        <w:t>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(индивидуального предпринимателя) либо гражданина.</w:t>
      </w: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43">
        <w:rPr>
          <w:sz w:val="28"/>
          <w:szCs w:val="28"/>
        </w:rPr>
        <w:t>4.3. При необходимости инспектор вправе в письменной форме потребовать присутствия представителя проверяемого юридического лица (индивидуального предпринимателя) либо гражданина при проведении мероприятия по муниципальному земельному контролю, которое направляется заблаговременно заинтересованным лицам по почте с уведомлением, или по факсу, либо вручается непосредственно перед началом проверки.</w:t>
      </w: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43">
        <w:rPr>
          <w:sz w:val="28"/>
          <w:szCs w:val="28"/>
        </w:rPr>
        <w:t>4.4. Срок проведения каждой выездной или документарной проверки в отношении юридических лиц и индивидуальных предпринимателей не должен превышать установленный законодательством срок.</w:t>
      </w: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E03FB5" w:rsidRPr="00B665C3" w:rsidRDefault="00E03FB5" w:rsidP="00E03FB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665C3">
        <w:rPr>
          <w:b/>
          <w:bCs/>
          <w:sz w:val="28"/>
          <w:szCs w:val="28"/>
        </w:rPr>
        <w:t>5. Порядок оформления результатов проверки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5.1. По результатам проверки должностными лицами органа муниципального контроля, проводящими проверку, составляется акт проверки в двух экземплярах по </w:t>
      </w:r>
      <w:hyperlink r:id="rId12" w:history="1">
        <w:r w:rsidRPr="00C64743">
          <w:rPr>
            <w:bCs/>
            <w:sz w:val="28"/>
            <w:szCs w:val="28"/>
          </w:rPr>
          <w:t>форме</w:t>
        </w:r>
      </w:hyperlink>
      <w:r w:rsidRPr="00C64743">
        <w:rPr>
          <w:bCs/>
          <w:sz w:val="28"/>
          <w:szCs w:val="28"/>
        </w:rPr>
        <w:t xml:space="preserve">, установленной </w:t>
      </w:r>
      <w:hyperlink r:id="rId13" w:history="1">
        <w:r w:rsidRPr="00C64743">
          <w:rPr>
            <w:bCs/>
            <w:sz w:val="28"/>
            <w:szCs w:val="28"/>
          </w:rPr>
          <w:t>приказом</w:t>
        </w:r>
      </w:hyperlink>
      <w:r w:rsidRPr="00C64743">
        <w:rPr>
          <w:bCs/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5.2. В акте проверки указываются: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дата, время и место составления акта проверки;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наименование органа муниципального контроля;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lastRenderedPageBreak/>
        <w:t>- дата и номер распоряжения или приказа руководителя, заместителя руководителя органа муниципального контроля;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фамилии, имена, отчества и должности должностного лица или должностных лиц, проводивших проверку;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- наименование проверяемого юридического лица или фамилия, имя и отчество индивидуального предпринимателя, фамилия, имя, отчество проверяемого гражданина,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гражданина, </w:t>
      </w:r>
      <w:proofErr w:type="gramStart"/>
      <w:r w:rsidRPr="00C64743">
        <w:rPr>
          <w:bCs/>
          <w:sz w:val="28"/>
          <w:szCs w:val="28"/>
        </w:rPr>
        <w:t>присутствовавших</w:t>
      </w:r>
      <w:proofErr w:type="gramEnd"/>
      <w:r w:rsidRPr="00C64743">
        <w:rPr>
          <w:bCs/>
          <w:sz w:val="28"/>
          <w:szCs w:val="28"/>
        </w:rPr>
        <w:t xml:space="preserve"> при проведении проверки;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дата, время, продолжительность и место проведения проверки;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C64743">
        <w:rPr>
          <w:bCs/>
          <w:sz w:val="28"/>
          <w:szCs w:val="28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гражданина, их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C64743">
        <w:rPr>
          <w:bCs/>
          <w:sz w:val="28"/>
          <w:szCs w:val="28"/>
        </w:rPr>
        <w:t xml:space="preserve"> с отсутствием у юридического лица, индивидуального предпринимателя, гражданина указанного журнала;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подписи должностного лица или должностных лиц, проводивших проверку.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5.3. К акту проверки прилагаются объяснения работников юридического лица, работников индивидуального предпринимателя, гражданина, на которых возлагается ответственность за нарушение обязательных требований или требований, установленных муниципальными правовыми актами, и иные связанные с результатами проверки документы или их копии.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5.4.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гражданину, их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C64743">
        <w:rPr>
          <w:bCs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гражданина, их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E03FB5" w:rsidRPr="00B665C3" w:rsidRDefault="00E03FB5" w:rsidP="00E03FB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665C3">
        <w:rPr>
          <w:b/>
          <w:bCs/>
          <w:sz w:val="28"/>
          <w:szCs w:val="28"/>
        </w:rPr>
        <w:t>6. Ответственность должностных лиц органа муниципального</w:t>
      </w:r>
    </w:p>
    <w:p w:rsidR="00E03FB5" w:rsidRPr="00B665C3" w:rsidRDefault="00E03FB5" w:rsidP="00E03FB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665C3">
        <w:rPr>
          <w:b/>
          <w:bCs/>
          <w:sz w:val="28"/>
          <w:szCs w:val="28"/>
        </w:rPr>
        <w:t>земельного контроля при проведении проверки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6.1. Должностные лица органа муниципального земельного контроля в случае ненадлежащего исполнения служебных обязанностей, совершения </w:t>
      </w:r>
      <w:r w:rsidRPr="00C64743">
        <w:rPr>
          <w:bCs/>
          <w:sz w:val="28"/>
          <w:szCs w:val="28"/>
        </w:rPr>
        <w:lastRenderedPageBreak/>
        <w:t>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6.2. Орган муниципального земельного контроля осуществляет </w:t>
      </w:r>
      <w:proofErr w:type="gramStart"/>
      <w:r w:rsidRPr="00C64743">
        <w:rPr>
          <w:bCs/>
          <w:sz w:val="28"/>
          <w:szCs w:val="28"/>
        </w:rPr>
        <w:t>контроль за</w:t>
      </w:r>
      <w:proofErr w:type="gramEnd"/>
      <w:r w:rsidRPr="00C64743">
        <w:rPr>
          <w:bCs/>
          <w:sz w:val="28"/>
          <w:szCs w:val="28"/>
        </w:rPr>
        <w:t xml:space="preserve"> исполнением должностными лицами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</w:t>
      </w:r>
      <w:r>
        <w:rPr>
          <w:bCs/>
          <w:sz w:val="28"/>
          <w:szCs w:val="28"/>
        </w:rPr>
        <w:t>е</w:t>
      </w:r>
      <w:r w:rsidRPr="00C64743">
        <w:rPr>
          <w:bCs/>
          <w:sz w:val="28"/>
          <w:szCs w:val="28"/>
        </w:rPr>
        <w:t>т в соответствии с законодательством Российской Федерации меры в отношении таких должностных лиц.</w:t>
      </w:r>
    </w:p>
    <w:p w:rsidR="00E03FB5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6.3.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</w:t>
      </w:r>
      <w:proofErr w:type="gramStart"/>
      <w:r w:rsidRPr="00C64743">
        <w:rPr>
          <w:bCs/>
          <w:sz w:val="28"/>
          <w:szCs w:val="28"/>
        </w:rPr>
        <w:t>мер</w:t>
      </w:r>
      <w:proofErr w:type="gramEnd"/>
      <w:r w:rsidRPr="00C64743">
        <w:rPr>
          <w:bCs/>
          <w:sz w:val="28"/>
          <w:szCs w:val="28"/>
        </w:rPr>
        <w:t xml:space="preserve"> органы муниципального земельного контроля обязаны сообщить в письменной форме юридическому лицу, индивидуальному предпринимателю и гражданину, права и (или) законные интересы которого нарушены.</w:t>
      </w:r>
    </w:p>
    <w:p w:rsidR="00E03FB5" w:rsidRPr="00B665C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E03FB5" w:rsidRPr="00B665C3" w:rsidRDefault="00E03FB5" w:rsidP="00E03F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B665C3">
        <w:rPr>
          <w:b/>
          <w:bCs/>
          <w:sz w:val="28"/>
          <w:szCs w:val="28"/>
        </w:rPr>
        <w:t xml:space="preserve">7. </w:t>
      </w:r>
      <w:r w:rsidRPr="00B665C3">
        <w:rPr>
          <w:b/>
          <w:sz w:val="28"/>
          <w:szCs w:val="28"/>
        </w:rPr>
        <w:t>Взаимодействие органов государственной власти и органов местного самоуправления при осуществлении</w:t>
      </w:r>
    </w:p>
    <w:p w:rsidR="00E03FB5" w:rsidRPr="00B665C3" w:rsidRDefault="00E03FB5" w:rsidP="00E03FB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B665C3">
        <w:rPr>
          <w:b/>
          <w:sz w:val="28"/>
          <w:szCs w:val="28"/>
        </w:rPr>
        <w:t>муниципального земельного контроля</w:t>
      </w:r>
    </w:p>
    <w:p w:rsidR="00E03FB5" w:rsidRPr="00B665C3" w:rsidRDefault="00E03FB5" w:rsidP="00E03FB5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FB5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Полученные в ходе проверки материалы с приложением копии свидетельства о регистрации юридического лица, свидетельства о присвоении ИНН, справки с банковскими реквизитами, документами, подтверждающими право пользования земельным участком, сопроводительной запиской и иными документами, подтверждающими наличие нарушения земельного законодательства, в 5-дневный срок после проведения проверки направляются в орган, осуществляющий государственный земельный надзор (далее - Специально уполномоченный орган) для рассмотрения и принятия решения.</w:t>
      </w:r>
      <w:proofErr w:type="gramEnd"/>
    </w:p>
    <w:p w:rsidR="00E03FB5" w:rsidRPr="005821D3" w:rsidRDefault="00E03FB5" w:rsidP="00E03F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1D3">
        <w:rPr>
          <w:sz w:val="28"/>
          <w:szCs w:val="28"/>
        </w:rPr>
        <w:t>Муниципальные инспектора направляют материалы в</w:t>
      </w:r>
      <w:proofErr w:type="gramStart"/>
      <w:r w:rsidRPr="005821D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пециально уполномоченный орган</w:t>
      </w:r>
      <w:r w:rsidRPr="005821D3">
        <w:rPr>
          <w:sz w:val="28"/>
          <w:szCs w:val="28"/>
        </w:rPr>
        <w:t xml:space="preserve"> в случае выявления признаков, указывающих на наличие следующих видов административных правонарушений, ответственность за которые предусмотрена статьями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 (далее - </w:t>
      </w:r>
      <w:hyperlink r:id="rId14" w:history="1">
        <w:proofErr w:type="spellStart"/>
        <w:r w:rsidRPr="005821D3">
          <w:rPr>
            <w:sz w:val="28"/>
            <w:szCs w:val="28"/>
          </w:rPr>
          <w:t>КоАП</w:t>
        </w:r>
        <w:proofErr w:type="spellEnd"/>
      </w:hyperlink>
      <w:r w:rsidRPr="005821D3">
        <w:rPr>
          <w:sz w:val="28"/>
          <w:szCs w:val="28"/>
        </w:rPr>
        <w:t xml:space="preserve"> РФ</w:t>
      </w:r>
      <w:r>
        <w:rPr>
          <w:sz w:val="28"/>
          <w:szCs w:val="28"/>
        </w:rPr>
        <w:t>)</w:t>
      </w:r>
      <w:r w:rsidRPr="005821D3">
        <w:rPr>
          <w:sz w:val="28"/>
          <w:szCs w:val="28"/>
        </w:rPr>
        <w:t>:</w:t>
      </w:r>
    </w:p>
    <w:p w:rsidR="00E03FB5" w:rsidRPr="005821D3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21D3">
        <w:rPr>
          <w:sz w:val="28"/>
          <w:szCs w:val="28"/>
        </w:rPr>
        <w:t xml:space="preserve"> </w:t>
      </w:r>
      <w:hyperlink r:id="rId15" w:history="1">
        <w:r w:rsidRPr="005821D3">
          <w:rPr>
            <w:sz w:val="28"/>
            <w:szCs w:val="28"/>
          </w:rPr>
          <w:t>ст. 7.1</w:t>
        </w:r>
      </w:hyperlink>
      <w:r w:rsidRPr="005821D3">
        <w:rPr>
          <w:sz w:val="28"/>
          <w:szCs w:val="28"/>
        </w:rPr>
        <w:t xml:space="preserve"> </w:t>
      </w:r>
      <w:proofErr w:type="spellStart"/>
      <w:r w:rsidRPr="005821D3">
        <w:rPr>
          <w:sz w:val="28"/>
          <w:szCs w:val="28"/>
        </w:rPr>
        <w:t>КоАП</w:t>
      </w:r>
      <w:proofErr w:type="spellEnd"/>
      <w:r w:rsidRPr="005821D3">
        <w:rPr>
          <w:sz w:val="28"/>
          <w:szCs w:val="28"/>
        </w:rPr>
        <w:t xml:space="preserve"> РФ -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землю;</w:t>
      </w:r>
    </w:p>
    <w:p w:rsidR="00E03FB5" w:rsidRPr="005821D3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21D3">
        <w:rPr>
          <w:sz w:val="28"/>
          <w:szCs w:val="28"/>
        </w:rPr>
        <w:t xml:space="preserve"> </w:t>
      </w:r>
      <w:proofErr w:type="gramStart"/>
      <w:r w:rsidRPr="005821D3">
        <w:rPr>
          <w:sz w:val="28"/>
          <w:szCs w:val="28"/>
        </w:rPr>
        <w:t>ч</w:t>
      </w:r>
      <w:proofErr w:type="gramEnd"/>
      <w:r w:rsidRPr="005821D3">
        <w:rPr>
          <w:sz w:val="28"/>
          <w:szCs w:val="28"/>
        </w:rPr>
        <w:t xml:space="preserve">. 1 </w:t>
      </w:r>
      <w:hyperlink r:id="rId16" w:history="1">
        <w:r w:rsidRPr="005821D3">
          <w:rPr>
            <w:sz w:val="28"/>
            <w:szCs w:val="28"/>
          </w:rPr>
          <w:t>ст. 7.2</w:t>
        </w:r>
      </w:hyperlink>
      <w:r w:rsidRPr="005821D3">
        <w:rPr>
          <w:sz w:val="28"/>
          <w:szCs w:val="28"/>
        </w:rPr>
        <w:t xml:space="preserve"> </w:t>
      </w:r>
      <w:proofErr w:type="spellStart"/>
      <w:r w:rsidRPr="005821D3">
        <w:rPr>
          <w:sz w:val="28"/>
          <w:szCs w:val="28"/>
        </w:rPr>
        <w:t>КоАП</w:t>
      </w:r>
      <w:proofErr w:type="spellEnd"/>
      <w:r w:rsidRPr="005821D3">
        <w:rPr>
          <w:sz w:val="28"/>
          <w:szCs w:val="28"/>
        </w:rPr>
        <w:t xml:space="preserve"> РФ - уничтожение межевых знаков границ земельных участков;</w:t>
      </w:r>
    </w:p>
    <w:p w:rsidR="00E03FB5" w:rsidRPr="005821D3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21D3">
        <w:rPr>
          <w:sz w:val="28"/>
          <w:szCs w:val="28"/>
        </w:rPr>
        <w:t xml:space="preserve"> </w:t>
      </w:r>
      <w:hyperlink r:id="rId17" w:history="1">
        <w:r w:rsidRPr="005821D3">
          <w:rPr>
            <w:sz w:val="28"/>
            <w:szCs w:val="28"/>
          </w:rPr>
          <w:t>ст. 7.10</w:t>
        </w:r>
      </w:hyperlink>
      <w:r w:rsidRPr="005821D3">
        <w:rPr>
          <w:sz w:val="28"/>
          <w:szCs w:val="28"/>
        </w:rPr>
        <w:t xml:space="preserve"> </w:t>
      </w:r>
      <w:proofErr w:type="spellStart"/>
      <w:r w:rsidRPr="005821D3">
        <w:rPr>
          <w:sz w:val="28"/>
          <w:szCs w:val="28"/>
        </w:rPr>
        <w:t>КоАП</w:t>
      </w:r>
      <w:proofErr w:type="spellEnd"/>
      <w:r w:rsidRPr="005821D3">
        <w:rPr>
          <w:sz w:val="28"/>
          <w:szCs w:val="28"/>
        </w:rPr>
        <w:t xml:space="preserve"> РФ - самовольная переуступка права пользования землей;</w:t>
      </w:r>
    </w:p>
    <w:p w:rsidR="00E03FB5" w:rsidRPr="005821D3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821D3">
        <w:rPr>
          <w:sz w:val="28"/>
          <w:szCs w:val="28"/>
        </w:rPr>
        <w:t xml:space="preserve"> </w:t>
      </w:r>
      <w:hyperlink r:id="rId18" w:history="1">
        <w:r w:rsidRPr="005821D3">
          <w:rPr>
            <w:sz w:val="28"/>
            <w:szCs w:val="28"/>
          </w:rPr>
          <w:t>ст. 8.5</w:t>
        </w:r>
      </w:hyperlink>
      <w:r w:rsidRPr="005821D3">
        <w:rPr>
          <w:sz w:val="28"/>
          <w:szCs w:val="28"/>
        </w:rPr>
        <w:t xml:space="preserve"> </w:t>
      </w:r>
      <w:proofErr w:type="spellStart"/>
      <w:r w:rsidRPr="005821D3">
        <w:rPr>
          <w:sz w:val="28"/>
          <w:szCs w:val="28"/>
        </w:rPr>
        <w:t>КоАП</w:t>
      </w:r>
      <w:proofErr w:type="spellEnd"/>
      <w:r w:rsidRPr="005821D3">
        <w:rPr>
          <w:sz w:val="28"/>
          <w:szCs w:val="28"/>
        </w:rPr>
        <w:t xml:space="preserve"> РФ - сокрытие или искажение или несвоевременное сообщение полной и достоверной информации о состоянии окружающей природной среды и природных ресурсов,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ресурсы, о радиационной обстановке, а равно искажение сведений о состоянии земель, водных объектов и других объектов окружающей природной среды</w:t>
      </w:r>
      <w:proofErr w:type="gramEnd"/>
      <w:r w:rsidRPr="005821D3">
        <w:rPr>
          <w:sz w:val="28"/>
          <w:szCs w:val="28"/>
        </w:rPr>
        <w:t xml:space="preserve"> лицами, обязанными сообщать такую информацию;</w:t>
      </w:r>
    </w:p>
    <w:p w:rsidR="00E03FB5" w:rsidRPr="005821D3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21D3">
        <w:rPr>
          <w:sz w:val="28"/>
          <w:szCs w:val="28"/>
        </w:rPr>
        <w:t xml:space="preserve"> </w:t>
      </w:r>
      <w:hyperlink r:id="rId19" w:history="1">
        <w:r w:rsidRPr="005821D3">
          <w:rPr>
            <w:sz w:val="28"/>
            <w:szCs w:val="28"/>
          </w:rPr>
          <w:t>ст. 8.6</w:t>
        </w:r>
      </w:hyperlink>
      <w:r w:rsidRPr="005821D3">
        <w:rPr>
          <w:sz w:val="28"/>
          <w:szCs w:val="28"/>
        </w:rPr>
        <w:t xml:space="preserve"> </w:t>
      </w:r>
      <w:proofErr w:type="spellStart"/>
      <w:r w:rsidRPr="005821D3">
        <w:rPr>
          <w:sz w:val="28"/>
          <w:szCs w:val="28"/>
        </w:rPr>
        <w:t>КоАП</w:t>
      </w:r>
      <w:proofErr w:type="spellEnd"/>
      <w:r w:rsidRPr="005821D3">
        <w:rPr>
          <w:sz w:val="28"/>
          <w:szCs w:val="28"/>
        </w:rPr>
        <w:t xml:space="preserve"> РФ - самовольное снятие плодородного слоя почвы,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5821D3">
        <w:rPr>
          <w:sz w:val="28"/>
          <w:szCs w:val="28"/>
        </w:rPr>
        <w:t>агрохимикатами</w:t>
      </w:r>
      <w:proofErr w:type="spellEnd"/>
      <w:r w:rsidRPr="005821D3">
        <w:rPr>
          <w:sz w:val="28"/>
          <w:szCs w:val="28"/>
        </w:rPr>
        <w:t xml:space="preserve"> или иными </w:t>
      </w:r>
      <w:r w:rsidRPr="005821D3">
        <w:rPr>
          <w:sz w:val="28"/>
          <w:szCs w:val="28"/>
        </w:rPr>
        <w:lastRenderedPageBreak/>
        <w:t>опасными для здоровья людей и окружающей среды веществами и отходами производства и потребления;</w:t>
      </w:r>
    </w:p>
    <w:p w:rsidR="00E03FB5" w:rsidRPr="005821D3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21D3">
        <w:rPr>
          <w:sz w:val="28"/>
          <w:szCs w:val="28"/>
        </w:rPr>
        <w:t xml:space="preserve"> </w:t>
      </w:r>
      <w:hyperlink r:id="rId20" w:history="1">
        <w:r w:rsidRPr="005821D3">
          <w:rPr>
            <w:sz w:val="28"/>
            <w:szCs w:val="28"/>
          </w:rPr>
          <w:t>ст. 8.7</w:t>
        </w:r>
      </w:hyperlink>
      <w:r w:rsidRPr="005821D3">
        <w:rPr>
          <w:sz w:val="28"/>
          <w:szCs w:val="28"/>
        </w:rPr>
        <w:t xml:space="preserve"> </w:t>
      </w:r>
      <w:proofErr w:type="spellStart"/>
      <w:r w:rsidRPr="005821D3">
        <w:rPr>
          <w:sz w:val="28"/>
          <w:szCs w:val="28"/>
        </w:rPr>
        <w:t>КоАП</w:t>
      </w:r>
      <w:proofErr w:type="spellEnd"/>
      <w:r w:rsidRPr="005821D3">
        <w:rPr>
          <w:sz w:val="28"/>
          <w:szCs w:val="28"/>
        </w:rPr>
        <w:t xml:space="preserve"> РФ - невыполнение или несвоевременное выполнение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внутрихозяйственных или собственных надобностей;</w:t>
      </w:r>
    </w:p>
    <w:p w:rsidR="00E03FB5" w:rsidRPr="005821D3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821D3">
        <w:rPr>
          <w:sz w:val="28"/>
          <w:szCs w:val="28"/>
        </w:rPr>
        <w:t xml:space="preserve"> </w:t>
      </w:r>
      <w:hyperlink r:id="rId21" w:history="1">
        <w:r w:rsidRPr="005821D3">
          <w:rPr>
            <w:sz w:val="28"/>
            <w:szCs w:val="28"/>
          </w:rPr>
          <w:t>ст. 8.8</w:t>
        </w:r>
      </w:hyperlink>
      <w:r w:rsidRPr="005821D3">
        <w:rPr>
          <w:sz w:val="28"/>
          <w:szCs w:val="28"/>
        </w:rPr>
        <w:t xml:space="preserve"> </w:t>
      </w:r>
      <w:proofErr w:type="spellStart"/>
      <w:r w:rsidRPr="005821D3">
        <w:rPr>
          <w:sz w:val="28"/>
          <w:szCs w:val="28"/>
        </w:rPr>
        <w:t>КоАП</w:t>
      </w:r>
      <w:proofErr w:type="spellEnd"/>
      <w:r w:rsidRPr="005821D3">
        <w:rPr>
          <w:sz w:val="28"/>
          <w:szCs w:val="28"/>
        </w:rPr>
        <w:t xml:space="preserve"> РФ - 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земель.</w:t>
      </w:r>
      <w:proofErr w:type="gramEnd"/>
    </w:p>
    <w:p w:rsidR="00E03FB5" w:rsidRPr="004F4F89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1D3">
        <w:rPr>
          <w:sz w:val="28"/>
          <w:szCs w:val="28"/>
        </w:rPr>
        <w:t xml:space="preserve">При обнаружении нарушений земельного законодательства, ответственность за которые не предусмотрена </w:t>
      </w:r>
      <w:hyperlink r:id="rId22" w:history="1">
        <w:proofErr w:type="spellStart"/>
        <w:r w:rsidRPr="005821D3">
          <w:rPr>
            <w:sz w:val="28"/>
            <w:szCs w:val="28"/>
          </w:rPr>
          <w:t>КоАП</w:t>
        </w:r>
        <w:proofErr w:type="spellEnd"/>
      </w:hyperlink>
      <w:r w:rsidRPr="005821D3">
        <w:rPr>
          <w:sz w:val="28"/>
          <w:szCs w:val="28"/>
        </w:rPr>
        <w:t xml:space="preserve"> РФ, материалы об указанных нарушениях также подлежат передаче в</w:t>
      </w:r>
      <w:proofErr w:type="gramStart"/>
      <w:r w:rsidRPr="005821D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пециально уполномоченный орган</w:t>
      </w:r>
      <w:r w:rsidRPr="005821D3">
        <w:rPr>
          <w:sz w:val="28"/>
          <w:szCs w:val="28"/>
        </w:rPr>
        <w:t>.</w:t>
      </w:r>
    </w:p>
    <w:p w:rsidR="00E03FB5" w:rsidRDefault="00E03FB5" w:rsidP="00E03FB5">
      <w:pPr>
        <w:autoSpaceDE w:val="0"/>
        <w:autoSpaceDN w:val="0"/>
        <w:adjustRightInd w:val="0"/>
        <w:jc w:val="both"/>
      </w:pPr>
    </w:p>
    <w:sectPr w:rsidR="00E03FB5" w:rsidSect="00E46D5E">
      <w:pgSz w:w="11906" w:h="16838"/>
      <w:pgMar w:top="51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FB5"/>
    <w:rsid w:val="000653AE"/>
    <w:rsid w:val="0025072C"/>
    <w:rsid w:val="004C68C3"/>
    <w:rsid w:val="00C841B6"/>
    <w:rsid w:val="00E03FB5"/>
    <w:rsid w:val="00E4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F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03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8018388B73FDE939349C8B4D8D1220D200F45E08A0540026E6211AD050C7ABE117339E45C35A8C75433mAFDC" TargetMode="External"/><Relationship Id="rId13" Type="http://schemas.openxmlformats.org/officeDocument/2006/relationships/hyperlink" Target="consultantplus://offline/ref=37D8018388B73FDE939357C5A2B48F2E0D29504EE08C09135E31394CFAm0FCC" TargetMode="External"/><Relationship Id="rId18" Type="http://schemas.openxmlformats.org/officeDocument/2006/relationships/hyperlink" Target="consultantplus://offline/ref=373F44BB0FC914922049842CDB4FA47795F36805AC0F3A82E92974761F3099F5D22C7BFA5883C783x0G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3F44BB0FC914922049842CDB4FA47795F36805AC0F3A82E92974761F3099F5D22C7BFF5Dx8G6F" TargetMode="External"/><Relationship Id="rId7" Type="http://schemas.openxmlformats.org/officeDocument/2006/relationships/hyperlink" Target="consultantplus://offline/ref=37D8018388B73FDE939357C5A2B48F2E0D28504EEE8709135E31394CFA0C062DF95E2A7BA05134AEmCF7C" TargetMode="External"/><Relationship Id="rId12" Type="http://schemas.openxmlformats.org/officeDocument/2006/relationships/hyperlink" Target="consultantplus://offline/ref=37D8018388B73FDE939357C5A2B48F2E0D29504EE08C09135E31394CFA0C062DF95E2A79mAF0C" TargetMode="External"/><Relationship Id="rId17" Type="http://schemas.openxmlformats.org/officeDocument/2006/relationships/hyperlink" Target="consultantplus://offline/ref=373F44BB0FC914922049842CDB4FA47795F36805AC0F3A82E92974761F3099F5D22C7BFA5883C78Bx0G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3F44BB0FC914922049842CDB4FA47795F36805AC0F3A82E92974761F3099F5D22C7BFA5883C082x0G9F" TargetMode="External"/><Relationship Id="rId20" Type="http://schemas.openxmlformats.org/officeDocument/2006/relationships/hyperlink" Target="consultantplus://offline/ref=373F44BB0FC914922049842CDB4FA47795F36805AC0F3A82E92974761F3099F5D22C7BFA5883C68Ax0G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8018388B73FDE939357C5A2B48F2E0D285041E18D09135E31394CFA0C062DF95E2A7BA05035ADmCF7C" TargetMode="External"/><Relationship Id="rId11" Type="http://schemas.openxmlformats.org/officeDocument/2006/relationships/hyperlink" Target="consultantplus://offline/ref=37D8018388B73FDE939357C5A2B48F2E0D29504EE08C09135E31394CFAm0FC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7D8018388B73FDE939357C5A2B48F2E0D28504EE18709135E31394CFA0C062DF95E2A7BA05132A8mCF4C" TargetMode="External"/><Relationship Id="rId15" Type="http://schemas.openxmlformats.org/officeDocument/2006/relationships/hyperlink" Target="consultantplus://offline/ref=373F44BB0FC914922049842CDB4FA47795F36805AC0F3A82E92974761F3099F5D22C7BFA5883C08Dx0GF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D2A44195F7B0ECBBA8D4EF7017F05A22A5884307E4CDC8153132AB15A5SDM" TargetMode="External"/><Relationship Id="rId19" Type="http://schemas.openxmlformats.org/officeDocument/2006/relationships/hyperlink" Target="consultantplus://offline/ref=373F44BB0FC914922049842CDB4FA47795F36805AC0F3A82E92974761F3099F5D22C7BFA5883C68Ax0G8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7D8018388B73FDE939357C5A2B48F2E0E23564DEDD85E110F6437m4F9C" TargetMode="External"/><Relationship Id="rId14" Type="http://schemas.openxmlformats.org/officeDocument/2006/relationships/hyperlink" Target="consultantplus://offline/ref=373F44BB0FC914922049842CDB4FA47795F36805AC0F3A82E92974761Fx3G0F" TargetMode="External"/><Relationship Id="rId22" Type="http://schemas.openxmlformats.org/officeDocument/2006/relationships/hyperlink" Target="consultantplus://offline/ref=373F44BB0FC914922049842CDB4FA47795F36805AC0F3A82E92974761Fx3G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3707</Words>
  <Characters>21132</Characters>
  <Application>Microsoft Office Word</Application>
  <DocSecurity>0</DocSecurity>
  <Lines>176</Lines>
  <Paragraphs>49</Paragraphs>
  <ScaleCrop>false</ScaleCrop>
  <Company/>
  <LinksUpToDate>false</LinksUpToDate>
  <CharactersWithSpaces>24790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2016-05-24T05:41:00Z</dcterms:created>
  <dcterms:modified xsi:type="dcterms:W3CDTF">2016-06-03T08:02:00Z</dcterms:modified>
</cp:coreProperties>
</file>