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78" w:rsidRPr="000D7878" w:rsidRDefault="000D7878" w:rsidP="00521BCA">
      <w:pPr>
        <w:pStyle w:val="a3"/>
        <w:tabs>
          <w:tab w:val="left" w:pos="1365"/>
          <w:tab w:val="left" w:pos="5103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7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C053C" w:rsidRDefault="000D7878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78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муниципального образования </w:t>
      </w:r>
      <w:proofErr w:type="spellStart"/>
      <w:r w:rsidRPr="000D7878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0D787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Левашова Д.Н. о социально-экономическом развитии поселения </w:t>
      </w:r>
    </w:p>
    <w:p w:rsidR="000D7878" w:rsidRPr="000D7878" w:rsidRDefault="000D7878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78">
        <w:rPr>
          <w:rFonts w:ascii="Times New Roman" w:hAnsi="Times New Roman" w:cs="Times New Roman"/>
          <w:b/>
          <w:sz w:val="28"/>
          <w:szCs w:val="28"/>
        </w:rPr>
        <w:t>за 20</w:t>
      </w:r>
      <w:r w:rsidR="00940DCB">
        <w:rPr>
          <w:rFonts w:ascii="Times New Roman" w:hAnsi="Times New Roman" w:cs="Times New Roman"/>
          <w:b/>
          <w:sz w:val="28"/>
          <w:szCs w:val="28"/>
        </w:rPr>
        <w:t>2</w:t>
      </w:r>
      <w:r w:rsidR="006A27EC">
        <w:rPr>
          <w:rFonts w:ascii="Times New Roman" w:hAnsi="Times New Roman" w:cs="Times New Roman"/>
          <w:b/>
          <w:sz w:val="28"/>
          <w:szCs w:val="28"/>
        </w:rPr>
        <w:t>2</w:t>
      </w:r>
      <w:r w:rsidRPr="000D7878">
        <w:rPr>
          <w:rFonts w:ascii="Times New Roman" w:hAnsi="Times New Roman" w:cs="Times New Roman"/>
          <w:b/>
          <w:sz w:val="28"/>
          <w:szCs w:val="28"/>
        </w:rPr>
        <w:t xml:space="preserve"> год, и о планах на 20</w:t>
      </w:r>
      <w:r w:rsidR="0060477F">
        <w:rPr>
          <w:rFonts w:ascii="Times New Roman" w:hAnsi="Times New Roman" w:cs="Times New Roman"/>
          <w:b/>
          <w:sz w:val="28"/>
          <w:szCs w:val="28"/>
        </w:rPr>
        <w:t>2</w:t>
      </w:r>
      <w:r w:rsidR="006A27EC">
        <w:rPr>
          <w:rFonts w:ascii="Times New Roman" w:hAnsi="Times New Roman" w:cs="Times New Roman"/>
          <w:b/>
          <w:sz w:val="28"/>
          <w:szCs w:val="28"/>
        </w:rPr>
        <w:t>3</w:t>
      </w:r>
      <w:r w:rsidRPr="000D78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1BCA" w:rsidRPr="000D7878" w:rsidRDefault="00521BCA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878" w:rsidRPr="00990AB0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0">
        <w:rPr>
          <w:rFonts w:ascii="Times New Roman" w:hAnsi="Times New Roman" w:cs="Times New Roman"/>
          <w:sz w:val="28"/>
          <w:szCs w:val="28"/>
        </w:rPr>
        <w:t>Площадь муниципального образования составляет  40045 га</w:t>
      </w:r>
      <w:r w:rsidR="00917388" w:rsidRPr="00990AB0">
        <w:rPr>
          <w:rFonts w:ascii="Times New Roman" w:hAnsi="Times New Roman" w:cs="Times New Roman"/>
          <w:sz w:val="28"/>
          <w:szCs w:val="28"/>
        </w:rPr>
        <w:t>.</w:t>
      </w:r>
    </w:p>
    <w:p w:rsidR="000D7878" w:rsidRPr="00990AB0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0">
        <w:rPr>
          <w:rFonts w:ascii="Times New Roman" w:hAnsi="Times New Roman" w:cs="Times New Roman"/>
          <w:sz w:val="28"/>
          <w:szCs w:val="28"/>
        </w:rPr>
        <w:t>Площадь земель населенных пунктов 580  га</w:t>
      </w:r>
      <w:r w:rsidR="00917388" w:rsidRPr="00990AB0">
        <w:rPr>
          <w:rFonts w:ascii="Times New Roman" w:hAnsi="Times New Roman" w:cs="Times New Roman"/>
          <w:sz w:val="28"/>
          <w:szCs w:val="28"/>
        </w:rPr>
        <w:t>.</w:t>
      </w:r>
    </w:p>
    <w:p w:rsidR="000D7878" w:rsidRPr="00990AB0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0">
        <w:rPr>
          <w:rFonts w:ascii="Times New Roman" w:hAnsi="Times New Roman" w:cs="Times New Roman"/>
          <w:sz w:val="28"/>
          <w:szCs w:val="28"/>
        </w:rPr>
        <w:t>Площадь земельных участков, занятых личным подсобным хозяйством составляет 12</w:t>
      </w:r>
      <w:r w:rsidR="00917388" w:rsidRPr="00990AB0">
        <w:rPr>
          <w:rFonts w:ascii="Times New Roman" w:hAnsi="Times New Roman" w:cs="Times New Roman"/>
          <w:sz w:val="28"/>
          <w:szCs w:val="28"/>
        </w:rPr>
        <w:t>3</w:t>
      </w:r>
      <w:r w:rsidR="00990AB0" w:rsidRPr="00990AB0">
        <w:rPr>
          <w:rFonts w:ascii="Times New Roman" w:hAnsi="Times New Roman" w:cs="Times New Roman"/>
          <w:sz w:val="28"/>
          <w:szCs w:val="28"/>
        </w:rPr>
        <w:t>,2</w:t>
      </w:r>
      <w:r w:rsidRPr="00990AB0">
        <w:rPr>
          <w:rFonts w:ascii="Times New Roman" w:hAnsi="Times New Roman" w:cs="Times New Roman"/>
          <w:sz w:val="28"/>
          <w:szCs w:val="28"/>
        </w:rPr>
        <w:t xml:space="preserve"> га</w:t>
      </w:r>
      <w:r w:rsidR="00917388" w:rsidRPr="00990AB0">
        <w:rPr>
          <w:rFonts w:ascii="Times New Roman" w:hAnsi="Times New Roman" w:cs="Times New Roman"/>
          <w:sz w:val="28"/>
          <w:szCs w:val="28"/>
        </w:rPr>
        <w:t>.</w:t>
      </w:r>
    </w:p>
    <w:p w:rsidR="000D7878" w:rsidRPr="00990AB0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0">
        <w:rPr>
          <w:rFonts w:ascii="Times New Roman" w:hAnsi="Times New Roman" w:cs="Times New Roman"/>
          <w:sz w:val="28"/>
          <w:szCs w:val="28"/>
        </w:rPr>
        <w:t xml:space="preserve">Площадь земельных участков, находящийся у граждан для ведения индивидуального садоводства составляет </w:t>
      </w:r>
      <w:r w:rsidR="00917388" w:rsidRPr="00990AB0">
        <w:rPr>
          <w:rFonts w:ascii="Times New Roman" w:hAnsi="Times New Roman" w:cs="Times New Roman"/>
          <w:sz w:val="28"/>
          <w:szCs w:val="28"/>
        </w:rPr>
        <w:t xml:space="preserve"> 81,87</w:t>
      </w:r>
      <w:r w:rsidRPr="00990AB0">
        <w:rPr>
          <w:rFonts w:ascii="Times New Roman" w:hAnsi="Times New Roman" w:cs="Times New Roman"/>
          <w:sz w:val="28"/>
          <w:szCs w:val="28"/>
        </w:rPr>
        <w:t xml:space="preserve"> га</w:t>
      </w:r>
      <w:r w:rsidR="00917388" w:rsidRPr="00990AB0">
        <w:rPr>
          <w:rFonts w:ascii="Times New Roman" w:hAnsi="Times New Roman" w:cs="Times New Roman"/>
          <w:sz w:val="28"/>
          <w:szCs w:val="28"/>
        </w:rPr>
        <w:t>.</w:t>
      </w:r>
    </w:p>
    <w:p w:rsidR="000D7878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0">
        <w:rPr>
          <w:rFonts w:ascii="Times New Roman" w:hAnsi="Times New Roman" w:cs="Times New Roman"/>
          <w:sz w:val="28"/>
          <w:szCs w:val="28"/>
        </w:rPr>
        <w:t>Под огородничество занято</w:t>
      </w:r>
      <w:r w:rsidR="00990AB0" w:rsidRPr="00990AB0">
        <w:rPr>
          <w:rFonts w:ascii="Times New Roman" w:hAnsi="Times New Roman" w:cs="Times New Roman"/>
          <w:sz w:val="28"/>
          <w:szCs w:val="28"/>
        </w:rPr>
        <w:t xml:space="preserve">  31,77 </w:t>
      </w:r>
      <w:r w:rsidRPr="00990AB0">
        <w:rPr>
          <w:rFonts w:ascii="Times New Roman" w:hAnsi="Times New Roman" w:cs="Times New Roman"/>
          <w:sz w:val="28"/>
          <w:szCs w:val="28"/>
        </w:rPr>
        <w:t>га</w:t>
      </w:r>
      <w:r w:rsidR="00917388" w:rsidRPr="00990AB0">
        <w:rPr>
          <w:rFonts w:ascii="Times New Roman" w:hAnsi="Times New Roman" w:cs="Times New Roman"/>
          <w:sz w:val="28"/>
          <w:szCs w:val="28"/>
        </w:rPr>
        <w:t>.</w:t>
      </w:r>
      <w:r w:rsidRPr="00990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AB0" w:rsidRPr="00D445E9" w:rsidRDefault="00990AB0" w:rsidP="00990AB0">
      <w:pPr>
        <w:pStyle w:val="1"/>
        <w:shd w:val="clear" w:color="auto" w:fill="FFFFFF"/>
        <w:spacing w:before="0" w:beforeAutospacing="0" w:after="0" w:afterAutospacing="0"/>
        <w:ind w:left="142" w:firstLine="709"/>
        <w:jc w:val="both"/>
        <w:rPr>
          <w:b w:val="0"/>
          <w:bCs w:val="0"/>
          <w:color w:val="222222"/>
          <w:sz w:val="28"/>
          <w:szCs w:val="28"/>
        </w:rPr>
      </w:pPr>
      <w:r w:rsidRPr="00D445E9">
        <w:rPr>
          <w:b w:val="0"/>
          <w:sz w:val="28"/>
          <w:szCs w:val="28"/>
        </w:rPr>
        <w:t>В отчетном году 13 граждан воспользовались правом приобрести арендуемый ими земельный участок</w:t>
      </w:r>
      <w:r w:rsidR="004812B7">
        <w:rPr>
          <w:b w:val="0"/>
          <w:sz w:val="28"/>
          <w:szCs w:val="28"/>
        </w:rPr>
        <w:t>,</w:t>
      </w:r>
      <w:r w:rsidRPr="00D445E9">
        <w:rPr>
          <w:b w:val="0"/>
          <w:sz w:val="28"/>
          <w:szCs w:val="28"/>
        </w:rPr>
        <w:t xml:space="preserve"> предоставленный для ведения огородничества, в собственность за плату без проведения торгов в соответствии с постановлением Правительства Российской Федерации от 09.04.2022 № 629 «</w:t>
      </w:r>
      <w:r w:rsidRPr="00D445E9">
        <w:rPr>
          <w:b w:val="0"/>
          <w:bCs w:val="0"/>
          <w:color w:val="222222"/>
          <w:sz w:val="28"/>
          <w:szCs w:val="28"/>
        </w:rPr>
        <w:t>"Об особенностях регулирования земельных отношений в РФ в 2022 году", таким образом общая площадь земельных участков</w:t>
      </w:r>
      <w:r w:rsidR="004812B7">
        <w:rPr>
          <w:b w:val="0"/>
          <w:bCs w:val="0"/>
          <w:color w:val="222222"/>
          <w:sz w:val="28"/>
          <w:szCs w:val="28"/>
        </w:rPr>
        <w:t>,</w:t>
      </w:r>
      <w:r w:rsidRPr="00D445E9">
        <w:rPr>
          <w:b w:val="0"/>
          <w:bCs w:val="0"/>
          <w:color w:val="222222"/>
          <w:sz w:val="28"/>
          <w:szCs w:val="28"/>
        </w:rPr>
        <w:t xml:space="preserve"> приобретенных в собственность составила 9077 кв.м. </w:t>
      </w:r>
    </w:p>
    <w:p w:rsidR="00990AB0" w:rsidRPr="00990AB0" w:rsidRDefault="00990AB0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1BC" w:rsidRPr="00990AB0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находятся 2 садоводческих товарищества:</w:t>
      </w:r>
    </w:p>
    <w:p w:rsidR="001421BC" w:rsidRPr="00990AB0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0AB0">
        <w:rPr>
          <w:rFonts w:ascii="Times New Roman" w:hAnsi="Times New Roman" w:cs="Times New Roman"/>
          <w:sz w:val="28"/>
          <w:szCs w:val="28"/>
        </w:rPr>
        <w:t>Типино</w:t>
      </w:r>
      <w:proofErr w:type="spellEnd"/>
      <w:r w:rsidRPr="00990AB0">
        <w:rPr>
          <w:rFonts w:ascii="Times New Roman" w:hAnsi="Times New Roman" w:cs="Times New Roman"/>
          <w:sz w:val="28"/>
          <w:szCs w:val="28"/>
        </w:rPr>
        <w:t xml:space="preserve"> 20,2 га</w:t>
      </w:r>
      <w:r w:rsidR="00917388" w:rsidRPr="00990AB0">
        <w:rPr>
          <w:rFonts w:ascii="Times New Roman" w:hAnsi="Times New Roman" w:cs="Times New Roman"/>
          <w:sz w:val="28"/>
          <w:szCs w:val="28"/>
        </w:rPr>
        <w:t>;</w:t>
      </w:r>
      <w:r w:rsidRPr="00990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1BC" w:rsidRPr="00990AB0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B0">
        <w:rPr>
          <w:rFonts w:ascii="Times New Roman" w:hAnsi="Times New Roman" w:cs="Times New Roman"/>
          <w:sz w:val="28"/>
          <w:szCs w:val="28"/>
        </w:rPr>
        <w:t>- Родник 7,24 га</w:t>
      </w:r>
      <w:r w:rsidR="00917388" w:rsidRPr="00990AB0">
        <w:rPr>
          <w:rFonts w:ascii="Times New Roman" w:hAnsi="Times New Roman" w:cs="Times New Roman"/>
          <w:sz w:val="28"/>
          <w:szCs w:val="28"/>
        </w:rPr>
        <w:t>.</w:t>
      </w:r>
      <w:r w:rsidRPr="00990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1BC" w:rsidRPr="004812B7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B7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4812B7" w:rsidRPr="004812B7">
        <w:rPr>
          <w:rFonts w:ascii="Times New Roman" w:hAnsi="Times New Roman" w:cs="Times New Roman"/>
          <w:sz w:val="28"/>
          <w:szCs w:val="28"/>
        </w:rPr>
        <w:t>5</w:t>
      </w:r>
      <w:r w:rsidRPr="004812B7">
        <w:rPr>
          <w:rFonts w:ascii="Times New Roman" w:hAnsi="Times New Roman" w:cs="Times New Roman"/>
          <w:sz w:val="28"/>
          <w:szCs w:val="28"/>
        </w:rPr>
        <w:t xml:space="preserve"> фермерских хозяйств.</w:t>
      </w:r>
    </w:p>
    <w:p w:rsidR="001421BC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4C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1B24CD">
        <w:rPr>
          <w:rFonts w:ascii="Times New Roman" w:hAnsi="Times New Roman" w:cs="Times New Roman"/>
          <w:sz w:val="28"/>
          <w:szCs w:val="28"/>
        </w:rPr>
        <w:t>Пчевского</w:t>
      </w:r>
      <w:proofErr w:type="spellEnd"/>
      <w:r w:rsidRPr="001B24CD">
        <w:rPr>
          <w:rFonts w:ascii="Times New Roman" w:hAnsi="Times New Roman" w:cs="Times New Roman"/>
          <w:sz w:val="28"/>
          <w:szCs w:val="28"/>
        </w:rPr>
        <w:t xml:space="preserve"> сельского поселения р</w:t>
      </w:r>
      <w:r w:rsidR="001421BC" w:rsidRPr="001B24CD">
        <w:rPr>
          <w:rFonts w:ascii="Times New Roman" w:hAnsi="Times New Roman" w:cs="Times New Roman"/>
          <w:sz w:val="28"/>
          <w:szCs w:val="28"/>
        </w:rPr>
        <w:t>асположено 9 населенных пунктов</w:t>
      </w:r>
      <w:r w:rsidR="00917388" w:rsidRPr="001B24CD">
        <w:rPr>
          <w:rFonts w:ascii="Times New Roman" w:hAnsi="Times New Roman" w:cs="Times New Roman"/>
          <w:sz w:val="28"/>
          <w:szCs w:val="28"/>
        </w:rPr>
        <w:t>.</w:t>
      </w:r>
    </w:p>
    <w:p w:rsidR="001421BC" w:rsidRPr="001421BC" w:rsidRDefault="001421BC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1BC">
        <w:rPr>
          <w:rFonts w:ascii="Times New Roman" w:hAnsi="Times New Roman" w:cs="Times New Roman"/>
          <w:b/>
          <w:sz w:val="28"/>
          <w:szCs w:val="28"/>
        </w:rPr>
        <w:t xml:space="preserve">Динамика численности населения </w:t>
      </w:r>
    </w:p>
    <w:p w:rsidR="001421BC" w:rsidRPr="001421BC" w:rsidRDefault="001421BC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1BC">
        <w:rPr>
          <w:rFonts w:ascii="Times New Roman" w:hAnsi="Times New Roman" w:cs="Times New Roman"/>
          <w:b/>
          <w:sz w:val="28"/>
          <w:szCs w:val="28"/>
        </w:rPr>
        <w:t>с 01.01.20</w:t>
      </w:r>
      <w:r w:rsidR="00B42702">
        <w:rPr>
          <w:rFonts w:ascii="Times New Roman" w:hAnsi="Times New Roman" w:cs="Times New Roman"/>
          <w:b/>
          <w:sz w:val="28"/>
          <w:szCs w:val="28"/>
        </w:rPr>
        <w:t>2</w:t>
      </w:r>
      <w:r w:rsidR="006A27EC">
        <w:rPr>
          <w:rFonts w:ascii="Times New Roman" w:hAnsi="Times New Roman" w:cs="Times New Roman"/>
          <w:b/>
          <w:sz w:val="28"/>
          <w:szCs w:val="28"/>
        </w:rPr>
        <w:t>2</w:t>
      </w:r>
      <w:r w:rsidRPr="001421BC">
        <w:rPr>
          <w:rFonts w:ascii="Times New Roman" w:hAnsi="Times New Roman" w:cs="Times New Roman"/>
          <w:b/>
          <w:sz w:val="28"/>
          <w:szCs w:val="28"/>
        </w:rPr>
        <w:t xml:space="preserve"> по 01.01.20</w:t>
      </w:r>
      <w:r w:rsidR="0060477F">
        <w:rPr>
          <w:rFonts w:ascii="Times New Roman" w:hAnsi="Times New Roman" w:cs="Times New Roman"/>
          <w:b/>
          <w:sz w:val="28"/>
          <w:szCs w:val="28"/>
        </w:rPr>
        <w:t>2</w:t>
      </w:r>
      <w:r w:rsidR="006A27EC">
        <w:rPr>
          <w:rFonts w:ascii="Times New Roman" w:hAnsi="Times New Roman" w:cs="Times New Roman"/>
          <w:b/>
          <w:sz w:val="28"/>
          <w:szCs w:val="28"/>
        </w:rPr>
        <w:t>3</w:t>
      </w:r>
      <w:r w:rsidRPr="001421BC">
        <w:rPr>
          <w:rFonts w:ascii="Times New Roman" w:hAnsi="Times New Roman" w:cs="Times New Roman"/>
          <w:b/>
          <w:sz w:val="28"/>
          <w:szCs w:val="28"/>
        </w:rPr>
        <w:t xml:space="preserve"> годы, чел.</w:t>
      </w:r>
    </w:p>
    <w:p w:rsidR="001421BC" w:rsidRDefault="001421BC" w:rsidP="00521BCA">
      <w:pPr>
        <w:keepNext/>
        <w:tabs>
          <w:tab w:val="left" w:pos="1365"/>
        </w:tabs>
        <w:spacing w:line="240" w:lineRule="auto"/>
        <w:ind w:left="142" w:firstLine="567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67300" cy="22764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421BC" w:rsidRDefault="001421BC" w:rsidP="00521BCA">
      <w:pPr>
        <w:pStyle w:val="a5"/>
        <w:ind w:left="142"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</w:t>
      </w:r>
      <w:r w:rsidRPr="00AF46EA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Pr="00AF46EA">
        <w:rPr>
          <w:rFonts w:ascii="Times New Roman" w:hAnsi="Times New Roman" w:cs="Times New Roman"/>
          <w:color w:val="auto"/>
          <w:sz w:val="20"/>
          <w:szCs w:val="20"/>
        </w:rPr>
        <w:t xml:space="preserve"> на 01.01.20</w:t>
      </w:r>
      <w:r w:rsidR="00B42702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6A27EC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60477F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Pr="00AF46E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0477F"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="0060477F" w:rsidRPr="0060477F">
        <w:rPr>
          <w:rFonts w:ascii="Times New Roman" w:hAnsi="Times New Roman" w:cs="Times New Roman"/>
          <w:color w:val="auto"/>
          <w:sz w:val="20"/>
          <w:szCs w:val="20"/>
        </w:rPr>
        <w:t>на 01.01.202</w:t>
      </w:r>
      <w:r w:rsidR="006A27EC">
        <w:rPr>
          <w:rFonts w:ascii="Times New Roman" w:hAnsi="Times New Roman" w:cs="Times New Roman"/>
          <w:color w:val="auto"/>
          <w:sz w:val="20"/>
          <w:szCs w:val="20"/>
        </w:rPr>
        <w:t>3</w:t>
      </w:r>
    </w:p>
    <w:p w:rsidR="007C053C" w:rsidRPr="007C053C" w:rsidRDefault="007C053C" w:rsidP="00521BCA">
      <w:pPr>
        <w:pStyle w:val="a5"/>
        <w:ind w:left="142" w:firstLine="567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1421BC" w:rsidRPr="005D044A" w:rsidRDefault="001421BC" w:rsidP="00521BCA">
      <w:pPr>
        <w:pStyle w:val="a5"/>
        <w:ind w:left="142"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Численность постоянного населения </w:t>
      </w:r>
      <w:r w:rsidR="00061B30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по отношению к отчетному периоду у</w:t>
      </w:r>
      <w:r w:rsidR="00095879">
        <w:rPr>
          <w:rFonts w:ascii="Times New Roman" w:hAnsi="Times New Roman" w:cs="Times New Roman"/>
          <w:b w:val="0"/>
          <w:color w:val="auto"/>
          <w:sz w:val="28"/>
          <w:szCs w:val="28"/>
        </w:rPr>
        <w:t>меньшилась</w:t>
      </w:r>
      <w:r w:rsidR="00061B30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составила на начало 202</w:t>
      </w:r>
      <w:r w:rsidR="00F54636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921F73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- 14</w:t>
      </w:r>
      <w:r w:rsidR="00F54636">
        <w:rPr>
          <w:rFonts w:ascii="Times New Roman" w:hAnsi="Times New Roman" w:cs="Times New Roman"/>
          <w:b w:val="0"/>
          <w:color w:val="auto"/>
          <w:sz w:val="28"/>
          <w:szCs w:val="28"/>
        </w:rPr>
        <w:t>52</w:t>
      </w:r>
      <w:r w:rsidR="00061B30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чел</w:t>
      </w:r>
      <w:r w:rsidR="00061B30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овек</w:t>
      </w:r>
      <w:r w:rsidR="002E7BA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что на </w:t>
      </w:r>
      <w:r w:rsidR="00F54636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человек</w:t>
      </w:r>
      <w:r w:rsidR="00BB6B40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9637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1F73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мень</w:t>
      </w:r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ше, чем на начало 20</w:t>
      </w:r>
      <w:r w:rsidR="00921F73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F54636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D04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года</w:t>
      </w:r>
      <w:r w:rsidR="00061B30" w:rsidRPr="005D04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902E52" w:rsidRPr="005D04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уменьшение численности населения связано с естественной у</w:t>
      </w:r>
      <w:r w:rsidR="00D35B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былью населения и его миграцией: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921F73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Pr="00921F73">
        <w:rPr>
          <w:rFonts w:ascii="Times New Roman" w:hAnsi="Times New Roman" w:cs="Times New Roman"/>
          <w:sz w:val="28"/>
          <w:szCs w:val="28"/>
        </w:rPr>
        <w:t xml:space="preserve"> – </w:t>
      </w:r>
      <w:r w:rsidR="00921F73" w:rsidRPr="00921F73">
        <w:rPr>
          <w:rFonts w:ascii="Times New Roman" w:hAnsi="Times New Roman" w:cs="Times New Roman"/>
          <w:sz w:val="28"/>
          <w:szCs w:val="28"/>
        </w:rPr>
        <w:t>9</w:t>
      </w:r>
      <w:r w:rsidR="00F54636">
        <w:rPr>
          <w:rFonts w:ascii="Times New Roman" w:hAnsi="Times New Roman" w:cs="Times New Roman"/>
          <w:sz w:val="28"/>
          <w:szCs w:val="28"/>
        </w:rPr>
        <w:t>70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>в д. Городище –</w:t>
      </w:r>
      <w:r w:rsidR="001F2379" w:rsidRPr="00921F73">
        <w:rPr>
          <w:rFonts w:ascii="Times New Roman" w:hAnsi="Times New Roman" w:cs="Times New Roman"/>
          <w:sz w:val="28"/>
          <w:szCs w:val="28"/>
        </w:rPr>
        <w:t>2</w:t>
      </w:r>
      <w:r w:rsidR="00F54636">
        <w:rPr>
          <w:rFonts w:ascii="Times New Roman" w:hAnsi="Times New Roman" w:cs="Times New Roman"/>
          <w:sz w:val="28"/>
          <w:szCs w:val="28"/>
        </w:rPr>
        <w:t>11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 xml:space="preserve">в д. Мотохово – </w:t>
      </w:r>
      <w:r w:rsidR="00F17E1F" w:rsidRPr="00921F73">
        <w:rPr>
          <w:rFonts w:ascii="Times New Roman" w:hAnsi="Times New Roman" w:cs="Times New Roman"/>
          <w:sz w:val="28"/>
          <w:szCs w:val="28"/>
        </w:rPr>
        <w:t>1</w:t>
      </w:r>
      <w:r w:rsidR="00921F73" w:rsidRPr="00921F73">
        <w:rPr>
          <w:rFonts w:ascii="Times New Roman" w:hAnsi="Times New Roman" w:cs="Times New Roman"/>
          <w:sz w:val="28"/>
          <w:szCs w:val="28"/>
        </w:rPr>
        <w:t>0</w:t>
      </w:r>
      <w:r w:rsidR="00F54636">
        <w:rPr>
          <w:rFonts w:ascii="Times New Roman" w:hAnsi="Times New Roman" w:cs="Times New Roman"/>
          <w:sz w:val="28"/>
          <w:szCs w:val="28"/>
        </w:rPr>
        <w:t>4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 xml:space="preserve">в д. Витка – </w:t>
      </w:r>
      <w:r w:rsidR="00F17E1F" w:rsidRPr="00921F73">
        <w:rPr>
          <w:rFonts w:ascii="Times New Roman" w:hAnsi="Times New Roman" w:cs="Times New Roman"/>
          <w:sz w:val="28"/>
          <w:szCs w:val="28"/>
        </w:rPr>
        <w:t>1</w:t>
      </w:r>
      <w:r w:rsidR="001F2379" w:rsidRPr="00921F73">
        <w:rPr>
          <w:rFonts w:ascii="Times New Roman" w:hAnsi="Times New Roman" w:cs="Times New Roman"/>
          <w:sz w:val="28"/>
          <w:szCs w:val="28"/>
        </w:rPr>
        <w:t>0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921F73">
        <w:rPr>
          <w:rFonts w:ascii="Times New Roman" w:hAnsi="Times New Roman" w:cs="Times New Roman"/>
          <w:sz w:val="28"/>
          <w:szCs w:val="28"/>
        </w:rPr>
        <w:t>Дубняги</w:t>
      </w:r>
      <w:proofErr w:type="spellEnd"/>
      <w:r w:rsidRPr="00921F73">
        <w:rPr>
          <w:rFonts w:ascii="Times New Roman" w:hAnsi="Times New Roman" w:cs="Times New Roman"/>
          <w:sz w:val="28"/>
          <w:szCs w:val="28"/>
        </w:rPr>
        <w:t xml:space="preserve"> – </w:t>
      </w:r>
      <w:r w:rsidR="00921F73" w:rsidRPr="00921F73">
        <w:rPr>
          <w:rFonts w:ascii="Times New Roman" w:hAnsi="Times New Roman" w:cs="Times New Roman"/>
          <w:sz w:val="28"/>
          <w:szCs w:val="28"/>
        </w:rPr>
        <w:t>6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921F73">
        <w:rPr>
          <w:rFonts w:ascii="Times New Roman" w:hAnsi="Times New Roman" w:cs="Times New Roman"/>
          <w:sz w:val="28"/>
          <w:szCs w:val="28"/>
        </w:rPr>
        <w:t>Дуняково</w:t>
      </w:r>
      <w:proofErr w:type="spellEnd"/>
      <w:r w:rsidRPr="00921F73">
        <w:rPr>
          <w:rFonts w:ascii="Times New Roman" w:hAnsi="Times New Roman" w:cs="Times New Roman"/>
          <w:sz w:val="28"/>
          <w:szCs w:val="28"/>
        </w:rPr>
        <w:t xml:space="preserve"> – 2</w:t>
      </w:r>
      <w:r w:rsidR="00F54636">
        <w:rPr>
          <w:rFonts w:ascii="Times New Roman" w:hAnsi="Times New Roman" w:cs="Times New Roman"/>
          <w:sz w:val="28"/>
          <w:szCs w:val="28"/>
        </w:rPr>
        <w:t>0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921F73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921F73">
        <w:rPr>
          <w:rFonts w:ascii="Times New Roman" w:hAnsi="Times New Roman" w:cs="Times New Roman"/>
          <w:sz w:val="28"/>
          <w:szCs w:val="28"/>
        </w:rPr>
        <w:t>Иконово</w:t>
      </w:r>
      <w:proofErr w:type="spellEnd"/>
      <w:r w:rsidRPr="00921F73">
        <w:rPr>
          <w:rFonts w:ascii="Times New Roman" w:hAnsi="Times New Roman" w:cs="Times New Roman"/>
          <w:sz w:val="28"/>
          <w:szCs w:val="28"/>
        </w:rPr>
        <w:t xml:space="preserve"> – 2</w:t>
      </w:r>
      <w:r w:rsidR="00F54636">
        <w:rPr>
          <w:rFonts w:ascii="Times New Roman" w:hAnsi="Times New Roman" w:cs="Times New Roman"/>
          <w:sz w:val="28"/>
          <w:szCs w:val="28"/>
        </w:rPr>
        <w:t>0</w:t>
      </w:r>
      <w:r w:rsidR="000D7878"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>в д. Новинка –</w:t>
      </w:r>
      <w:r w:rsidR="00921F73" w:rsidRPr="00921F73">
        <w:rPr>
          <w:rFonts w:ascii="Times New Roman" w:hAnsi="Times New Roman" w:cs="Times New Roman"/>
          <w:sz w:val="28"/>
          <w:szCs w:val="28"/>
        </w:rPr>
        <w:t xml:space="preserve"> </w:t>
      </w:r>
      <w:r w:rsidR="00B42702">
        <w:rPr>
          <w:rFonts w:ascii="Times New Roman" w:hAnsi="Times New Roman" w:cs="Times New Roman"/>
          <w:sz w:val="28"/>
          <w:szCs w:val="28"/>
        </w:rPr>
        <w:t>7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21F73">
        <w:rPr>
          <w:rFonts w:ascii="Times New Roman" w:hAnsi="Times New Roman" w:cs="Times New Roman"/>
          <w:sz w:val="28"/>
          <w:szCs w:val="28"/>
        </w:rPr>
        <w:t>д.Чирково</w:t>
      </w:r>
      <w:proofErr w:type="spellEnd"/>
      <w:r w:rsidRPr="00921F73">
        <w:rPr>
          <w:rFonts w:ascii="Times New Roman" w:hAnsi="Times New Roman" w:cs="Times New Roman"/>
          <w:sz w:val="28"/>
          <w:szCs w:val="28"/>
        </w:rPr>
        <w:t xml:space="preserve"> – </w:t>
      </w:r>
      <w:r w:rsidR="001F2379" w:rsidRPr="00921F73">
        <w:rPr>
          <w:rFonts w:ascii="Times New Roman" w:hAnsi="Times New Roman" w:cs="Times New Roman"/>
          <w:sz w:val="28"/>
          <w:szCs w:val="28"/>
        </w:rPr>
        <w:t>10</w:t>
      </w:r>
      <w:r w:rsidR="00F54636">
        <w:rPr>
          <w:rFonts w:ascii="Times New Roman" w:hAnsi="Times New Roman" w:cs="Times New Roman"/>
          <w:sz w:val="28"/>
          <w:szCs w:val="28"/>
        </w:rPr>
        <w:t>4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5B7D68" w:rsidRDefault="001421BC" w:rsidP="00521BCA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68">
        <w:rPr>
          <w:rFonts w:ascii="Times New Roman" w:hAnsi="Times New Roman" w:cs="Times New Roman"/>
          <w:b/>
          <w:sz w:val="28"/>
          <w:szCs w:val="28"/>
        </w:rPr>
        <w:t xml:space="preserve">Распределение постоянного населения по гендерному признаку </w:t>
      </w:r>
    </w:p>
    <w:p w:rsidR="001421BC" w:rsidRPr="005B7D68" w:rsidRDefault="001421BC" w:rsidP="00521BCA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68">
        <w:rPr>
          <w:rFonts w:ascii="Times New Roman" w:hAnsi="Times New Roman" w:cs="Times New Roman"/>
          <w:b/>
          <w:sz w:val="28"/>
          <w:szCs w:val="28"/>
        </w:rPr>
        <w:t>на начало 20</w:t>
      </w:r>
      <w:r w:rsidR="00152FC1">
        <w:rPr>
          <w:rFonts w:ascii="Times New Roman" w:hAnsi="Times New Roman" w:cs="Times New Roman"/>
          <w:b/>
          <w:sz w:val="28"/>
          <w:szCs w:val="28"/>
        </w:rPr>
        <w:t>2</w:t>
      </w:r>
      <w:r w:rsidR="00F54636">
        <w:rPr>
          <w:rFonts w:ascii="Times New Roman" w:hAnsi="Times New Roman" w:cs="Times New Roman"/>
          <w:b/>
          <w:sz w:val="28"/>
          <w:szCs w:val="28"/>
        </w:rPr>
        <w:t>2</w:t>
      </w:r>
      <w:r w:rsidRPr="005B7D6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E6B59">
        <w:rPr>
          <w:rFonts w:ascii="Times New Roman" w:hAnsi="Times New Roman" w:cs="Times New Roman"/>
          <w:b/>
          <w:sz w:val="28"/>
          <w:szCs w:val="28"/>
        </w:rPr>
        <w:t>2</w:t>
      </w:r>
      <w:r w:rsidR="00F54636">
        <w:rPr>
          <w:rFonts w:ascii="Times New Roman" w:hAnsi="Times New Roman" w:cs="Times New Roman"/>
          <w:b/>
          <w:sz w:val="28"/>
          <w:szCs w:val="28"/>
        </w:rPr>
        <w:t>3</w:t>
      </w:r>
      <w:r w:rsidRPr="005B7D68">
        <w:rPr>
          <w:rFonts w:ascii="Times New Roman" w:hAnsi="Times New Roman" w:cs="Times New Roman"/>
          <w:b/>
          <w:sz w:val="28"/>
          <w:szCs w:val="28"/>
        </w:rPr>
        <w:t xml:space="preserve"> года, чел.</w:t>
      </w:r>
    </w:p>
    <w:p w:rsidR="001421BC" w:rsidRPr="00105898" w:rsidRDefault="001421BC" w:rsidP="00521BCA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BC" w:rsidRDefault="001421BC" w:rsidP="00521BCA">
      <w:pPr>
        <w:pStyle w:val="a5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0" cy="2600325"/>
            <wp:effectExtent l="0" t="0" r="19050" b="9525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21BC" w:rsidRDefault="001421BC" w:rsidP="00521BCA">
      <w:pPr>
        <w:tabs>
          <w:tab w:val="left" w:pos="1440"/>
        </w:tabs>
        <w:ind w:left="142" w:firstLine="567"/>
        <w:rPr>
          <w:rFonts w:ascii="Times New Roman" w:hAnsi="Times New Roman" w:cs="Times New Roman"/>
          <w:b/>
          <w:sz w:val="20"/>
          <w:szCs w:val="20"/>
        </w:rPr>
      </w:pPr>
      <w:r>
        <w:tab/>
        <w:t xml:space="preserve">            </w:t>
      </w:r>
      <w:r w:rsidRPr="00105898">
        <w:rPr>
          <w:rFonts w:ascii="Times New Roman" w:hAnsi="Times New Roman" w:cs="Times New Roman"/>
          <w:b/>
          <w:sz w:val="20"/>
          <w:szCs w:val="20"/>
        </w:rPr>
        <w:t>на 01.01.20</w:t>
      </w:r>
      <w:r w:rsidR="00BD38D9">
        <w:rPr>
          <w:rFonts w:ascii="Times New Roman" w:hAnsi="Times New Roman" w:cs="Times New Roman"/>
          <w:b/>
          <w:sz w:val="20"/>
          <w:szCs w:val="20"/>
        </w:rPr>
        <w:t>2</w:t>
      </w:r>
      <w:r w:rsidR="00F54636">
        <w:rPr>
          <w:rFonts w:ascii="Times New Roman" w:hAnsi="Times New Roman" w:cs="Times New Roman"/>
          <w:b/>
          <w:sz w:val="20"/>
          <w:szCs w:val="20"/>
        </w:rPr>
        <w:t>2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на 01.01.20</w:t>
      </w:r>
      <w:r w:rsidR="00200B12">
        <w:rPr>
          <w:rFonts w:ascii="Times New Roman" w:hAnsi="Times New Roman" w:cs="Times New Roman"/>
          <w:b/>
          <w:sz w:val="20"/>
          <w:szCs w:val="20"/>
        </w:rPr>
        <w:t>2</w:t>
      </w:r>
      <w:r w:rsidR="00F54636">
        <w:rPr>
          <w:rFonts w:ascii="Times New Roman" w:hAnsi="Times New Roman" w:cs="Times New Roman"/>
          <w:b/>
          <w:sz w:val="20"/>
          <w:szCs w:val="20"/>
        </w:rPr>
        <w:t>3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1421BC" w:rsidRPr="001421BC" w:rsidRDefault="001421BC" w:rsidP="00521BCA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1BC">
        <w:rPr>
          <w:rFonts w:ascii="Times New Roman" w:hAnsi="Times New Roman" w:cs="Times New Roman"/>
          <w:sz w:val="28"/>
          <w:szCs w:val="28"/>
        </w:rPr>
        <w:t xml:space="preserve">По гендерному признаку преобладают </w:t>
      </w:r>
      <w:r w:rsidR="00F54636">
        <w:rPr>
          <w:rFonts w:ascii="Times New Roman" w:hAnsi="Times New Roman" w:cs="Times New Roman"/>
          <w:sz w:val="28"/>
          <w:szCs w:val="28"/>
        </w:rPr>
        <w:t>мужчины</w:t>
      </w:r>
      <w:r w:rsidRPr="001421BC">
        <w:rPr>
          <w:rFonts w:ascii="Times New Roman" w:hAnsi="Times New Roman" w:cs="Times New Roman"/>
          <w:sz w:val="28"/>
          <w:szCs w:val="28"/>
        </w:rPr>
        <w:t xml:space="preserve">. Доля женщин составила </w:t>
      </w:r>
      <w:r w:rsidR="00F54636">
        <w:rPr>
          <w:rFonts w:ascii="Times New Roman" w:hAnsi="Times New Roman" w:cs="Times New Roman"/>
          <w:sz w:val="28"/>
          <w:szCs w:val="28"/>
        </w:rPr>
        <w:t>49,9</w:t>
      </w:r>
      <w:r w:rsidR="0074269E">
        <w:rPr>
          <w:rFonts w:ascii="Times New Roman" w:hAnsi="Times New Roman" w:cs="Times New Roman"/>
          <w:sz w:val="28"/>
          <w:szCs w:val="28"/>
        </w:rPr>
        <w:t xml:space="preserve"> </w:t>
      </w:r>
      <w:r w:rsidRPr="001421BC">
        <w:rPr>
          <w:rFonts w:ascii="Times New Roman" w:hAnsi="Times New Roman" w:cs="Times New Roman"/>
          <w:sz w:val="28"/>
          <w:szCs w:val="28"/>
        </w:rPr>
        <w:t xml:space="preserve">% - </w:t>
      </w:r>
      <w:r w:rsidR="0028689E">
        <w:rPr>
          <w:rFonts w:ascii="Times New Roman" w:hAnsi="Times New Roman" w:cs="Times New Roman"/>
          <w:sz w:val="28"/>
          <w:szCs w:val="28"/>
        </w:rPr>
        <w:t>7</w:t>
      </w:r>
      <w:r w:rsidR="00F54636">
        <w:rPr>
          <w:rFonts w:ascii="Times New Roman" w:hAnsi="Times New Roman" w:cs="Times New Roman"/>
          <w:sz w:val="28"/>
          <w:szCs w:val="28"/>
        </w:rPr>
        <w:t>24</w:t>
      </w:r>
      <w:r w:rsidRPr="001421BC">
        <w:rPr>
          <w:rFonts w:ascii="Times New Roman" w:hAnsi="Times New Roman" w:cs="Times New Roman"/>
          <w:sz w:val="28"/>
          <w:szCs w:val="28"/>
        </w:rPr>
        <w:t xml:space="preserve"> чел</w:t>
      </w:r>
      <w:r w:rsidR="007E6B59">
        <w:rPr>
          <w:rFonts w:ascii="Times New Roman" w:hAnsi="Times New Roman" w:cs="Times New Roman"/>
          <w:sz w:val="28"/>
          <w:szCs w:val="28"/>
        </w:rPr>
        <w:t>овек</w:t>
      </w:r>
      <w:r w:rsidR="00921F73">
        <w:rPr>
          <w:rFonts w:ascii="Times New Roman" w:hAnsi="Times New Roman" w:cs="Times New Roman"/>
          <w:sz w:val="28"/>
          <w:szCs w:val="28"/>
        </w:rPr>
        <w:t>а</w:t>
      </w:r>
      <w:r w:rsidRPr="001421BC">
        <w:rPr>
          <w:rFonts w:ascii="Times New Roman" w:hAnsi="Times New Roman" w:cs="Times New Roman"/>
          <w:sz w:val="28"/>
          <w:szCs w:val="28"/>
        </w:rPr>
        <w:t xml:space="preserve"> (на </w:t>
      </w:r>
      <w:r w:rsidR="00F54636">
        <w:rPr>
          <w:rFonts w:ascii="Times New Roman" w:hAnsi="Times New Roman" w:cs="Times New Roman"/>
          <w:sz w:val="28"/>
          <w:szCs w:val="28"/>
        </w:rPr>
        <w:t>5</w:t>
      </w:r>
      <w:r w:rsidRPr="001421BC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F54636">
        <w:rPr>
          <w:rFonts w:ascii="Times New Roman" w:hAnsi="Times New Roman" w:cs="Times New Roman"/>
          <w:sz w:val="28"/>
          <w:szCs w:val="28"/>
        </w:rPr>
        <w:t>меньше</w:t>
      </w:r>
      <w:r w:rsidRPr="001421BC">
        <w:rPr>
          <w:rFonts w:ascii="Times New Roman" w:hAnsi="Times New Roman" w:cs="Times New Roman"/>
          <w:sz w:val="28"/>
          <w:szCs w:val="28"/>
        </w:rPr>
        <w:t>, чем на начало 20</w:t>
      </w:r>
      <w:r w:rsidR="00921F73">
        <w:rPr>
          <w:rFonts w:ascii="Times New Roman" w:hAnsi="Times New Roman" w:cs="Times New Roman"/>
          <w:sz w:val="28"/>
          <w:szCs w:val="28"/>
        </w:rPr>
        <w:t>2</w:t>
      </w:r>
      <w:r w:rsidR="00F54636">
        <w:rPr>
          <w:rFonts w:ascii="Times New Roman" w:hAnsi="Times New Roman" w:cs="Times New Roman"/>
          <w:sz w:val="28"/>
          <w:szCs w:val="28"/>
        </w:rPr>
        <w:t>2</w:t>
      </w:r>
      <w:r w:rsidR="00532AE8">
        <w:rPr>
          <w:rFonts w:ascii="Times New Roman" w:hAnsi="Times New Roman" w:cs="Times New Roman"/>
          <w:sz w:val="28"/>
          <w:szCs w:val="28"/>
        </w:rPr>
        <w:t xml:space="preserve"> </w:t>
      </w:r>
      <w:r w:rsidRPr="001421BC">
        <w:rPr>
          <w:rFonts w:ascii="Times New Roman" w:hAnsi="Times New Roman" w:cs="Times New Roman"/>
          <w:sz w:val="28"/>
          <w:szCs w:val="28"/>
        </w:rPr>
        <w:t xml:space="preserve">года). Доля мужчин составила </w:t>
      </w:r>
      <w:r w:rsidR="00F54636">
        <w:rPr>
          <w:rFonts w:ascii="Times New Roman" w:hAnsi="Times New Roman" w:cs="Times New Roman"/>
          <w:sz w:val="28"/>
          <w:szCs w:val="28"/>
        </w:rPr>
        <w:t>50,1</w:t>
      </w:r>
      <w:r w:rsidR="0074269E">
        <w:rPr>
          <w:rFonts w:ascii="Times New Roman" w:hAnsi="Times New Roman" w:cs="Times New Roman"/>
          <w:sz w:val="28"/>
          <w:szCs w:val="28"/>
        </w:rPr>
        <w:t xml:space="preserve"> </w:t>
      </w:r>
      <w:r w:rsidRPr="001421BC">
        <w:rPr>
          <w:rFonts w:ascii="Times New Roman" w:hAnsi="Times New Roman" w:cs="Times New Roman"/>
          <w:sz w:val="28"/>
          <w:szCs w:val="28"/>
        </w:rPr>
        <w:t xml:space="preserve">% - </w:t>
      </w:r>
      <w:r w:rsidR="00CB5D74">
        <w:rPr>
          <w:rFonts w:ascii="Times New Roman" w:hAnsi="Times New Roman" w:cs="Times New Roman"/>
          <w:sz w:val="28"/>
          <w:szCs w:val="28"/>
        </w:rPr>
        <w:t>7</w:t>
      </w:r>
      <w:r w:rsidR="0028689E">
        <w:rPr>
          <w:rFonts w:ascii="Times New Roman" w:hAnsi="Times New Roman" w:cs="Times New Roman"/>
          <w:sz w:val="28"/>
          <w:szCs w:val="28"/>
        </w:rPr>
        <w:t>2</w:t>
      </w:r>
      <w:r w:rsidR="00F54636">
        <w:rPr>
          <w:rFonts w:ascii="Times New Roman" w:hAnsi="Times New Roman" w:cs="Times New Roman"/>
          <w:sz w:val="28"/>
          <w:szCs w:val="28"/>
        </w:rPr>
        <w:t>8</w:t>
      </w:r>
      <w:r w:rsidRPr="001421BC">
        <w:rPr>
          <w:rFonts w:ascii="Times New Roman" w:hAnsi="Times New Roman" w:cs="Times New Roman"/>
          <w:sz w:val="28"/>
          <w:szCs w:val="28"/>
        </w:rPr>
        <w:t xml:space="preserve"> чел</w:t>
      </w:r>
      <w:r w:rsidR="007E6B59">
        <w:rPr>
          <w:rFonts w:ascii="Times New Roman" w:hAnsi="Times New Roman" w:cs="Times New Roman"/>
          <w:sz w:val="28"/>
          <w:szCs w:val="28"/>
        </w:rPr>
        <w:t>овек</w:t>
      </w:r>
      <w:r w:rsidRPr="001421BC">
        <w:rPr>
          <w:rFonts w:ascii="Times New Roman" w:hAnsi="Times New Roman" w:cs="Times New Roman"/>
          <w:sz w:val="28"/>
          <w:szCs w:val="28"/>
        </w:rPr>
        <w:t xml:space="preserve"> (на </w:t>
      </w:r>
      <w:r w:rsidR="00F54636">
        <w:rPr>
          <w:rFonts w:ascii="Times New Roman" w:hAnsi="Times New Roman" w:cs="Times New Roman"/>
          <w:sz w:val="28"/>
          <w:szCs w:val="28"/>
        </w:rPr>
        <w:t>4</w:t>
      </w:r>
      <w:r w:rsidRPr="001421B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E3E19">
        <w:rPr>
          <w:rFonts w:ascii="Times New Roman" w:hAnsi="Times New Roman" w:cs="Times New Roman"/>
          <w:sz w:val="28"/>
          <w:szCs w:val="28"/>
        </w:rPr>
        <w:t>а</w:t>
      </w:r>
      <w:r w:rsidRPr="001421BC">
        <w:rPr>
          <w:rFonts w:ascii="Times New Roman" w:hAnsi="Times New Roman" w:cs="Times New Roman"/>
          <w:sz w:val="28"/>
          <w:szCs w:val="28"/>
        </w:rPr>
        <w:t xml:space="preserve"> </w:t>
      </w:r>
      <w:r w:rsidR="00F54636">
        <w:rPr>
          <w:rFonts w:ascii="Times New Roman" w:hAnsi="Times New Roman" w:cs="Times New Roman"/>
          <w:sz w:val="28"/>
          <w:szCs w:val="28"/>
        </w:rPr>
        <w:t>больше</w:t>
      </w:r>
      <w:r w:rsidRPr="001421BC">
        <w:rPr>
          <w:rFonts w:ascii="Times New Roman" w:hAnsi="Times New Roman" w:cs="Times New Roman"/>
          <w:sz w:val="28"/>
          <w:szCs w:val="28"/>
        </w:rPr>
        <w:t>, чем на начало 20</w:t>
      </w:r>
      <w:r w:rsidR="00BD38D9">
        <w:rPr>
          <w:rFonts w:ascii="Times New Roman" w:hAnsi="Times New Roman" w:cs="Times New Roman"/>
          <w:sz w:val="28"/>
          <w:szCs w:val="28"/>
        </w:rPr>
        <w:t>2</w:t>
      </w:r>
      <w:r w:rsidR="00F54636">
        <w:rPr>
          <w:rFonts w:ascii="Times New Roman" w:hAnsi="Times New Roman" w:cs="Times New Roman"/>
          <w:sz w:val="28"/>
          <w:szCs w:val="28"/>
        </w:rPr>
        <w:t>2</w:t>
      </w:r>
      <w:r w:rsidRPr="001421BC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68" w:rsidRPr="005B7D68" w:rsidRDefault="005B7D6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68">
        <w:rPr>
          <w:rFonts w:ascii="Times New Roman" w:hAnsi="Times New Roman" w:cs="Times New Roman"/>
          <w:b/>
          <w:sz w:val="28"/>
          <w:szCs w:val="28"/>
        </w:rPr>
        <w:lastRenderedPageBreak/>
        <w:t>Демографические процессы на начало 20</w:t>
      </w:r>
      <w:r w:rsidR="00BD38D9">
        <w:rPr>
          <w:rFonts w:ascii="Times New Roman" w:hAnsi="Times New Roman" w:cs="Times New Roman"/>
          <w:b/>
          <w:sz w:val="28"/>
          <w:szCs w:val="28"/>
        </w:rPr>
        <w:t>2</w:t>
      </w:r>
      <w:r w:rsidR="00F54636">
        <w:rPr>
          <w:rFonts w:ascii="Times New Roman" w:hAnsi="Times New Roman" w:cs="Times New Roman"/>
          <w:b/>
          <w:sz w:val="28"/>
          <w:szCs w:val="28"/>
        </w:rPr>
        <w:t>2</w:t>
      </w:r>
      <w:r w:rsidRPr="005B7D6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00B12">
        <w:rPr>
          <w:rFonts w:ascii="Times New Roman" w:hAnsi="Times New Roman" w:cs="Times New Roman"/>
          <w:b/>
          <w:sz w:val="28"/>
          <w:szCs w:val="28"/>
        </w:rPr>
        <w:t>2</w:t>
      </w:r>
      <w:r w:rsidR="00F54636">
        <w:rPr>
          <w:rFonts w:ascii="Times New Roman" w:hAnsi="Times New Roman" w:cs="Times New Roman"/>
          <w:b/>
          <w:sz w:val="28"/>
          <w:szCs w:val="28"/>
        </w:rPr>
        <w:t>3</w:t>
      </w:r>
      <w:r w:rsidRPr="005B7D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7D68" w:rsidRDefault="005B7D68" w:rsidP="00521BCA">
      <w:pPr>
        <w:ind w:left="142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34100" cy="2009775"/>
            <wp:effectExtent l="0" t="0" r="19050" b="9525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7D68" w:rsidRDefault="005B7D68" w:rsidP="00521BCA">
      <w:pPr>
        <w:ind w:left="142"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105898">
        <w:rPr>
          <w:rFonts w:ascii="Times New Roman" w:hAnsi="Times New Roman" w:cs="Times New Roman"/>
          <w:b/>
          <w:sz w:val="20"/>
          <w:szCs w:val="20"/>
        </w:rPr>
        <w:t>на 01.01.20</w:t>
      </w:r>
      <w:r w:rsidR="00BD38D9">
        <w:rPr>
          <w:rFonts w:ascii="Times New Roman" w:hAnsi="Times New Roman" w:cs="Times New Roman"/>
          <w:b/>
          <w:sz w:val="20"/>
          <w:szCs w:val="20"/>
        </w:rPr>
        <w:t>2</w:t>
      </w:r>
      <w:r w:rsidR="00F54636">
        <w:rPr>
          <w:rFonts w:ascii="Times New Roman" w:hAnsi="Times New Roman" w:cs="Times New Roman"/>
          <w:b/>
          <w:sz w:val="20"/>
          <w:szCs w:val="20"/>
        </w:rPr>
        <w:t>2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38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на 01.01.20</w:t>
      </w:r>
      <w:r w:rsidR="00BD38D9">
        <w:rPr>
          <w:rFonts w:ascii="Times New Roman" w:hAnsi="Times New Roman" w:cs="Times New Roman"/>
          <w:b/>
          <w:sz w:val="20"/>
          <w:szCs w:val="20"/>
        </w:rPr>
        <w:t>2</w:t>
      </w:r>
      <w:r w:rsidR="00F54636">
        <w:rPr>
          <w:rFonts w:ascii="Times New Roman" w:hAnsi="Times New Roman" w:cs="Times New Roman"/>
          <w:b/>
          <w:sz w:val="20"/>
          <w:szCs w:val="20"/>
        </w:rPr>
        <w:t>3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C053C" w:rsidRPr="007C053C" w:rsidRDefault="007C053C" w:rsidP="007C053C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53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C053C">
        <w:rPr>
          <w:rFonts w:ascii="Times New Roman" w:hAnsi="Times New Roman" w:cs="Times New Roman"/>
          <w:sz w:val="28"/>
          <w:szCs w:val="28"/>
        </w:rPr>
        <w:t>Пчевском</w:t>
      </w:r>
      <w:proofErr w:type="spellEnd"/>
      <w:r w:rsidRPr="007C053C">
        <w:rPr>
          <w:rFonts w:ascii="Times New Roman" w:hAnsi="Times New Roman" w:cs="Times New Roman"/>
          <w:sz w:val="28"/>
          <w:szCs w:val="28"/>
        </w:rPr>
        <w:t xml:space="preserve"> сельском поселении смертность  населения превышает рождаемость. Численность </w:t>
      </w:r>
      <w:r w:rsidR="0028689E">
        <w:rPr>
          <w:rFonts w:ascii="Times New Roman" w:hAnsi="Times New Roman" w:cs="Times New Roman"/>
          <w:sz w:val="28"/>
          <w:szCs w:val="28"/>
        </w:rPr>
        <w:t>родившихся в 202</w:t>
      </w:r>
      <w:r w:rsidR="00532AE8">
        <w:rPr>
          <w:rFonts w:ascii="Times New Roman" w:hAnsi="Times New Roman" w:cs="Times New Roman"/>
          <w:sz w:val="28"/>
          <w:szCs w:val="28"/>
        </w:rPr>
        <w:t>2</w:t>
      </w:r>
      <w:r w:rsidRPr="007C053C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CA173D">
        <w:rPr>
          <w:rFonts w:ascii="Times New Roman" w:hAnsi="Times New Roman" w:cs="Times New Roman"/>
          <w:sz w:val="28"/>
          <w:szCs w:val="28"/>
        </w:rPr>
        <w:t>9</w:t>
      </w:r>
      <w:r w:rsidRPr="007C053C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CA173D">
        <w:rPr>
          <w:rFonts w:ascii="Times New Roman" w:hAnsi="Times New Roman" w:cs="Times New Roman"/>
          <w:sz w:val="28"/>
          <w:szCs w:val="28"/>
        </w:rPr>
        <w:t>5</w:t>
      </w:r>
      <w:r w:rsidRPr="007C053C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CA173D">
        <w:rPr>
          <w:rFonts w:ascii="Times New Roman" w:hAnsi="Times New Roman" w:cs="Times New Roman"/>
          <w:sz w:val="28"/>
          <w:szCs w:val="28"/>
        </w:rPr>
        <w:t>меньше</w:t>
      </w:r>
      <w:r w:rsidRPr="007C053C">
        <w:rPr>
          <w:rFonts w:ascii="Times New Roman" w:hAnsi="Times New Roman" w:cs="Times New Roman"/>
          <w:sz w:val="28"/>
          <w:szCs w:val="28"/>
        </w:rPr>
        <w:t>, чем в 20</w:t>
      </w:r>
      <w:r w:rsidR="0028689E">
        <w:rPr>
          <w:rFonts w:ascii="Times New Roman" w:hAnsi="Times New Roman" w:cs="Times New Roman"/>
          <w:sz w:val="28"/>
          <w:szCs w:val="28"/>
        </w:rPr>
        <w:t>2</w:t>
      </w:r>
      <w:r w:rsidR="00BB6B40">
        <w:rPr>
          <w:rFonts w:ascii="Times New Roman" w:hAnsi="Times New Roman" w:cs="Times New Roman"/>
          <w:sz w:val="28"/>
          <w:szCs w:val="28"/>
        </w:rPr>
        <w:t>1</w:t>
      </w:r>
      <w:r w:rsidR="00CA173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C053C">
        <w:rPr>
          <w:rFonts w:ascii="Times New Roman" w:hAnsi="Times New Roman" w:cs="Times New Roman"/>
          <w:sz w:val="28"/>
          <w:szCs w:val="28"/>
        </w:rPr>
        <w:t>. Численность умерших в 202</w:t>
      </w:r>
      <w:r w:rsidR="00532AE8">
        <w:rPr>
          <w:rFonts w:ascii="Times New Roman" w:hAnsi="Times New Roman" w:cs="Times New Roman"/>
          <w:sz w:val="28"/>
          <w:szCs w:val="28"/>
        </w:rPr>
        <w:t>2</w:t>
      </w:r>
      <w:r w:rsidRPr="007C053C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CA173D">
        <w:rPr>
          <w:rFonts w:ascii="Times New Roman" w:hAnsi="Times New Roman" w:cs="Times New Roman"/>
          <w:sz w:val="28"/>
          <w:szCs w:val="28"/>
        </w:rPr>
        <w:t>25</w:t>
      </w:r>
      <w:r w:rsidRPr="007C053C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CA173D">
        <w:rPr>
          <w:rFonts w:ascii="Times New Roman" w:hAnsi="Times New Roman" w:cs="Times New Roman"/>
          <w:sz w:val="28"/>
          <w:szCs w:val="28"/>
        </w:rPr>
        <w:t>9</w:t>
      </w:r>
      <w:r w:rsidRPr="007C053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A173D">
        <w:rPr>
          <w:rFonts w:ascii="Times New Roman" w:hAnsi="Times New Roman" w:cs="Times New Roman"/>
          <w:sz w:val="28"/>
          <w:szCs w:val="28"/>
        </w:rPr>
        <w:t xml:space="preserve"> меньше</w:t>
      </w:r>
      <w:r w:rsidRPr="007C053C">
        <w:rPr>
          <w:rFonts w:ascii="Times New Roman" w:hAnsi="Times New Roman" w:cs="Times New Roman"/>
          <w:sz w:val="28"/>
          <w:szCs w:val="28"/>
        </w:rPr>
        <w:t>, чем в 20</w:t>
      </w:r>
      <w:r w:rsidR="0028689E">
        <w:rPr>
          <w:rFonts w:ascii="Times New Roman" w:hAnsi="Times New Roman" w:cs="Times New Roman"/>
          <w:sz w:val="28"/>
          <w:szCs w:val="28"/>
        </w:rPr>
        <w:t>2</w:t>
      </w:r>
      <w:r w:rsidR="00BB6B40">
        <w:rPr>
          <w:rFonts w:ascii="Times New Roman" w:hAnsi="Times New Roman" w:cs="Times New Roman"/>
          <w:sz w:val="28"/>
          <w:szCs w:val="28"/>
        </w:rPr>
        <w:t>1</w:t>
      </w:r>
      <w:r w:rsidRPr="007C053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1BC" w:rsidRPr="00D35B42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B42">
        <w:rPr>
          <w:rFonts w:ascii="Times New Roman" w:hAnsi="Times New Roman" w:cs="Times New Roman"/>
          <w:b/>
          <w:sz w:val="28"/>
          <w:szCs w:val="28"/>
        </w:rPr>
        <w:t xml:space="preserve">Социальная сфера: </w:t>
      </w:r>
    </w:p>
    <w:p w:rsidR="001421BC" w:rsidRPr="004B035B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B42">
        <w:rPr>
          <w:rFonts w:ascii="Times New Roman" w:hAnsi="Times New Roman" w:cs="Times New Roman"/>
          <w:sz w:val="28"/>
          <w:szCs w:val="28"/>
        </w:rPr>
        <w:t xml:space="preserve">На территории поселения действует общеобразовательная школа в д. </w:t>
      </w:r>
      <w:proofErr w:type="spellStart"/>
      <w:r w:rsidRPr="00D35B42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Pr="00D35B42">
        <w:rPr>
          <w:rFonts w:ascii="Times New Roman" w:hAnsi="Times New Roman" w:cs="Times New Roman"/>
          <w:sz w:val="28"/>
          <w:szCs w:val="28"/>
        </w:rPr>
        <w:t xml:space="preserve">,  в которой обучаются  </w:t>
      </w:r>
      <w:r w:rsidR="00532AE8">
        <w:rPr>
          <w:rFonts w:ascii="Times New Roman" w:hAnsi="Times New Roman" w:cs="Times New Roman"/>
          <w:sz w:val="28"/>
          <w:szCs w:val="28"/>
        </w:rPr>
        <w:t>68</w:t>
      </w:r>
      <w:r w:rsidRPr="00D35B42">
        <w:rPr>
          <w:rFonts w:ascii="Times New Roman" w:hAnsi="Times New Roman" w:cs="Times New Roman"/>
          <w:sz w:val="28"/>
          <w:szCs w:val="28"/>
        </w:rPr>
        <w:t xml:space="preserve">  </w:t>
      </w:r>
      <w:r w:rsidR="0074269E" w:rsidRPr="00D35B42">
        <w:rPr>
          <w:rFonts w:ascii="Times New Roman" w:hAnsi="Times New Roman" w:cs="Times New Roman"/>
          <w:sz w:val="28"/>
          <w:szCs w:val="28"/>
        </w:rPr>
        <w:t>человек</w:t>
      </w:r>
      <w:r w:rsidRPr="00D35B42">
        <w:rPr>
          <w:rFonts w:ascii="Times New Roman" w:hAnsi="Times New Roman" w:cs="Times New Roman"/>
          <w:sz w:val="28"/>
          <w:szCs w:val="28"/>
        </w:rPr>
        <w:t xml:space="preserve">. В школе преподавательский штат укомплектован и проводятся  занятия по всем направлениям. В период летних каникул на базе школы организуется летний оздоровительный </w:t>
      </w:r>
      <w:r w:rsidRPr="004B035B">
        <w:rPr>
          <w:rFonts w:ascii="Times New Roman" w:hAnsi="Times New Roman" w:cs="Times New Roman"/>
          <w:sz w:val="28"/>
          <w:szCs w:val="28"/>
        </w:rPr>
        <w:t>лагерь и трудовая рабочая бригада.</w:t>
      </w:r>
    </w:p>
    <w:p w:rsidR="0074269E" w:rsidRPr="004B035B" w:rsidRDefault="0074269E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1BC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B42">
        <w:rPr>
          <w:rFonts w:ascii="Times New Roman" w:hAnsi="Times New Roman" w:cs="Times New Roman"/>
          <w:sz w:val="28"/>
          <w:szCs w:val="28"/>
        </w:rPr>
        <w:t xml:space="preserve">Детский сад в д. </w:t>
      </w:r>
      <w:proofErr w:type="spellStart"/>
      <w:r w:rsidRPr="00D35B42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Pr="00D35B42">
        <w:rPr>
          <w:rFonts w:ascii="Times New Roman" w:hAnsi="Times New Roman" w:cs="Times New Roman"/>
          <w:sz w:val="28"/>
          <w:szCs w:val="28"/>
        </w:rPr>
        <w:t>, воспитателями которого являются молодые  квалифицированные специалисты</w:t>
      </w:r>
      <w:r w:rsidR="00D35B42" w:rsidRPr="00D35B42">
        <w:rPr>
          <w:rFonts w:ascii="Times New Roman" w:hAnsi="Times New Roman" w:cs="Times New Roman"/>
          <w:sz w:val="28"/>
          <w:szCs w:val="28"/>
        </w:rPr>
        <w:t xml:space="preserve">, посещают  </w:t>
      </w:r>
      <w:r w:rsidR="00532AE8">
        <w:rPr>
          <w:rFonts w:ascii="Times New Roman" w:hAnsi="Times New Roman" w:cs="Times New Roman"/>
          <w:sz w:val="28"/>
          <w:szCs w:val="28"/>
        </w:rPr>
        <w:t>30</w:t>
      </w:r>
      <w:r w:rsidR="00D35B42" w:rsidRPr="00D35B4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4269E" w:rsidRDefault="0074269E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464" w:rsidRDefault="00B95464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B42" w:rsidRDefault="00D35B42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BCA" w:rsidRPr="00F152E4" w:rsidRDefault="000D7878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color w:val="FF0000"/>
          <w:sz w:val="16"/>
          <w:szCs w:val="16"/>
          <w:highlight w:val="yellow"/>
        </w:rPr>
      </w:pPr>
      <w:r w:rsidRPr="008174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Бюджет муниципального образования </w:t>
      </w:r>
      <w:proofErr w:type="spellStart"/>
      <w:r w:rsidRPr="0081742F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81742F">
        <w:rPr>
          <w:rFonts w:ascii="Times New Roman" w:hAnsi="Times New Roman" w:cs="Times New Roman"/>
          <w:b/>
          <w:sz w:val="28"/>
          <w:szCs w:val="28"/>
        </w:rPr>
        <w:t xml:space="preserve"> сельское  поселение </w:t>
      </w:r>
      <w:proofErr w:type="spellStart"/>
      <w:r w:rsidRPr="0081742F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8174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в 20</w:t>
      </w:r>
      <w:r w:rsidR="00B45825" w:rsidRPr="0081742F">
        <w:rPr>
          <w:rFonts w:ascii="Times New Roman" w:hAnsi="Times New Roman" w:cs="Times New Roman"/>
          <w:b/>
          <w:sz w:val="28"/>
          <w:szCs w:val="28"/>
        </w:rPr>
        <w:t>2</w:t>
      </w:r>
      <w:r w:rsidR="00F819C8">
        <w:rPr>
          <w:rFonts w:ascii="Times New Roman" w:hAnsi="Times New Roman" w:cs="Times New Roman"/>
          <w:b/>
          <w:sz w:val="28"/>
          <w:szCs w:val="28"/>
        </w:rPr>
        <w:t>2</w:t>
      </w:r>
      <w:r w:rsidRPr="0081742F">
        <w:rPr>
          <w:rFonts w:ascii="Times New Roman" w:hAnsi="Times New Roman" w:cs="Times New Roman"/>
          <w:b/>
          <w:sz w:val="28"/>
          <w:szCs w:val="28"/>
        </w:rPr>
        <w:t xml:space="preserve"> году составил:</w:t>
      </w:r>
    </w:p>
    <w:p w:rsidR="00F20510" w:rsidRPr="00F152E4" w:rsidRDefault="00F20510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5D044A" w:rsidRDefault="0081742F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52E4">
        <w:rPr>
          <w:rFonts w:ascii="Times New Roman" w:hAnsi="Times New Roman" w:cs="Times New Roman"/>
          <w:b/>
          <w:noProof/>
          <w:color w:val="FF0000"/>
          <w:sz w:val="28"/>
          <w:szCs w:val="28"/>
          <w:highlight w:val="yellow"/>
        </w:rPr>
        <w:drawing>
          <wp:inline distT="0" distB="0" distL="0" distR="0">
            <wp:extent cx="6067425" cy="31337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742F" w:rsidRDefault="0081742F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121F" w:rsidRPr="0081742F" w:rsidRDefault="000D7878" w:rsidP="0032121F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42F">
        <w:rPr>
          <w:rFonts w:ascii="Times New Roman" w:hAnsi="Times New Roman" w:cs="Times New Roman"/>
          <w:sz w:val="28"/>
          <w:szCs w:val="28"/>
        </w:rPr>
        <w:t xml:space="preserve">-  доходная часть в размере   </w:t>
      </w:r>
      <w:r w:rsidR="0081742F" w:rsidRPr="0081742F">
        <w:rPr>
          <w:rFonts w:ascii="Times New Roman" w:hAnsi="Times New Roman" w:cs="Times New Roman"/>
          <w:sz w:val="28"/>
          <w:szCs w:val="28"/>
        </w:rPr>
        <w:t>28 069 844,85</w:t>
      </w:r>
      <w:r w:rsidRPr="0081742F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32121F" w:rsidRPr="0081742F" w:rsidRDefault="0032121F" w:rsidP="0032121F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42F">
        <w:rPr>
          <w:rFonts w:ascii="Times New Roman" w:hAnsi="Times New Roman" w:cs="Times New Roman"/>
          <w:sz w:val="28"/>
          <w:szCs w:val="28"/>
        </w:rPr>
        <w:t xml:space="preserve">исполнение бюджета составило </w:t>
      </w:r>
      <w:r w:rsidR="0081742F" w:rsidRPr="0081742F">
        <w:rPr>
          <w:rFonts w:ascii="Times New Roman" w:hAnsi="Times New Roman" w:cs="Times New Roman"/>
          <w:sz w:val="28"/>
          <w:szCs w:val="28"/>
        </w:rPr>
        <w:t>102,5</w:t>
      </w:r>
      <w:r w:rsidRPr="0081742F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5D044A" w:rsidRPr="0081742F" w:rsidRDefault="000D7878" w:rsidP="0032121F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42F">
        <w:rPr>
          <w:rFonts w:ascii="Times New Roman" w:hAnsi="Times New Roman" w:cs="Times New Roman"/>
          <w:sz w:val="28"/>
          <w:szCs w:val="28"/>
        </w:rPr>
        <w:t xml:space="preserve">-  расходная часть –  </w:t>
      </w:r>
      <w:r w:rsidR="0081742F" w:rsidRPr="0081742F">
        <w:rPr>
          <w:rFonts w:ascii="Times New Roman" w:hAnsi="Times New Roman" w:cs="Times New Roman"/>
          <w:sz w:val="28"/>
          <w:szCs w:val="28"/>
        </w:rPr>
        <w:t>27 720 797,93</w:t>
      </w:r>
      <w:r w:rsidRPr="0081742F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1B62B4" w:rsidRPr="0081742F" w:rsidRDefault="000D7878" w:rsidP="0032121F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42F">
        <w:rPr>
          <w:rFonts w:ascii="Times New Roman" w:hAnsi="Times New Roman" w:cs="Times New Roman"/>
          <w:sz w:val="28"/>
          <w:szCs w:val="28"/>
        </w:rPr>
        <w:t xml:space="preserve">исполнение бюджета составило </w:t>
      </w:r>
      <w:r w:rsidR="001B62B4" w:rsidRPr="0081742F">
        <w:rPr>
          <w:rFonts w:ascii="Times New Roman" w:hAnsi="Times New Roman" w:cs="Times New Roman"/>
          <w:sz w:val="28"/>
          <w:szCs w:val="28"/>
        </w:rPr>
        <w:t>9</w:t>
      </w:r>
      <w:r w:rsidR="0081742F" w:rsidRPr="0081742F">
        <w:rPr>
          <w:rFonts w:ascii="Times New Roman" w:hAnsi="Times New Roman" w:cs="Times New Roman"/>
          <w:sz w:val="28"/>
          <w:szCs w:val="28"/>
        </w:rPr>
        <w:t>9</w:t>
      </w:r>
      <w:r w:rsidRPr="0081742F">
        <w:rPr>
          <w:rFonts w:ascii="Times New Roman" w:hAnsi="Times New Roman" w:cs="Times New Roman"/>
          <w:sz w:val="28"/>
          <w:szCs w:val="28"/>
        </w:rPr>
        <w:t xml:space="preserve"> %</w:t>
      </w:r>
      <w:r w:rsidR="005D044A" w:rsidRPr="0081742F">
        <w:rPr>
          <w:rFonts w:ascii="Times New Roman" w:hAnsi="Times New Roman" w:cs="Times New Roman"/>
          <w:sz w:val="28"/>
          <w:szCs w:val="28"/>
        </w:rPr>
        <w:t>.</w:t>
      </w:r>
      <w:r w:rsidRPr="00817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AD" w:rsidRPr="005056A2" w:rsidRDefault="00A832AD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32AD" w:rsidRPr="005056A2" w:rsidRDefault="00A832AD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A2">
        <w:rPr>
          <w:rFonts w:ascii="Times New Roman" w:hAnsi="Times New Roman" w:cs="Times New Roman"/>
          <w:sz w:val="32"/>
          <w:szCs w:val="28"/>
        </w:rPr>
        <w:t>По доходной части бюджета за 202</w:t>
      </w:r>
      <w:r w:rsidR="005056A2" w:rsidRPr="005056A2">
        <w:rPr>
          <w:rFonts w:ascii="Times New Roman" w:hAnsi="Times New Roman" w:cs="Times New Roman"/>
          <w:sz w:val="32"/>
          <w:szCs w:val="28"/>
        </w:rPr>
        <w:t>2</w:t>
      </w:r>
      <w:r w:rsidRPr="005056A2">
        <w:rPr>
          <w:rFonts w:ascii="Times New Roman" w:hAnsi="Times New Roman" w:cs="Times New Roman"/>
          <w:sz w:val="32"/>
          <w:szCs w:val="28"/>
        </w:rPr>
        <w:t xml:space="preserve"> год.</w:t>
      </w:r>
    </w:p>
    <w:p w:rsidR="001B62B4" w:rsidRPr="005056A2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6A2">
        <w:rPr>
          <w:rFonts w:ascii="Times New Roman" w:hAnsi="Times New Roman" w:cs="Times New Roman"/>
          <w:b/>
          <w:sz w:val="28"/>
          <w:szCs w:val="28"/>
        </w:rPr>
        <w:t xml:space="preserve">Поступило налоговых </w:t>
      </w:r>
      <w:r w:rsidR="002F5625">
        <w:rPr>
          <w:rFonts w:ascii="Times New Roman" w:hAnsi="Times New Roman" w:cs="Times New Roman"/>
          <w:b/>
          <w:sz w:val="28"/>
          <w:szCs w:val="28"/>
        </w:rPr>
        <w:t xml:space="preserve">и неналоговых доходов, то есть </w:t>
      </w:r>
      <w:r w:rsidRPr="005056A2">
        <w:rPr>
          <w:rFonts w:ascii="Times New Roman" w:hAnsi="Times New Roman" w:cs="Times New Roman"/>
          <w:b/>
          <w:sz w:val="28"/>
          <w:szCs w:val="28"/>
        </w:rPr>
        <w:t xml:space="preserve">собственных доходов муниципального образования  </w:t>
      </w:r>
      <w:r w:rsidR="005056A2" w:rsidRPr="005056A2">
        <w:rPr>
          <w:rFonts w:ascii="Times New Roman" w:hAnsi="Times New Roman" w:cs="Times New Roman"/>
          <w:b/>
          <w:sz w:val="28"/>
          <w:szCs w:val="28"/>
        </w:rPr>
        <w:t>6 621 206,57</w:t>
      </w:r>
      <w:r w:rsidR="001B62B4" w:rsidRPr="00505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6A2">
        <w:rPr>
          <w:rFonts w:ascii="Times New Roman" w:hAnsi="Times New Roman" w:cs="Times New Roman"/>
          <w:b/>
          <w:sz w:val="28"/>
          <w:szCs w:val="28"/>
        </w:rPr>
        <w:t xml:space="preserve">руб. </w:t>
      </w:r>
    </w:p>
    <w:p w:rsidR="001B62B4" w:rsidRPr="005056A2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A2">
        <w:rPr>
          <w:rFonts w:ascii="Times New Roman" w:hAnsi="Times New Roman" w:cs="Times New Roman"/>
          <w:sz w:val="28"/>
          <w:szCs w:val="28"/>
        </w:rPr>
        <w:t xml:space="preserve">План выполнен на </w:t>
      </w:r>
      <w:r w:rsidR="001B62B4" w:rsidRPr="005056A2">
        <w:rPr>
          <w:rFonts w:ascii="Times New Roman" w:hAnsi="Times New Roman" w:cs="Times New Roman"/>
          <w:sz w:val="28"/>
          <w:szCs w:val="28"/>
        </w:rPr>
        <w:t>1</w:t>
      </w:r>
      <w:r w:rsidR="00690368" w:rsidRPr="005056A2">
        <w:rPr>
          <w:rFonts w:ascii="Times New Roman" w:hAnsi="Times New Roman" w:cs="Times New Roman"/>
          <w:sz w:val="28"/>
          <w:szCs w:val="28"/>
        </w:rPr>
        <w:t>0</w:t>
      </w:r>
      <w:r w:rsidR="005056A2" w:rsidRPr="005056A2">
        <w:rPr>
          <w:rFonts w:ascii="Times New Roman" w:hAnsi="Times New Roman" w:cs="Times New Roman"/>
          <w:sz w:val="28"/>
          <w:szCs w:val="28"/>
        </w:rPr>
        <w:t>8</w:t>
      </w:r>
      <w:r w:rsidR="001B62B4" w:rsidRPr="005056A2">
        <w:rPr>
          <w:rFonts w:ascii="Times New Roman" w:hAnsi="Times New Roman" w:cs="Times New Roman"/>
          <w:sz w:val="28"/>
          <w:szCs w:val="28"/>
        </w:rPr>
        <w:t>,</w:t>
      </w:r>
      <w:r w:rsidR="005056A2" w:rsidRPr="005056A2">
        <w:rPr>
          <w:rFonts w:ascii="Times New Roman" w:hAnsi="Times New Roman" w:cs="Times New Roman"/>
          <w:sz w:val="28"/>
          <w:szCs w:val="28"/>
        </w:rPr>
        <w:t>3</w:t>
      </w:r>
      <w:r w:rsidRPr="005056A2">
        <w:rPr>
          <w:rFonts w:ascii="Times New Roman" w:hAnsi="Times New Roman" w:cs="Times New Roman"/>
          <w:sz w:val="28"/>
          <w:szCs w:val="28"/>
        </w:rPr>
        <w:t xml:space="preserve"> %.   </w:t>
      </w:r>
    </w:p>
    <w:p w:rsidR="00197A31" w:rsidRPr="005056A2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A2">
        <w:rPr>
          <w:rFonts w:ascii="Times New Roman" w:hAnsi="Times New Roman" w:cs="Times New Roman"/>
          <w:sz w:val="28"/>
          <w:szCs w:val="28"/>
        </w:rPr>
        <w:t xml:space="preserve">Доходную часть составляют: налог на доходы физических лиц, </w:t>
      </w:r>
      <w:r w:rsidR="00F30C55" w:rsidRPr="005056A2">
        <w:rPr>
          <w:rFonts w:ascii="Times New Roman" w:hAnsi="Times New Roman" w:cs="Times New Roman"/>
          <w:sz w:val="28"/>
          <w:szCs w:val="28"/>
        </w:rPr>
        <w:t xml:space="preserve">доходы от уплаты акцизов, </w:t>
      </w:r>
      <w:r w:rsidRPr="005056A2">
        <w:rPr>
          <w:rFonts w:ascii="Times New Roman" w:hAnsi="Times New Roman" w:cs="Times New Roman"/>
          <w:sz w:val="28"/>
          <w:szCs w:val="28"/>
        </w:rPr>
        <w:t>налог на имущество физических лиц, земельный налог, доходы от сдачи в аренду имущества, прочие поступления от использования имущества.</w:t>
      </w:r>
    </w:p>
    <w:p w:rsidR="00197A31" w:rsidRPr="005056A2" w:rsidRDefault="00197A31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7A31" w:rsidRPr="005056A2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6A2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от других бюджетов бюджетной системы Российской Федерации составили  </w:t>
      </w:r>
      <w:r w:rsidR="00690368" w:rsidRPr="005056A2">
        <w:rPr>
          <w:rFonts w:ascii="Times New Roman" w:hAnsi="Times New Roman" w:cs="Times New Roman"/>
          <w:b/>
          <w:sz w:val="28"/>
          <w:szCs w:val="28"/>
        </w:rPr>
        <w:t>2</w:t>
      </w:r>
      <w:r w:rsidR="005056A2" w:rsidRPr="005056A2">
        <w:rPr>
          <w:rFonts w:ascii="Times New Roman" w:hAnsi="Times New Roman" w:cs="Times New Roman"/>
          <w:b/>
          <w:sz w:val="28"/>
          <w:szCs w:val="28"/>
        </w:rPr>
        <w:t>1</w:t>
      </w:r>
      <w:r w:rsidR="00D341D4" w:rsidRPr="005056A2">
        <w:rPr>
          <w:rFonts w:ascii="Times New Roman" w:hAnsi="Times New Roman" w:cs="Times New Roman"/>
          <w:b/>
          <w:sz w:val="28"/>
          <w:szCs w:val="28"/>
        </w:rPr>
        <w:t> </w:t>
      </w:r>
      <w:r w:rsidR="005056A2" w:rsidRPr="005056A2">
        <w:rPr>
          <w:rFonts w:ascii="Times New Roman" w:hAnsi="Times New Roman" w:cs="Times New Roman"/>
          <w:b/>
          <w:sz w:val="28"/>
          <w:szCs w:val="28"/>
        </w:rPr>
        <w:t>452</w:t>
      </w:r>
      <w:r w:rsidR="00D341D4" w:rsidRPr="005056A2">
        <w:rPr>
          <w:rFonts w:ascii="Times New Roman" w:hAnsi="Times New Roman" w:cs="Times New Roman"/>
          <w:b/>
          <w:sz w:val="28"/>
          <w:szCs w:val="28"/>
        </w:rPr>
        <w:t> </w:t>
      </w:r>
      <w:r w:rsidR="005056A2" w:rsidRPr="005056A2">
        <w:rPr>
          <w:rFonts w:ascii="Times New Roman" w:hAnsi="Times New Roman" w:cs="Times New Roman"/>
          <w:b/>
          <w:sz w:val="28"/>
          <w:szCs w:val="28"/>
        </w:rPr>
        <w:t>221</w:t>
      </w:r>
      <w:r w:rsidR="00D341D4" w:rsidRPr="005056A2">
        <w:rPr>
          <w:rFonts w:ascii="Times New Roman" w:hAnsi="Times New Roman" w:cs="Times New Roman"/>
          <w:b/>
          <w:sz w:val="28"/>
          <w:szCs w:val="28"/>
        </w:rPr>
        <w:t>,</w:t>
      </w:r>
      <w:r w:rsidR="005056A2" w:rsidRPr="005056A2">
        <w:rPr>
          <w:rFonts w:ascii="Times New Roman" w:hAnsi="Times New Roman" w:cs="Times New Roman"/>
          <w:b/>
          <w:sz w:val="28"/>
          <w:szCs w:val="28"/>
        </w:rPr>
        <w:t>4</w:t>
      </w:r>
      <w:r w:rsidR="00690368" w:rsidRPr="005056A2">
        <w:rPr>
          <w:rFonts w:ascii="Times New Roman" w:hAnsi="Times New Roman" w:cs="Times New Roman"/>
          <w:b/>
          <w:sz w:val="28"/>
          <w:szCs w:val="28"/>
        </w:rPr>
        <w:t>4</w:t>
      </w:r>
      <w:r w:rsidRPr="005056A2">
        <w:rPr>
          <w:rFonts w:ascii="Times New Roman" w:hAnsi="Times New Roman" w:cs="Times New Roman"/>
          <w:b/>
          <w:sz w:val="28"/>
          <w:szCs w:val="28"/>
        </w:rPr>
        <w:t xml:space="preserve"> руб. </w:t>
      </w:r>
    </w:p>
    <w:p w:rsidR="005056A2" w:rsidRPr="005056A2" w:rsidRDefault="005056A2" w:rsidP="005056A2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A2">
        <w:rPr>
          <w:rFonts w:ascii="Times New Roman" w:hAnsi="Times New Roman" w:cs="Times New Roman"/>
          <w:sz w:val="28"/>
          <w:szCs w:val="28"/>
        </w:rPr>
        <w:t xml:space="preserve">План выполнен на 100,8 %.   </w:t>
      </w:r>
    </w:p>
    <w:p w:rsidR="00C03353" w:rsidRPr="005056A2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A2">
        <w:rPr>
          <w:rFonts w:ascii="Times New Roman" w:hAnsi="Times New Roman" w:cs="Times New Roman"/>
          <w:sz w:val="28"/>
          <w:szCs w:val="28"/>
        </w:rPr>
        <w:t>Денежные средства поступали из областного и районного</w:t>
      </w:r>
      <w:r w:rsidR="00D341D4" w:rsidRPr="005056A2">
        <w:rPr>
          <w:rFonts w:ascii="Times New Roman" w:hAnsi="Times New Roman" w:cs="Times New Roman"/>
          <w:sz w:val="28"/>
          <w:szCs w:val="28"/>
        </w:rPr>
        <w:t xml:space="preserve"> </w:t>
      </w:r>
      <w:r w:rsidRPr="005056A2">
        <w:rPr>
          <w:rFonts w:ascii="Times New Roman" w:hAnsi="Times New Roman" w:cs="Times New Roman"/>
          <w:sz w:val="28"/>
          <w:szCs w:val="28"/>
        </w:rPr>
        <w:t xml:space="preserve">бюджетов. </w:t>
      </w:r>
    </w:p>
    <w:p w:rsidR="005E6E15" w:rsidRPr="00F152E4" w:rsidRDefault="005E6E15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F152E4">
        <w:rPr>
          <w:rFonts w:ascii="Times New Roman" w:hAnsi="Times New Roman" w:cs="Times New Roman"/>
          <w:b/>
          <w:noProof/>
          <w:color w:val="FF0000"/>
          <w:sz w:val="28"/>
          <w:szCs w:val="28"/>
          <w:highlight w:val="yellow"/>
        </w:rPr>
        <w:lastRenderedPageBreak/>
        <w:drawing>
          <wp:inline distT="0" distB="0" distL="0" distR="0">
            <wp:extent cx="6067425" cy="30956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3298" w:rsidRPr="00F152E4" w:rsidRDefault="0007329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7A31" w:rsidRPr="008E272F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72F">
        <w:rPr>
          <w:rFonts w:ascii="Times New Roman" w:hAnsi="Times New Roman" w:cs="Times New Roman"/>
          <w:b/>
          <w:sz w:val="28"/>
          <w:szCs w:val="28"/>
        </w:rPr>
        <w:t>Расходная  часть бюджета муниципального образования  в  20</w:t>
      </w:r>
      <w:r w:rsidR="00E46EF4" w:rsidRPr="008E272F">
        <w:rPr>
          <w:rFonts w:ascii="Times New Roman" w:hAnsi="Times New Roman" w:cs="Times New Roman"/>
          <w:b/>
          <w:sz w:val="28"/>
          <w:szCs w:val="28"/>
        </w:rPr>
        <w:t>2</w:t>
      </w:r>
      <w:r w:rsidR="008E272F" w:rsidRPr="008E272F">
        <w:rPr>
          <w:rFonts w:ascii="Times New Roman" w:hAnsi="Times New Roman" w:cs="Times New Roman"/>
          <w:b/>
          <w:sz w:val="28"/>
          <w:szCs w:val="28"/>
        </w:rPr>
        <w:t>2</w:t>
      </w:r>
      <w:r w:rsidRPr="008E272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7115A" w:rsidRPr="008E272F">
        <w:rPr>
          <w:rFonts w:ascii="Times New Roman" w:hAnsi="Times New Roman" w:cs="Times New Roman"/>
          <w:b/>
          <w:sz w:val="28"/>
          <w:szCs w:val="28"/>
        </w:rPr>
        <w:t>оду</w:t>
      </w:r>
      <w:r w:rsidRPr="008E272F">
        <w:rPr>
          <w:rFonts w:ascii="Times New Roman" w:hAnsi="Times New Roman" w:cs="Times New Roman"/>
          <w:b/>
          <w:sz w:val="28"/>
          <w:szCs w:val="28"/>
        </w:rPr>
        <w:t xml:space="preserve"> составила </w:t>
      </w:r>
      <w:r w:rsidR="008E272F" w:rsidRPr="008E272F">
        <w:rPr>
          <w:rFonts w:ascii="Times New Roman" w:hAnsi="Times New Roman" w:cs="Times New Roman"/>
          <w:b/>
          <w:sz w:val="28"/>
          <w:szCs w:val="28"/>
        </w:rPr>
        <w:t>27</w:t>
      </w:r>
      <w:r w:rsidR="00306893" w:rsidRPr="008E272F">
        <w:rPr>
          <w:rFonts w:ascii="Times New Roman" w:hAnsi="Times New Roman" w:cs="Times New Roman"/>
          <w:b/>
          <w:sz w:val="28"/>
          <w:szCs w:val="28"/>
        </w:rPr>
        <w:t> </w:t>
      </w:r>
      <w:r w:rsidR="008E272F" w:rsidRPr="008E272F">
        <w:rPr>
          <w:rFonts w:ascii="Times New Roman" w:hAnsi="Times New Roman" w:cs="Times New Roman"/>
          <w:b/>
          <w:sz w:val="28"/>
          <w:szCs w:val="28"/>
        </w:rPr>
        <w:t>720 797,93</w:t>
      </w:r>
      <w:r w:rsidR="0007115A" w:rsidRPr="008E2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72F">
        <w:rPr>
          <w:rFonts w:ascii="Times New Roman" w:hAnsi="Times New Roman" w:cs="Times New Roman"/>
          <w:b/>
          <w:sz w:val="28"/>
          <w:szCs w:val="28"/>
        </w:rPr>
        <w:t xml:space="preserve"> рублей из них: </w:t>
      </w:r>
    </w:p>
    <w:p w:rsidR="00197A31" w:rsidRPr="008E272F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72F">
        <w:rPr>
          <w:rFonts w:ascii="Times New Roman" w:hAnsi="Times New Roman" w:cs="Times New Roman"/>
          <w:b/>
          <w:sz w:val="28"/>
          <w:szCs w:val="28"/>
        </w:rPr>
        <w:t>- Общегос</w:t>
      </w:r>
      <w:r w:rsidR="0007115A" w:rsidRPr="008E272F">
        <w:rPr>
          <w:rFonts w:ascii="Times New Roman" w:hAnsi="Times New Roman" w:cs="Times New Roman"/>
          <w:b/>
          <w:sz w:val="28"/>
          <w:szCs w:val="28"/>
        </w:rPr>
        <w:t xml:space="preserve">ударственные расходы составили </w:t>
      </w:r>
      <w:r w:rsidR="008E272F" w:rsidRPr="008E272F">
        <w:rPr>
          <w:rFonts w:ascii="Times New Roman" w:hAnsi="Times New Roman" w:cs="Times New Roman"/>
          <w:b/>
          <w:sz w:val="28"/>
          <w:szCs w:val="28"/>
        </w:rPr>
        <w:t>9 018 962,36</w:t>
      </w:r>
      <w:r w:rsidR="00CF13CC" w:rsidRPr="008E272F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8E272F">
        <w:rPr>
          <w:rFonts w:ascii="Times New Roman" w:hAnsi="Times New Roman" w:cs="Times New Roman"/>
          <w:b/>
          <w:sz w:val="28"/>
          <w:szCs w:val="28"/>
        </w:rPr>
        <w:t xml:space="preserve"> руб., что составляет  </w:t>
      </w:r>
      <w:r w:rsidR="008E272F" w:rsidRPr="008E272F">
        <w:rPr>
          <w:rFonts w:ascii="Times New Roman" w:hAnsi="Times New Roman" w:cs="Times New Roman"/>
          <w:b/>
          <w:sz w:val="28"/>
          <w:szCs w:val="28"/>
        </w:rPr>
        <w:t>3</w:t>
      </w:r>
      <w:r w:rsidR="003160EB" w:rsidRPr="008E272F">
        <w:rPr>
          <w:rFonts w:ascii="Times New Roman" w:hAnsi="Times New Roman" w:cs="Times New Roman"/>
          <w:b/>
          <w:sz w:val="28"/>
          <w:szCs w:val="28"/>
        </w:rPr>
        <w:t>2,</w:t>
      </w:r>
      <w:r w:rsidR="008E272F" w:rsidRPr="008E272F">
        <w:rPr>
          <w:rFonts w:ascii="Times New Roman" w:hAnsi="Times New Roman" w:cs="Times New Roman"/>
          <w:b/>
          <w:sz w:val="28"/>
          <w:szCs w:val="28"/>
        </w:rPr>
        <w:t>5</w:t>
      </w:r>
      <w:r w:rsidRPr="008E272F">
        <w:rPr>
          <w:rFonts w:ascii="Times New Roman" w:hAnsi="Times New Roman" w:cs="Times New Roman"/>
          <w:b/>
          <w:sz w:val="28"/>
          <w:szCs w:val="28"/>
        </w:rPr>
        <w:t xml:space="preserve"> % от общей расходной части. </w:t>
      </w:r>
    </w:p>
    <w:p w:rsidR="00197A31" w:rsidRPr="002F5625" w:rsidRDefault="000D7878" w:rsidP="002F5625">
      <w:pPr>
        <w:pStyle w:val="a3"/>
        <w:tabs>
          <w:tab w:val="left" w:pos="136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F5625">
        <w:rPr>
          <w:rFonts w:ascii="Times New Roman" w:hAnsi="Times New Roman" w:cs="Times New Roman"/>
          <w:sz w:val="28"/>
          <w:szCs w:val="28"/>
        </w:rPr>
        <w:t xml:space="preserve">(содержание аппарата управления, часть переданных </w:t>
      </w:r>
      <w:r w:rsidR="001F2379" w:rsidRPr="002F5625">
        <w:rPr>
          <w:rFonts w:ascii="Times New Roman" w:hAnsi="Times New Roman" w:cs="Times New Roman"/>
          <w:sz w:val="28"/>
          <w:szCs w:val="28"/>
        </w:rPr>
        <w:t>полномочий</w:t>
      </w:r>
      <w:r w:rsidRPr="002F5625">
        <w:rPr>
          <w:rFonts w:ascii="Times New Roman" w:hAnsi="Times New Roman" w:cs="Times New Roman"/>
          <w:sz w:val="28"/>
          <w:szCs w:val="28"/>
        </w:rPr>
        <w:t xml:space="preserve"> на уровень района, приобретение венков, цветов </w:t>
      </w:r>
      <w:r w:rsidR="008E272F" w:rsidRPr="002F5625">
        <w:rPr>
          <w:rFonts w:ascii="Times New Roman" w:hAnsi="Times New Roman" w:cs="Times New Roman"/>
          <w:sz w:val="28"/>
          <w:szCs w:val="28"/>
        </w:rPr>
        <w:t>для возложения</w:t>
      </w:r>
      <w:r w:rsidRPr="002F5625">
        <w:rPr>
          <w:rFonts w:ascii="Times New Roman" w:hAnsi="Times New Roman" w:cs="Times New Roman"/>
          <w:sz w:val="28"/>
          <w:szCs w:val="28"/>
        </w:rPr>
        <w:t xml:space="preserve"> на братски</w:t>
      </w:r>
      <w:r w:rsidR="008E272F" w:rsidRPr="002F5625">
        <w:rPr>
          <w:rFonts w:ascii="Times New Roman" w:hAnsi="Times New Roman" w:cs="Times New Roman"/>
          <w:sz w:val="28"/>
          <w:szCs w:val="28"/>
        </w:rPr>
        <w:t>е</w:t>
      </w:r>
      <w:r w:rsidRPr="002F5625">
        <w:rPr>
          <w:rFonts w:ascii="Times New Roman" w:hAnsi="Times New Roman" w:cs="Times New Roman"/>
          <w:sz w:val="28"/>
          <w:szCs w:val="28"/>
        </w:rPr>
        <w:t xml:space="preserve"> захоронения, резервный фонд)</w:t>
      </w:r>
      <w:r w:rsidR="003241DD" w:rsidRPr="002F5625">
        <w:rPr>
          <w:rFonts w:ascii="Times New Roman" w:hAnsi="Times New Roman" w:cs="Times New Roman"/>
          <w:sz w:val="28"/>
          <w:szCs w:val="28"/>
        </w:rPr>
        <w:t>.</w:t>
      </w:r>
      <w:r w:rsidRPr="002F5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510" w:rsidRPr="002F5625" w:rsidRDefault="00F20510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65BC9" w:rsidRPr="002F5625" w:rsidRDefault="00665BC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65BC9" w:rsidRPr="00F152E4" w:rsidRDefault="00665BC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197A31" w:rsidRPr="00AC580C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80C">
        <w:rPr>
          <w:rFonts w:ascii="Times New Roman" w:hAnsi="Times New Roman" w:cs="Times New Roman"/>
          <w:b/>
          <w:sz w:val="28"/>
          <w:szCs w:val="28"/>
        </w:rPr>
        <w:t>В 20</w:t>
      </w:r>
      <w:r w:rsidR="00CA2CB1" w:rsidRPr="00AC580C">
        <w:rPr>
          <w:rFonts w:ascii="Times New Roman" w:hAnsi="Times New Roman" w:cs="Times New Roman"/>
          <w:b/>
          <w:sz w:val="28"/>
          <w:szCs w:val="28"/>
        </w:rPr>
        <w:t>2</w:t>
      </w:r>
      <w:r w:rsidR="00AC580C" w:rsidRPr="00AC580C">
        <w:rPr>
          <w:rFonts w:ascii="Times New Roman" w:hAnsi="Times New Roman" w:cs="Times New Roman"/>
          <w:b/>
          <w:sz w:val="28"/>
          <w:szCs w:val="28"/>
        </w:rPr>
        <w:t>2</w:t>
      </w:r>
      <w:r w:rsidR="00CA2CB1" w:rsidRPr="00AC580C">
        <w:rPr>
          <w:rFonts w:ascii="Times New Roman" w:hAnsi="Times New Roman" w:cs="Times New Roman"/>
          <w:b/>
          <w:sz w:val="28"/>
          <w:szCs w:val="28"/>
        </w:rPr>
        <w:t xml:space="preserve"> году основную</w:t>
      </w:r>
      <w:r w:rsidRPr="00AC580C">
        <w:rPr>
          <w:rFonts w:ascii="Times New Roman" w:hAnsi="Times New Roman" w:cs="Times New Roman"/>
          <w:b/>
          <w:sz w:val="28"/>
          <w:szCs w:val="28"/>
        </w:rPr>
        <w:t xml:space="preserve"> часть расходов бюджета поселения составляли Муниципальные программы, разработанные в соответствии с действующим законодательством</w:t>
      </w:r>
      <w:r w:rsidR="00E83CAD" w:rsidRPr="00AC580C">
        <w:rPr>
          <w:rFonts w:ascii="Times New Roman" w:hAnsi="Times New Roman" w:cs="Times New Roman"/>
          <w:b/>
          <w:sz w:val="28"/>
          <w:szCs w:val="28"/>
        </w:rPr>
        <w:t>.</w:t>
      </w:r>
    </w:p>
    <w:p w:rsidR="00197A31" w:rsidRPr="00F152E4" w:rsidRDefault="00197A31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2C0C82" w:rsidRPr="0032187C" w:rsidRDefault="000D7878" w:rsidP="00275941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87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культуры в муниципальном образовании </w:t>
      </w:r>
      <w:proofErr w:type="spellStart"/>
      <w:r w:rsidRPr="0032187C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32187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32187C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32187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 -  расходы составили</w:t>
      </w:r>
      <w:r w:rsidR="00197A31" w:rsidRPr="003218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580C" w:rsidRPr="0032187C">
        <w:rPr>
          <w:rFonts w:ascii="Times New Roman" w:hAnsi="Times New Roman" w:cs="Times New Roman"/>
          <w:b/>
          <w:sz w:val="28"/>
          <w:szCs w:val="28"/>
        </w:rPr>
        <w:t>5</w:t>
      </w:r>
      <w:r w:rsidRPr="0032187C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32187C" w:rsidRPr="0032187C">
        <w:rPr>
          <w:rFonts w:ascii="Times New Roman" w:hAnsi="Times New Roman" w:cs="Times New Roman"/>
          <w:b/>
          <w:sz w:val="28"/>
          <w:szCs w:val="28"/>
        </w:rPr>
        <w:t>05</w:t>
      </w:r>
      <w:r w:rsidR="00E87F92">
        <w:rPr>
          <w:rFonts w:ascii="Times New Roman" w:hAnsi="Times New Roman" w:cs="Times New Roman"/>
          <w:b/>
          <w:sz w:val="28"/>
          <w:szCs w:val="28"/>
        </w:rPr>
        <w:t>1</w:t>
      </w:r>
      <w:r w:rsidRPr="0032187C">
        <w:rPr>
          <w:rFonts w:ascii="Times New Roman" w:hAnsi="Times New Roman" w:cs="Times New Roman"/>
          <w:b/>
          <w:sz w:val="28"/>
          <w:szCs w:val="28"/>
        </w:rPr>
        <w:t xml:space="preserve">  тыс.</w:t>
      </w:r>
      <w:r w:rsidR="00223AA4" w:rsidRPr="00321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87C">
        <w:rPr>
          <w:rFonts w:ascii="Times New Roman" w:hAnsi="Times New Roman" w:cs="Times New Roman"/>
          <w:b/>
          <w:sz w:val="28"/>
          <w:szCs w:val="28"/>
        </w:rPr>
        <w:t>руб.</w:t>
      </w:r>
      <w:r w:rsidRPr="0032187C">
        <w:rPr>
          <w:rFonts w:ascii="Times New Roman" w:hAnsi="Times New Roman" w:cs="Times New Roman"/>
          <w:sz w:val="28"/>
          <w:szCs w:val="28"/>
        </w:rPr>
        <w:t xml:space="preserve"> (</w:t>
      </w:r>
      <w:r w:rsidR="00831E56" w:rsidRPr="0032187C">
        <w:rPr>
          <w:rFonts w:ascii="Times New Roman" w:hAnsi="Times New Roman" w:cs="Times New Roman"/>
          <w:sz w:val="28"/>
          <w:szCs w:val="28"/>
        </w:rPr>
        <w:t>организация досуга и обеспечение населения услугами в сфере культуры</w:t>
      </w:r>
      <w:r w:rsidR="008654AF" w:rsidRPr="0032187C">
        <w:rPr>
          <w:rFonts w:ascii="Times New Roman" w:hAnsi="Times New Roman" w:cs="Times New Roman"/>
          <w:sz w:val="28"/>
          <w:szCs w:val="28"/>
        </w:rPr>
        <w:t>,  организация библиотечного обслуживания</w:t>
      </w:r>
      <w:r w:rsidR="00831E56" w:rsidRPr="0032187C">
        <w:rPr>
          <w:rFonts w:ascii="Times New Roman" w:hAnsi="Times New Roman" w:cs="Times New Roman"/>
          <w:sz w:val="28"/>
          <w:szCs w:val="28"/>
        </w:rPr>
        <w:t>).</w:t>
      </w:r>
    </w:p>
    <w:p w:rsidR="00275941" w:rsidRPr="0032187C" w:rsidRDefault="00275941" w:rsidP="00275941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87C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составило 100 %. </w:t>
      </w:r>
    </w:p>
    <w:p w:rsidR="00275941" w:rsidRPr="00F152E4" w:rsidRDefault="00275941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5BC9" w:rsidRPr="00F152E4" w:rsidRDefault="00665BC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5BC9" w:rsidRPr="00F152E4" w:rsidRDefault="00665BC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0C82" w:rsidRPr="00F152E4" w:rsidRDefault="002C0C82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F17E1F" w:rsidRPr="00B3428D" w:rsidRDefault="000D7878" w:rsidP="00275941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8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«Развитие автомобильных дорог в муниципальном образовании </w:t>
      </w:r>
      <w:proofErr w:type="spellStart"/>
      <w:r w:rsidRPr="00CA68D3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CA68D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CA68D3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CA68D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</w:t>
      </w:r>
      <w:r w:rsidR="00E83CAD" w:rsidRPr="00CA68D3">
        <w:rPr>
          <w:rFonts w:ascii="Times New Roman" w:hAnsi="Times New Roman" w:cs="Times New Roman"/>
          <w:b/>
          <w:sz w:val="28"/>
          <w:szCs w:val="28"/>
        </w:rPr>
        <w:t xml:space="preserve"> области» - расходы составили  </w:t>
      </w:r>
      <w:r w:rsidR="00831E56" w:rsidRPr="00CA68D3">
        <w:rPr>
          <w:rFonts w:ascii="Times New Roman" w:hAnsi="Times New Roman" w:cs="Times New Roman"/>
          <w:b/>
          <w:sz w:val="28"/>
          <w:szCs w:val="28"/>
        </w:rPr>
        <w:t>2</w:t>
      </w:r>
      <w:r w:rsidRPr="00CA68D3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CA68D3">
        <w:rPr>
          <w:rFonts w:ascii="Times New Roman" w:hAnsi="Times New Roman" w:cs="Times New Roman"/>
          <w:b/>
          <w:sz w:val="28"/>
          <w:szCs w:val="28"/>
        </w:rPr>
        <w:t>1</w:t>
      </w:r>
      <w:r w:rsidR="005A6365" w:rsidRPr="00CA68D3">
        <w:rPr>
          <w:rFonts w:ascii="Times New Roman" w:hAnsi="Times New Roman" w:cs="Times New Roman"/>
          <w:b/>
          <w:sz w:val="28"/>
          <w:szCs w:val="28"/>
        </w:rPr>
        <w:t>78</w:t>
      </w:r>
      <w:r w:rsidRPr="00CA68D3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831E56" w:rsidRPr="00CA6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8D3">
        <w:rPr>
          <w:rFonts w:ascii="Times New Roman" w:hAnsi="Times New Roman" w:cs="Times New Roman"/>
          <w:b/>
          <w:sz w:val="28"/>
          <w:szCs w:val="28"/>
        </w:rPr>
        <w:t>руб.</w:t>
      </w:r>
      <w:r w:rsidRPr="00CA68D3">
        <w:rPr>
          <w:rFonts w:ascii="Times New Roman" w:hAnsi="Times New Roman" w:cs="Times New Roman"/>
          <w:sz w:val="28"/>
          <w:szCs w:val="28"/>
        </w:rPr>
        <w:t xml:space="preserve"> –</w:t>
      </w:r>
      <w:r w:rsidRPr="00F152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428D">
        <w:rPr>
          <w:rFonts w:ascii="Times New Roman" w:hAnsi="Times New Roman" w:cs="Times New Roman"/>
          <w:sz w:val="28"/>
          <w:szCs w:val="28"/>
        </w:rPr>
        <w:t xml:space="preserve">(Ремонт </w:t>
      </w:r>
      <w:r w:rsidR="002B6510" w:rsidRPr="00B3428D">
        <w:rPr>
          <w:rFonts w:ascii="Times New Roman" w:hAnsi="Times New Roman" w:cs="Times New Roman"/>
          <w:sz w:val="28"/>
          <w:szCs w:val="28"/>
        </w:rPr>
        <w:t xml:space="preserve">участка автомобильной дороги общего пользования местного значения </w:t>
      </w:r>
      <w:r w:rsidR="00831E56" w:rsidRPr="00B3428D">
        <w:rPr>
          <w:rFonts w:ascii="Times New Roman" w:hAnsi="Times New Roman" w:cs="Times New Roman"/>
          <w:sz w:val="28"/>
          <w:szCs w:val="28"/>
        </w:rPr>
        <w:t xml:space="preserve">по ул. Героев в д. </w:t>
      </w:r>
      <w:proofErr w:type="spellStart"/>
      <w:r w:rsidR="00831E56" w:rsidRPr="00B3428D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="00F02EBA" w:rsidRPr="00B34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8D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B3428D">
        <w:rPr>
          <w:rFonts w:ascii="Times New Roman" w:hAnsi="Times New Roman" w:cs="Times New Roman"/>
          <w:sz w:val="28"/>
          <w:szCs w:val="28"/>
        </w:rPr>
        <w:t xml:space="preserve">, </w:t>
      </w:r>
      <w:r w:rsidR="002F5625">
        <w:rPr>
          <w:rFonts w:ascii="Times New Roman" w:hAnsi="Times New Roman" w:cs="Times New Roman"/>
          <w:sz w:val="28"/>
          <w:szCs w:val="28"/>
        </w:rPr>
        <w:t>рас</w:t>
      </w:r>
      <w:r w:rsidRPr="00B3428D">
        <w:rPr>
          <w:rFonts w:ascii="Times New Roman" w:hAnsi="Times New Roman" w:cs="Times New Roman"/>
          <w:sz w:val="28"/>
          <w:szCs w:val="28"/>
        </w:rPr>
        <w:t>чистка</w:t>
      </w:r>
      <w:r w:rsidR="002F5625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B3428D">
        <w:rPr>
          <w:rFonts w:ascii="Times New Roman" w:hAnsi="Times New Roman" w:cs="Times New Roman"/>
          <w:sz w:val="28"/>
          <w:szCs w:val="28"/>
        </w:rPr>
        <w:t xml:space="preserve"> от снега, посыпка дорог песком</w:t>
      </w:r>
      <w:r w:rsidR="001F2379" w:rsidRPr="00B3428D">
        <w:rPr>
          <w:rFonts w:ascii="Times New Roman" w:hAnsi="Times New Roman" w:cs="Times New Roman"/>
          <w:sz w:val="28"/>
          <w:szCs w:val="28"/>
        </w:rPr>
        <w:t>).</w:t>
      </w:r>
    </w:p>
    <w:p w:rsidR="00275941" w:rsidRPr="002F5625" w:rsidRDefault="00275941" w:rsidP="002F5625">
      <w:pPr>
        <w:tabs>
          <w:tab w:val="left" w:pos="136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3B1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составило </w:t>
      </w:r>
      <w:r w:rsidR="006163B1" w:rsidRPr="006163B1">
        <w:rPr>
          <w:rFonts w:ascii="Times New Roman" w:hAnsi="Times New Roman" w:cs="Times New Roman"/>
          <w:sz w:val="28"/>
          <w:szCs w:val="28"/>
        </w:rPr>
        <w:t>91</w:t>
      </w:r>
      <w:r w:rsidRPr="006163B1">
        <w:rPr>
          <w:rFonts w:ascii="Times New Roman" w:hAnsi="Times New Roman" w:cs="Times New Roman"/>
          <w:sz w:val="28"/>
          <w:szCs w:val="28"/>
        </w:rPr>
        <w:t xml:space="preserve"> %</w:t>
      </w:r>
      <w:r w:rsidR="002F5625">
        <w:rPr>
          <w:rFonts w:ascii="Times New Roman" w:hAnsi="Times New Roman" w:cs="Times New Roman"/>
          <w:sz w:val="28"/>
          <w:szCs w:val="28"/>
        </w:rPr>
        <w:t xml:space="preserve">, в связи с тем, что в декабре 2022 года были заключены три муниципальных контракта на выполнение </w:t>
      </w:r>
      <w:r w:rsidR="002F5625" w:rsidRPr="002F5625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2F5625" w:rsidRPr="002F5625">
        <w:rPr>
          <w:rFonts w:ascii="Times New Roman" w:hAnsi="Times New Roman"/>
          <w:sz w:val="28"/>
          <w:szCs w:val="28"/>
          <w:lang w:eastAsia="ar-SA"/>
        </w:rPr>
        <w:t>по расчистке дорог от снега в населенных пунктах</w:t>
      </w:r>
      <w:r w:rsidR="002F5625">
        <w:rPr>
          <w:rFonts w:ascii="Times New Roman" w:hAnsi="Times New Roman"/>
          <w:sz w:val="28"/>
          <w:szCs w:val="28"/>
          <w:lang w:eastAsia="ar-SA"/>
        </w:rPr>
        <w:t xml:space="preserve"> поселения со сроком окончания работ в  2023 году</w:t>
      </w:r>
      <w:r w:rsidRPr="002F5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941" w:rsidRPr="002F5625" w:rsidRDefault="00275941" w:rsidP="002F5625">
      <w:pPr>
        <w:pStyle w:val="a3"/>
        <w:tabs>
          <w:tab w:val="left" w:pos="1365"/>
        </w:tabs>
        <w:spacing w:line="240" w:lineRule="auto"/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7E1F" w:rsidRPr="00B95464" w:rsidRDefault="00F17E1F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959F3" w:rsidRPr="00285232" w:rsidRDefault="000D7878" w:rsidP="00275941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B8E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«Безопасность на территории муниципального образования </w:t>
      </w:r>
      <w:proofErr w:type="spellStart"/>
      <w:r w:rsidRPr="004E6B8E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4E6B8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4E6B8E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4E6B8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 - расходы составили – </w:t>
      </w:r>
      <w:r w:rsidR="004E6B8E">
        <w:rPr>
          <w:rFonts w:ascii="Times New Roman" w:hAnsi="Times New Roman" w:cs="Times New Roman"/>
          <w:b/>
          <w:sz w:val="28"/>
          <w:szCs w:val="28"/>
        </w:rPr>
        <w:t>289,4</w:t>
      </w:r>
      <w:r w:rsidR="00B66BCE" w:rsidRPr="004E6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B8E">
        <w:rPr>
          <w:rFonts w:ascii="Times New Roman" w:hAnsi="Times New Roman" w:cs="Times New Roman"/>
          <w:b/>
          <w:sz w:val="28"/>
          <w:szCs w:val="28"/>
        </w:rPr>
        <w:t>тыс</w:t>
      </w:r>
      <w:r w:rsidRPr="00313847">
        <w:rPr>
          <w:rFonts w:ascii="Times New Roman" w:hAnsi="Times New Roman" w:cs="Times New Roman"/>
          <w:b/>
          <w:sz w:val="28"/>
          <w:szCs w:val="28"/>
        </w:rPr>
        <w:t>. руб.</w:t>
      </w:r>
      <w:r w:rsidRPr="00313847">
        <w:rPr>
          <w:rFonts w:ascii="Times New Roman" w:hAnsi="Times New Roman" w:cs="Times New Roman"/>
          <w:sz w:val="28"/>
          <w:szCs w:val="28"/>
        </w:rPr>
        <w:t xml:space="preserve">  (</w:t>
      </w:r>
      <w:r w:rsidR="004E6B8E" w:rsidRPr="00313847">
        <w:rPr>
          <w:rFonts w:ascii="Times New Roman" w:hAnsi="Times New Roman" w:cs="Times New Roman"/>
          <w:sz w:val="28"/>
          <w:szCs w:val="28"/>
        </w:rPr>
        <w:t xml:space="preserve">устройство подъездов к пожарным водоемам в д. </w:t>
      </w:r>
      <w:proofErr w:type="spellStart"/>
      <w:r w:rsidR="004E6B8E" w:rsidRPr="00313847">
        <w:rPr>
          <w:rFonts w:ascii="Times New Roman" w:hAnsi="Times New Roman" w:cs="Times New Roman"/>
          <w:sz w:val="28"/>
          <w:szCs w:val="28"/>
        </w:rPr>
        <w:t>Дуняково</w:t>
      </w:r>
      <w:proofErr w:type="spellEnd"/>
      <w:r w:rsidR="004E6B8E" w:rsidRPr="00313847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="004E6B8E" w:rsidRPr="00313847">
        <w:rPr>
          <w:rFonts w:ascii="Times New Roman" w:hAnsi="Times New Roman" w:cs="Times New Roman"/>
          <w:sz w:val="28"/>
          <w:szCs w:val="28"/>
        </w:rPr>
        <w:t>Иконово</w:t>
      </w:r>
      <w:proofErr w:type="spellEnd"/>
      <w:r w:rsidR="004E6B8E" w:rsidRPr="00313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8E" w:rsidRPr="00313847">
        <w:rPr>
          <w:rFonts w:ascii="Times New Roman" w:hAnsi="Times New Roman" w:cs="Times New Roman"/>
          <w:sz w:val="28"/>
          <w:szCs w:val="28"/>
        </w:rPr>
        <w:t>окашивани</w:t>
      </w:r>
      <w:r w:rsidR="0031384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E6B8E" w:rsidRPr="00313847">
        <w:rPr>
          <w:rFonts w:ascii="Times New Roman" w:hAnsi="Times New Roman" w:cs="Times New Roman"/>
          <w:sz w:val="28"/>
          <w:szCs w:val="28"/>
        </w:rPr>
        <w:t xml:space="preserve"> вокруг пожарных </w:t>
      </w:r>
      <w:r w:rsidR="004E6B8E" w:rsidRPr="00285232">
        <w:rPr>
          <w:rFonts w:ascii="Times New Roman" w:hAnsi="Times New Roman" w:cs="Times New Roman"/>
          <w:sz w:val="28"/>
          <w:szCs w:val="28"/>
        </w:rPr>
        <w:t>водоемов, опахивани</w:t>
      </w:r>
      <w:r w:rsidR="00313847" w:rsidRPr="00285232">
        <w:rPr>
          <w:rFonts w:ascii="Times New Roman" w:hAnsi="Times New Roman" w:cs="Times New Roman"/>
          <w:sz w:val="28"/>
          <w:szCs w:val="28"/>
        </w:rPr>
        <w:t>е</w:t>
      </w:r>
      <w:r w:rsidR="004E6B8E" w:rsidRPr="00285232">
        <w:rPr>
          <w:rFonts w:ascii="Times New Roman" w:hAnsi="Times New Roman" w:cs="Times New Roman"/>
          <w:sz w:val="28"/>
          <w:szCs w:val="28"/>
        </w:rPr>
        <w:t xml:space="preserve"> населенных пунктов от пожаров</w:t>
      </w:r>
      <w:r w:rsidRPr="0028523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5941" w:rsidRPr="004E6B8E" w:rsidRDefault="00275941" w:rsidP="00275941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B8E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составило 100 %. </w:t>
      </w:r>
    </w:p>
    <w:p w:rsidR="00275941" w:rsidRPr="00B95464" w:rsidRDefault="00275941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959F3" w:rsidRPr="00F152E4" w:rsidRDefault="005959F3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959F3" w:rsidRPr="008329CE" w:rsidRDefault="000D7878" w:rsidP="00275941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CE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8329CE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Pr="008329CE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8329CE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8329C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8329CE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8329C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 - расходы составили –</w:t>
      </w:r>
      <w:r w:rsidR="00F42A37" w:rsidRPr="00832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BE6">
        <w:rPr>
          <w:rFonts w:ascii="Times New Roman" w:hAnsi="Times New Roman" w:cs="Times New Roman"/>
          <w:b/>
          <w:sz w:val="28"/>
          <w:szCs w:val="28"/>
        </w:rPr>
        <w:t>4</w:t>
      </w:r>
      <w:r w:rsidRPr="008329CE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596BE6">
        <w:rPr>
          <w:rFonts w:ascii="Times New Roman" w:hAnsi="Times New Roman" w:cs="Times New Roman"/>
          <w:b/>
          <w:sz w:val="28"/>
          <w:szCs w:val="28"/>
        </w:rPr>
        <w:t>164</w:t>
      </w:r>
      <w:r w:rsidRPr="008329CE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8329CE">
        <w:rPr>
          <w:rFonts w:ascii="Times New Roman" w:hAnsi="Times New Roman" w:cs="Times New Roman"/>
          <w:sz w:val="28"/>
          <w:szCs w:val="28"/>
        </w:rPr>
        <w:t xml:space="preserve"> -  (приобретение и замена приборов уличного освещения, оплата за поставленную </w:t>
      </w:r>
      <w:r w:rsidRPr="0087406C">
        <w:rPr>
          <w:rFonts w:ascii="Times New Roman" w:hAnsi="Times New Roman" w:cs="Times New Roman"/>
          <w:sz w:val="28"/>
          <w:szCs w:val="28"/>
        </w:rPr>
        <w:t>электроэнергию</w:t>
      </w:r>
      <w:r w:rsidR="00B66BCE" w:rsidRPr="0087406C">
        <w:rPr>
          <w:rFonts w:ascii="Times New Roman" w:hAnsi="Times New Roman" w:cs="Times New Roman"/>
          <w:sz w:val="28"/>
          <w:szCs w:val="28"/>
        </w:rPr>
        <w:t xml:space="preserve">, </w:t>
      </w:r>
      <w:r w:rsidR="00F42A37" w:rsidRPr="0087406C">
        <w:rPr>
          <w:rFonts w:ascii="Times New Roman" w:hAnsi="Times New Roman" w:cs="Times New Roman"/>
          <w:sz w:val="28"/>
          <w:szCs w:val="28"/>
        </w:rPr>
        <w:t>ремонт участк</w:t>
      </w:r>
      <w:r w:rsidR="0087406C" w:rsidRPr="0087406C">
        <w:rPr>
          <w:rFonts w:ascii="Times New Roman" w:hAnsi="Times New Roman" w:cs="Times New Roman"/>
          <w:sz w:val="28"/>
          <w:szCs w:val="28"/>
        </w:rPr>
        <w:t>а</w:t>
      </w:r>
      <w:r w:rsidR="00F42A37" w:rsidRPr="0087406C">
        <w:rPr>
          <w:rFonts w:ascii="Times New Roman" w:hAnsi="Times New Roman" w:cs="Times New Roman"/>
          <w:sz w:val="28"/>
          <w:szCs w:val="28"/>
        </w:rPr>
        <w:t xml:space="preserve"> трубопровод</w:t>
      </w:r>
      <w:r w:rsidR="0087406C" w:rsidRPr="0087406C">
        <w:rPr>
          <w:rFonts w:ascii="Times New Roman" w:hAnsi="Times New Roman" w:cs="Times New Roman"/>
          <w:sz w:val="28"/>
          <w:szCs w:val="28"/>
        </w:rPr>
        <w:t>а</w:t>
      </w:r>
      <w:r w:rsidR="00F42A37" w:rsidRPr="0087406C">
        <w:rPr>
          <w:rFonts w:ascii="Times New Roman" w:hAnsi="Times New Roman" w:cs="Times New Roman"/>
          <w:sz w:val="28"/>
          <w:szCs w:val="28"/>
        </w:rPr>
        <w:t xml:space="preserve"> горячего водоснабжения в д. </w:t>
      </w:r>
      <w:proofErr w:type="spellStart"/>
      <w:r w:rsidR="00F42A37" w:rsidRPr="0087406C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="00F42A37" w:rsidRPr="0087406C">
        <w:rPr>
          <w:rFonts w:ascii="Times New Roman" w:hAnsi="Times New Roman" w:cs="Times New Roman"/>
          <w:sz w:val="28"/>
          <w:szCs w:val="28"/>
        </w:rPr>
        <w:t xml:space="preserve">, </w:t>
      </w:r>
      <w:r w:rsidR="00B66BCE" w:rsidRPr="0087406C">
        <w:rPr>
          <w:rFonts w:ascii="Times New Roman" w:hAnsi="Times New Roman" w:cs="Times New Roman"/>
          <w:sz w:val="28"/>
          <w:szCs w:val="28"/>
        </w:rPr>
        <w:t>техническое</w:t>
      </w:r>
      <w:r w:rsidR="00B66BCE" w:rsidRPr="008329CE">
        <w:rPr>
          <w:rFonts w:ascii="Times New Roman" w:hAnsi="Times New Roman" w:cs="Times New Roman"/>
          <w:sz w:val="28"/>
          <w:szCs w:val="28"/>
        </w:rPr>
        <w:t xml:space="preserve"> обслуживание сетей газоснабжения в д. Городище</w:t>
      </w:r>
      <w:r w:rsidRPr="008329CE">
        <w:rPr>
          <w:rFonts w:ascii="Times New Roman" w:hAnsi="Times New Roman" w:cs="Times New Roman"/>
          <w:sz w:val="28"/>
          <w:szCs w:val="28"/>
        </w:rPr>
        <w:t>)</w:t>
      </w:r>
      <w:r w:rsidR="001F2379" w:rsidRPr="008329CE">
        <w:rPr>
          <w:rFonts w:ascii="Times New Roman" w:hAnsi="Times New Roman" w:cs="Times New Roman"/>
          <w:sz w:val="28"/>
          <w:szCs w:val="28"/>
        </w:rPr>
        <w:t>.</w:t>
      </w:r>
    </w:p>
    <w:p w:rsidR="00275941" w:rsidRPr="008329CE" w:rsidRDefault="00275941" w:rsidP="00275941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CE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составило </w:t>
      </w:r>
      <w:r w:rsidR="008329CE">
        <w:rPr>
          <w:rFonts w:ascii="Times New Roman" w:hAnsi="Times New Roman" w:cs="Times New Roman"/>
          <w:sz w:val="28"/>
          <w:szCs w:val="28"/>
        </w:rPr>
        <w:t>100</w:t>
      </w:r>
      <w:r w:rsidRPr="008329CE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275941" w:rsidRPr="00F152E4" w:rsidRDefault="00275941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9F3" w:rsidRPr="00F152E4" w:rsidRDefault="005959F3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547E5" w:rsidRPr="004F101E" w:rsidRDefault="000D7878" w:rsidP="009637F3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7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«Благоустройство и санитарное содержание территории муниципального образования </w:t>
      </w:r>
      <w:proofErr w:type="spellStart"/>
      <w:r w:rsidRPr="00D90B73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D90B7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D90B73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D90B7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 - расходы составили </w:t>
      </w:r>
      <w:r w:rsidR="00D90B73" w:rsidRPr="00D90B73">
        <w:rPr>
          <w:rFonts w:ascii="Times New Roman" w:hAnsi="Times New Roman" w:cs="Times New Roman"/>
          <w:b/>
          <w:sz w:val="28"/>
          <w:szCs w:val="28"/>
        </w:rPr>
        <w:t>1 млн. 335 тыс. руб.</w:t>
      </w:r>
      <w:r w:rsidR="00D90B73" w:rsidRPr="00D90B73">
        <w:rPr>
          <w:rFonts w:ascii="Times New Roman" w:hAnsi="Times New Roman" w:cs="Times New Roman"/>
          <w:sz w:val="28"/>
          <w:szCs w:val="28"/>
        </w:rPr>
        <w:t xml:space="preserve"> </w:t>
      </w:r>
      <w:r w:rsidRPr="00D90B73">
        <w:rPr>
          <w:rFonts w:ascii="Times New Roman" w:hAnsi="Times New Roman" w:cs="Times New Roman"/>
          <w:sz w:val="28"/>
          <w:szCs w:val="28"/>
        </w:rPr>
        <w:t xml:space="preserve">(мероприятия по борьбе с борщевиком Сосновского, и содержание </w:t>
      </w:r>
      <w:r w:rsidR="00CD4D43" w:rsidRPr="00D90B73">
        <w:rPr>
          <w:rFonts w:ascii="Times New Roman" w:hAnsi="Times New Roman" w:cs="Times New Roman"/>
          <w:sz w:val="28"/>
          <w:szCs w:val="28"/>
        </w:rPr>
        <w:t xml:space="preserve">воинских и </w:t>
      </w:r>
      <w:r w:rsidRPr="00D90B73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4F101E">
        <w:rPr>
          <w:rFonts w:ascii="Times New Roman" w:hAnsi="Times New Roman" w:cs="Times New Roman"/>
          <w:sz w:val="28"/>
          <w:szCs w:val="28"/>
        </w:rPr>
        <w:t xml:space="preserve">захоронений, </w:t>
      </w:r>
      <w:r w:rsidR="00CD4D43" w:rsidRPr="004F101E">
        <w:rPr>
          <w:rFonts w:ascii="Times New Roman" w:hAnsi="Times New Roman" w:cs="Times New Roman"/>
          <w:sz w:val="28"/>
          <w:szCs w:val="28"/>
        </w:rPr>
        <w:t>благоустройство территории (</w:t>
      </w:r>
      <w:proofErr w:type="spellStart"/>
      <w:r w:rsidRPr="004F101E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CD4D43" w:rsidRPr="004F101E">
        <w:rPr>
          <w:rFonts w:ascii="Times New Roman" w:hAnsi="Times New Roman" w:cs="Times New Roman"/>
          <w:sz w:val="28"/>
          <w:szCs w:val="28"/>
        </w:rPr>
        <w:t>)</w:t>
      </w:r>
      <w:r w:rsidRPr="004F101E">
        <w:rPr>
          <w:rFonts w:ascii="Times New Roman" w:hAnsi="Times New Roman" w:cs="Times New Roman"/>
          <w:sz w:val="28"/>
          <w:szCs w:val="28"/>
        </w:rPr>
        <w:t xml:space="preserve">, </w:t>
      </w:r>
      <w:r w:rsidR="004F101E" w:rsidRPr="004F101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</w:t>
      </w:r>
      <w:r w:rsidR="004F101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4F101E" w:rsidRPr="004F1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 накопления ТКО</w:t>
      </w:r>
      <w:r w:rsidR="004F101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F101E" w:rsidRPr="004F101E">
        <w:rPr>
          <w:rFonts w:ascii="Times New Roman" w:hAnsi="Times New Roman" w:cs="Times New Roman"/>
          <w:sz w:val="28"/>
          <w:szCs w:val="28"/>
        </w:rPr>
        <w:t xml:space="preserve"> </w:t>
      </w:r>
      <w:r w:rsidRPr="004F101E">
        <w:rPr>
          <w:rFonts w:ascii="Times New Roman" w:hAnsi="Times New Roman" w:cs="Times New Roman"/>
          <w:sz w:val="28"/>
          <w:szCs w:val="28"/>
        </w:rPr>
        <w:t>ликвидация несанкционированных свалок</w:t>
      </w:r>
      <w:r w:rsidR="001164DC" w:rsidRPr="004F101E">
        <w:rPr>
          <w:rFonts w:ascii="Times New Roman" w:hAnsi="Times New Roman" w:cs="Times New Roman"/>
          <w:sz w:val="28"/>
          <w:szCs w:val="28"/>
        </w:rPr>
        <w:t>).</w:t>
      </w:r>
    </w:p>
    <w:p w:rsidR="005959F3" w:rsidRPr="002E6B5D" w:rsidRDefault="002F194B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B5D">
        <w:rPr>
          <w:rFonts w:ascii="Times New Roman" w:hAnsi="Times New Roman" w:cs="Times New Roman"/>
          <w:sz w:val="28"/>
          <w:szCs w:val="28"/>
        </w:rPr>
        <w:t>Областная субсидия на реализацию мероприятий по борьбе с борщевиком Сосновского составила  1</w:t>
      </w:r>
      <w:r w:rsidR="002E6B5D" w:rsidRPr="002E6B5D">
        <w:rPr>
          <w:rFonts w:ascii="Times New Roman" w:hAnsi="Times New Roman" w:cs="Times New Roman"/>
          <w:sz w:val="28"/>
          <w:szCs w:val="28"/>
        </w:rPr>
        <w:t>35,6</w:t>
      </w:r>
      <w:r w:rsidRPr="002E6B5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E6A69" w:rsidRPr="002E6B5D" w:rsidRDefault="007E6A69" w:rsidP="007E6A69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B5D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составило 100 %. </w:t>
      </w:r>
    </w:p>
    <w:p w:rsidR="005959F3" w:rsidRPr="0025213F" w:rsidRDefault="000D7878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1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«Обеспечение качественным жильем граждан на территории муниципального образования </w:t>
      </w:r>
      <w:proofErr w:type="spellStart"/>
      <w:r w:rsidRPr="0025213F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25213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25213F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25213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 - расходы составили </w:t>
      </w:r>
      <w:r w:rsidR="0025213F">
        <w:rPr>
          <w:rFonts w:ascii="Times New Roman" w:hAnsi="Times New Roman" w:cs="Times New Roman"/>
          <w:b/>
          <w:sz w:val="28"/>
          <w:szCs w:val="28"/>
        </w:rPr>
        <w:t>885</w:t>
      </w:r>
      <w:r w:rsidRPr="0025213F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837E04" w:rsidRPr="00252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13F">
        <w:rPr>
          <w:rFonts w:ascii="Times New Roman" w:hAnsi="Times New Roman" w:cs="Times New Roman"/>
          <w:b/>
          <w:sz w:val="28"/>
          <w:szCs w:val="28"/>
        </w:rPr>
        <w:t>руб.</w:t>
      </w:r>
      <w:r w:rsidRPr="0025213F">
        <w:rPr>
          <w:rFonts w:ascii="Times New Roman" w:hAnsi="Times New Roman" w:cs="Times New Roman"/>
          <w:sz w:val="28"/>
          <w:szCs w:val="28"/>
        </w:rPr>
        <w:t xml:space="preserve"> (субсидии на возмещение затрат в связи с эксплуатацией жилищного фонда многоквартирных домов</w:t>
      </w:r>
      <w:r w:rsidR="00744A0E" w:rsidRPr="0025213F">
        <w:rPr>
          <w:rFonts w:ascii="Times New Roman" w:hAnsi="Times New Roman" w:cs="Times New Roman"/>
          <w:sz w:val="28"/>
          <w:szCs w:val="28"/>
        </w:rPr>
        <w:t>, взносы на капитальный ремонт).</w:t>
      </w:r>
    </w:p>
    <w:p w:rsidR="007E6A69" w:rsidRPr="0025213F" w:rsidRDefault="007E6A69" w:rsidP="007E6A69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13F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составило 100 %. </w:t>
      </w:r>
    </w:p>
    <w:p w:rsidR="007E6A69" w:rsidRPr="00F152E4" w:rsidRDefault="007E6A69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053C" w:rsidRPr="00F152E4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959F3" w:rsidRPr="00E87F92" w:rsidRDefault="000D7878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F92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физической культуры и спорта в муниципальном образовании </w:t>
      </w:r>
      <w:proofErr w:type="spellStart"/>
      <w:r w:rsidRPr="00E87F92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E87F9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E87F92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E87F9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 - расходы составили </w:t>
      </w:r>
      <w:r w:rsidR="00E87F92">
        <w:rPr>
          <w:rFonts w:ascii="Times New Roman" w:hAnsi="Times New Roman" w:cs="Times New Roman"/>
          <w:b/>
          <w:sz w:val="28"/>
          <w:szCs w:val="28"/>
        </w:rPr>
        <w:t>70</w:t>
      </w:r>
      <w:r w:rsidR="00837E04" w:rsidRPr="00E87F92">
        <w:rPr>
          <w:rFonts w:ascii="Times New Roman" w:hAnsi="Times New Roman" w:cs="Times New Roman"/>
          <w:b/>
          <w:sz w:val="28"/>
          <w:szCs w:val="28"/>
        </w:rPr>
        <w:t>,</w:t>
      </w:r>
      <w:r w:rsidR="00E87F92">
        <w:rPr>
          <w:rFonts w:ascii="Times New Roman" w:hAnsi="Times New Roman" w:cs="Times New Roman"/>
          <w:b/>
          <w:sz w:val="28"/>
          <w:szCs w:val="28"/>
        </w:rPr>
        <w:t>94</w:t>
      </w:r>
      <w:r w:rsidRPr="00E87F92">
        <w:rPr>
          <w:rFonts w:ascii="Times New Roman" w:hAnsi="Times New Roman" w:cs="Times New Roman"/>
          <w:b/>
          <w:sz w:val="28"/>
          <w:szCs w:val="28"/>
        </w:rPr>
        <w:t xml:space="preserve">  тыс. руб.</w:t>
      </w:r>
      <w:r w:rsidRPr="00E87F92">
        <w:rPr>
          <w:rFonts w:ascii="Times New Roman" w:hAnsi="Times New Roman" w:cs="Times New Roman"/>
          <w:sz w:val="28"/>
          <w:szCs w:val="28"/>
        </w:rPr>
        <w:t xml:space="preserve"> - (функционирование секции </w:t>
      </w:r>
      <w:r w:rsidR="00E87F92" w:rsidRPr="00E87F92">
        <w:rPr>
          <w:rFonts w:ascii="Times New Roman" w:hAnsi="Times New Roman" w:cs="Times New Roman"/>
          <w:sz w:val="28"/>
          <w:szCs w:val="28"/>
        </w:rPr>
        <w:t>рукопашный бой</w:t>
      </w:r>
      <w:r w:rsidRPr="00E87F92">
        <w:rPr>
          <w:rFonts w:ascii="Times New Roman" w:hAnsi="Times New Roman" w:cs="Times New Roman"/>
          <w:sz w:val="28"/>
          <w:szCs w:val="28"/>
        </w:rPr>
        <w:t>)</w:t>
      </w:r>
      <w:r w:rsidR="00744A0E" w:rsidRPr="00E87F92">
        <w:rPr>
          <w:rFonts w:ascii="Times New Roman" w:hAnsi="Times New Roman" w:cs="Times New Roman"/>
          <w:sz w:val="28"/>
          <w:szCs w:val="28"/>
        </w:rPr>
        <w:t>.</w:t>
      </w:r>
      <w:r w:rsidRPr="00E87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A69" w:rsidRPr="00E87F92" w:rsidRDefault="007E6A69" w:rsidP="007E6A69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F92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составило </w:t>
      </w:r>
      <w:r w:rsidR="00E87F92">
        <w:rPr>
          <w:rFonts w:ascii="Times New Roman" w:hAnsi="Times New Roman" w:cs="Times New Roman"/>
          <w:sz w:val="28"/>
          <w:szCs w:val="28"/>
        </w:rPr>
        <w:t>89</w:t>
      </w:r>
      <w:r w:rsidRPr="00E87F92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7E6A69" w:rsidRPr="00F152E4" w:rsidRDefault="007E6A6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0D5C" w:rsidRPr="00F152E4" w:rsidRDefault="00650D5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32"/>
          <w:szCs w:val="32"/>
          <w:highlight w:val="yellow"/>
        </w:rPr>
      </w:pPr>
    </w:p>
    <w:p w:rsidR="005959F3" w:rsidRPr="0072098F" w:rsidRDefault="000D7878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98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«Стимулирование экономического развития муниципального образования </w:t>
      </w:r>
      <w:proofErr w:type="spellStart"/>
      <w:r w:rsidRPr="0072098F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72098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72098F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72098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 - расходы составили  </w:t>
      </w:r>
      <w:r w:rsidR="00650D5C" w:rsidRPr="0072098F">
        <w:rPr>
          <w:rFonts w:ascii="Times New Roman" w:hAnsi="Times New Roman" w:cs="Times New Roman"/>
          <w:b/>
          <w:sz w:val="28"/>
          <w:szCs w:val="28"/>
        </w:rPr>
        <w:t>37</w:t>
      </w:r>
      <w:r w:rsidR="0072098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44A0E" w:rsidRPr="0072098F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Pr="0072098F">
        <w:rPr>
          <w:rFonts w:ascii="Times New Roman" w:hAnsi="Times New Roman" w:cs="Times New Roman"/>
          <w:b/>
          <w:sz w:val="28"/>
          <w:szCs w:val="28"/>
        </w:rPr>
        <w:t>руб.</w:t>
      </w:r>
      <w:r w:rsidRPr="0072098F">
        <w:rPr>
          <w:rFonts w:ascii="Times New Roman" w:hAnsi="Times New Roman" w:cs="Times New Roman"/>
          <w:sz w:val="28"/>
          <w:szCs w:val="28"/>
        </w:rPr>
        <w:t xml:space="preserve">  - (субсидии на возмещение затрат в связи с ок</w:t>
      </w:r>
      <w:r w:rsidR="00744A0E" w:rsidRPr="0072098F">
        <w:rPr>
          <w:rFonts w:ascii="Times New Roman" w:hAnsi="Times New Roman" w:cs="Times New Roman"/>
          <w:sz w:val="28"/>
          <w:szCs w:val="28"/>
        </w:rPr>
        <w:t>азанием банных услуг населению).</w:t>
      </w:r>
    </w:p>
    <w:p w:rsidR="007E6A69" w:rsidRPr="0072098F" w:rsidRDefault="007E6A69" w:rsidP="007E6A69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98F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составило 100 %. </w:t>
      </w:r>
    </w:p>
    <w:p w:rsidR="007E6A69" w:rsidRPr="00F152E4" w:rsidRDefault="007E6A6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3449" w:rsidRPr="00D919B7" w:rsidRDefault="0028344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5959F3" w:rsidRPr="00D919B7" w:rsidRDefault="000D7878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B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 «Устойчивое общественное развитие в муниципальном образовании </w:t>
      </w:r>
      <w:proofErr w:type="spellStart"/>
      <w:r w:rsidRPr="00D919B7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D919B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D919B7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D919B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 - расходы составили   </w:t>
      </w:r>
      <w:r w:rsidR="00D919B7">
        <w:rPr>
          <w:rFonts w:ascii="Times New Roman" w:hAnsi="Times New Roman" w:cs="Times New Roman"/>
          <w:b/>
          <w:sz w:val="28"/>
          <w:szCs w:val="28"/>
        </w:rPr>
        <w:t>3,83</w:t>
      </w:r>
      <w:r w:rsidRPr="00D919B7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D919B7">
        <w:rPr>
          <w:rFonts w:ascii="Times New Roman" w:hAnsi="Times New Roman" w:cs="Times New Roman"/>
          <w:sz w:val="28"/>
          <w:szCs w:val="28"/>
        </w:rPr>
        <w:t xml:space="preserve"> (</w:t>
      </w:r>
      <w:r w:rsidR="00A00EE4" w:rsidRPr="00D919B7">
        <w:rPr>
          <w:rFonts w:ascii="Times New Roman" w:hAnsi="Times New Roman" w:cs="Times New Roman"/>
          <w:sz w:val="28"/>
          <w:szCs w:val="28"/>
        </w:rPr>
        <w:t>у</w:t>
      </w:r>
      <w:r w:rsidRPr="00D919B7">
        <w:rPr>
          <w:rFonts w:ascii="Times New Roman" w:hAnsi="Times New Roman" w:cs="Times New Roman"/>
          <w:sz w:val="28"/>
          <w:szCs w:val="28"/>
        </w:rPr>
        <w:t>плата членски</w:t>
      </w:r>
      <w:r w:rsidR="00A00EE4" w:rsidRPr="00D919B7">
        <w:rPr>
          <w:rFonts w:ascii="Times New Roman" w:hAnsi="Times New Roman" w:cs="Times New Roman"/>
          <w:sz w:val="28"/>
          <w:szCs w:val="28"/>
        </w:rPr>
        <w:t>х</w:t>
      </w:r>
      <w:r w:rsidRPr="00D919B7">
        <w:rPr>
          <w:rFonts w:ascii="Times New Roman" w:hAnsi="Times New Roman" w:cs="Times New Roman"/>
          <w:sz w:val="28"/>
          <w:szCs w:val="28"/>
        </w:rPr>
        <w:t xml:space="preserve"> взносов в Совет муниципальных образования Ленинградской области).  </w:t>
      </w:r>
    </w:p>
    <w:p w:rsidR="007E6A69" w:rsidRPr="00D919B7" w:rsidRDefault="007E6A69" w:rsidP="007E6A69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B7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составило </w:t>
      </w:r>
      <w:r w:rsidR="00D919B7">
        <w:rPr>
          <w:rFonts w:ascii="Times New Roman" w:hAnsi="Times New Roman" w:cs="Times New Roman"/>
          <w:sz w:val="28"/>
          <w:szCs w:val="28"/>
        </w:rPr>
        <w:t>100</w:t>
      </w:r>
      <w:r w:rsidRPr="00D919B7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7E6A69" w:rsidRPr="00F152E4" w:rsidRDefault="007E6A69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5BC9" w:rsidRDefault="00665BC9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9F3" w:rsidRPr="00B76AFB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AF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частей территории муниципального образования </w:t>
      </w:r>
      <w:proofErr w:type="spellStart"/>
      <w:r w:rsidRPr="00B76AFB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B76AF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B76AFB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B76AF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– расходы составили  </w:t>
      </w:r>
      <w:r w:rsidR="00A00EE4" w:rsidRPr="00B76AFB">
        <w:rPr>
          <w:rFonts w:ascii="Times New Roman" w:hAnsi="Times New Roman" w:cs="Times New Roman"/>
          <w:b/>
          <w:sz w:val="28"/>
          <w:szCs w:val="28"/>
        </w:rPr>
        <w:t>3</w:t>
      </w:r>
      <w:r w:rsidRPr="00B76AFB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650D5C" w:rsidRPr="00B76AFB">
        <w:rPr>
          <w:rFonts w:ascii="Times New Roman" w:hAnsi="Times New Roman" w:cs="Times New Roman"/>
          <w:b/>
          <w:sz w:val="28"/>
          <w:szCs w:val="28"/>
        </w:rPr>
        <w:t>9</w:t>
      </w:r>
      <w:r w:rsidR="00B76AFB">
        <w:rPr>
          <w:rFonts w:ascii="Times New Roman" w:hAnsi="Times New Roman" w:cs="Times New Roman"/>
          <w:b/>
          <w:sz w:val="28"/>
          <w:szCs w:val="28"/>
        </w:rPr>
        <w:t>06</w:t>
      </w:r>
      <w:r w:rsidRPr="00B76AFB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A00EE4" w:rsidRPr="00B76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AFB">
        <w:rPr>
          <w:rFonts w:ascii="Times New Roman" w:hAnsi="Times New Roman" w:cs="Times New Roman"/>
          <w:b/>
          <w:sz w:val="28"/>
          <w:szCs w:val="28"/>
        </w:rPr>
        <w:t>руб.:</w:t>
      </w:r>
    </w:p>
    <w:p w:rsidR="005959F3" w:rsidRPr="00AF182F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AFB">
        <w:rPr>
          <w:rFonts w:ascii="Times New Roman" w:hAnsi="Times New Roman" w:cs="Times New Roman"/>
          <w:sz w:val="28"/>
          <w:szCs w:val="28"/>
        </w:rPr>
        <w:t xml:space="preserve">Подпрограмма 1 «Развитие населенных пунктов муниципального образования </w:t>
      </w:r>
      <w:proofErr w:type="spellStart"/>
      <w:r w:rsidRPr="00B76AFB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B76AF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B76AFB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B76AFB">
        <w:rPr>
          <w:rFonts w:ascii="Times New Roman" w:hAnsi="Times New Roman" w:cs="Times New Roman"/>
          <w:sz w:val="28"/>
          <w:szCs w:val="28"/>
        </w:rPr>
        <w:t xml:space="preserve"> муниципального района затраты </w:t>
      </w:r>
      <w:r w:rsidR="00A00EE4" w:rsidRPr="00B76AFB">
        <w:rPr>
          <w:rFonts w:ascii="Times New Roman" w:hAnsi="Times New Roman" w:cs="Times New Roman"/>
          <w:sz w:val="28"/>
          <w:szCs w:val="28"/>
        </w:rPr>
        <w:t>2</w:t>
      </w:r>
      <w:r w:rsidRPr="00B76AFB">
        <w:rPr>
          <w:rFonts w:ascii="Times New Roman" w:hAnsi="Times New Roman" w:cs="Times New Roman"/>
          <w:sz w:val="28"/>
          <w:szCs w:val="28"/>
        </w:rPr>
        <w:t xml:space="preserve"> млн. </w:t>
      </w:r>
      <w:r w:rsidR="00D97B54" w:rsidRPr="00B76AFB">
        <w:rPr>
          <w:rFonts w:ascii="Times New Roman" w:hAnsi="Times New Roman" w:cs="Times New Roman"/>
          <w:sz w:val="28"/>
          <w:szCs w:val="28"/>
        </w:rPr>
        <w:t>747</w:t>
      </w:r>
      <w:r w:rsidRPr="00B76AFB">
        <w:rPr>
          <w:rFonts w:ascii="Times New Roman" w:hAnsi="Times New Roman" w:cs="Times New Roman"/>
          <w:sz w:val="28"/>
          <w:szCs w:val="28"/>
        </w:rPr>
        <w:t xml:space="preserve"> тыс</w:t>
      </w:r>
      <w:r w:rsidRPr="00AF182F">
        <w:rPr>
          <w:rFonts w:ascii="Times New Roman" w:hAnsi="Times New Roman" w:cs="Times New Roman"/>
          <w:sz w:val="28"/>
          <w:szCs w:val="28"/>
        </w:rPr>
        <w:t>.</w:t>
      </w:r>
      <w:r w:rsidR="007A3CCA" w:rsidRPr="00AF182F">
        <w:rPr>
          <w:rFonts w:ascii="Times New Roman" w:hAnsi="Times New Roman" w:cs="Times New Roman"/>
          <w:sz w:val="28"/>
          <w:szCs w:val="28"/>
        </w:rPr>
        <w:t xml:space="preserve"> </w:t>
      </w:r>
      <w:r w:rsidRPr="00AF182F">
        <w:rPr>
          <w:rFonts w:ascii="Times New Roman" w:hAnsi="Times New Roman" w:cs="Times New Roman"/>
          <w:sz w:val="28"/>
          <w:szCs w:val="28"/>
        </w:rPr>
        <w:t>руб.</w:t>
      </w:r>
      <w:r w:rsidR="005959F3" w:rsidRPr="00AF182F">
        <w:rPr>
          <w:rFonts w:ascii="Times New Roman" w:hAnsi="Times New Roman" w:cs="Times New Roman"/>
          <w:sz w:val="28"/>
          <w:szCs w:val="28"/>
        </w:rPr>
        <w:t xml:space="preserve"> </w:t>
      </w:r>
      <w:r w:rsidRPr="00AF182F">
        <w:rPr>
          <w:rFonts w:ascii="Times New Roman" w:hAnsi="Times New Roman" w:cs="Times New Roman"/>
          <w:sz w:val="28"/>
          <w:szCs w:val="28"/>
        </w:rPr>
        <w:t>(</w:t>
      </w:r>
      <w:r w:rsidR="00AF182F" w:rsidRPr="00AF182F">
        <w:rPr>
          <w:rFonts w:ascii="Times New Roman" w:hAnsi="Times New Roman" w:cs="Times New Roman"/>
          <w:sz w:val="28"/>
          <w:szCs w:val="28"/>
        </w:rPr>
        <w:t>Ремонт</w:t>
      </w:r>
      <w:r w:rsidR="004F101E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AF182F" w:rsidRPr="00AF182F"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 в </w:t>
      </w:r>
      <w:proofErr w:type="spellStart"/>
      <w:r w:rsidR="00AF182F" w:rsidRPr="00AF182F">
        <w:rPr>
          <w:rFonts w:ascii="Times New Roman" w:hAnsi="Times New Roman" w:cs="Times New Roman"/>
          <w:sz w:val="28"/>
          <w:szCs w:val="28"/>
        </w:rPr>
        <w:t>д.Чирково</w:t>
      </w:r>
      <w:proofErr w:type="spellEnd"/>
      <w:r w:rsidR="00AF182F" w:rsidRPr="00AF182F">
        <w:rPr>
          <w:rFonts w:ascii="Times New Roman" w:hAnsi="Times New Roman" w:cs="Times New Roman"/>
          <w:sz w:val="28"/>
          <w:szCs w:val="28"/>
        </w:rPr>
        <w:t xml:space="preserve"> пер. Дачный, пер. Садовый, пер. Речной, </w:t>
      </w:r>
      <w:proofErr w:type="spellStart"/>
      <w:r w:rsidR="00AF182F" w:rsidRPr="00AF182F">
        <w:rPr>
          <w:rFonts w:ascii="Times New Roman" w:hAnsi="Times New Roman" w:cs="Times New Roman"/>
          <w:sz w:val="28"/>
          <w:szCs w:val="28"/>
        </w:rPr>
        <w:t>д.Дуняково</w:t>
      </w:r>
      <w:proofErr w:type="spellEnd"/>
      <w:r w:rsidR="00AF182F" w:rsidRPr="00AF182F">
        <w:rPr>
          <w:rFonts w:ascii="Times New Roman" w:hAnsi="Times New Roman" w:cs="Times New Roman"/>
          <w:sz w:val="28"/>
          <w:szCs w:val="28"/>
        </w:rPr>
        <w:t>, д.Городище ул.Набережная, приобретение и установка уличных тренажеров в д. Мотохово</w:t>
      </w:r>
      <w:r w:rsidR="00D97B54" w:rsidRPr="00AF182F">
        <w:rPr>
          <w:rFonts w:ascii="Times New Roman" w:hAnsi="Times New Roman" w:cs="Times New Roman"/>
          <w:sz w:val="28"/>
          <w:szCs w:val="28"/>
        </w:rPr>
        <w:t xml:space="preserve">; </w:t>
      </w:r>
      <w:r w:rsidRPr="00AF182F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D5948" w:rsidRPr="00AF182F">
        <w:rPr>
          <w:rFonts w:ascii="Times New Roman" w:hAnsi="Times New Roman" w:cs="Times New Roman"/>
          <w:sz w:val="28"/>
          <w:szCs w:val="28"/>
        </w:rPr>
        <w:t>пиловка аварийных деревьев;</w:t>
      </w:r>
      <w:r w:rsidRPr="00AF182F">
        <w:rPr>
          <w:rFonts w:ascii="Times New Roman" w:hAnsi="Times New Roman" w:cs="Times New Roman"/>
          <w:sz w:val="28"/>
          <w:szCs w:val="28"/>
        </w:rPr>
        <w:t xml:space="preserve"> приобретение и установка приборов уличного освещения).</w:t>
      </w:r>
    </w:p>
    <w:p w:rsidR="005959F3" w:rsidRPr="00AF182F" w:rsidRDefault="000D7878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FB">
        <w:rPr>
          <w:rFonts w:ascii="Times New Roman" w:hAnsi="Times New Roman" w:cs="Times New Roman"/>
          <w:sz w:val="28"/>
          <w:szCs w:val="28"/>
        </w:rPr>
        <w:t xml:space="preserve">Подпрограмма 2 «Развитие административного центра муниципального образования </w:t>
      </w:r>
      <w:proofErr w:type="spellStart"/>
      <w:r w:rsidRPr="00B76AFB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B76AF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AF182F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AF182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- расходы составили 1</w:t>
      </w:r>
      <w:r w:rsidR="000D5948" w:rsidRPr="00AF182F">
        <w:rPr>
          <w:rFonts w:ascii="Times New Roman" w:hAnsi="Times New Roman" w:cs="Times New Roman"/>
          <w:sz w:val="28"/>
          <w:szCs w:val="28"/>
        </w:rPr>
        <w:t xml:space="preserve"> млн.</w:t>
      </w:r>
      <w:r w:rsidR="005A5696" w:rsidRPr="00AF182F">
        <w:rPr>
          <w:rFonts w:ascii="Times New Roman" w:hAnsi="Times New Roman" w:cs="Times New Roman"/>
          <w:sz w:val="28"/>
          <w:szCs w:val="28"/>
        </w:rPr>
        <w:t> </w:t>
      </w:r>
      <w:r w:rsidR="000D5948" w:rsidRPr="00AF182F">
        <w:rPr>
          <w:rFonts w:ascii="Times New Roman" w:hAnsi="Times New Roman" w:cs="Times New Roman"/>
          <w:sz w:val="28"/>
          <w:szCs w:val="28"/>
        </w:rPr>
        <w:t>1</w:t>
      </w:r>
      <w:r w:rsidR="00B76AFB" w:rsidRPr="00AF182F">
        <w:rPr>
          <w:rFonts w:ascii="Times New Roman" w:hAnsi="Times New Roman" w:cs="Times New Roman"/>
          <w:sz w:val="28"/>
          <w:szCs w:val="28"/>
        </w:rPr>
        <w:t>59</w:t>
      </w:r>
      <w:r w:rsidRPr="00AF182F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AF182F" w:rsidRPr="00AF182F">
        <w:rPr>
          <w:rFonts w:ascii="Times New Roman" w:hAnsi="Times New Roman" w:cs="Times New Roman"/>
          <w:sz w:val="28"/>
          <w:szCs w:val="28"/>
        </w:rPr>
        <w:t xml:space="preserve">Ремонт участка дороги  по ул. Героев в д. </w:t>
      </w:r>
      <w:proofErr w:type="spellStart"/>
      <w:r w:rsidR="00AF182F" w:rsidRPr="00AF182F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="00AF182F" w:rsidRPr="00AF182F">
        <w:rPr>
          <w:rFonts w:ascii="Times New Roman" w:hAnsi="Times New Roman" w:cs="Times New Roman"/>
          <w:sz w:val="28"/>
          <w:szCs w:val="28"/>
        </w:rPr>
        <w:t xml:space="preserve">, ремонт пешеходной дорожки вдоль МКД № 13, ул. Советская    д. </w:t>
      </w:r>
      <w:proofErr w:type="spellStart"/>
      <w:r w:rsidR="00AF182F" w:rsidRPr="00AF182F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Pr="00AF182F">
        <w:rPr>
          <w:rFonts w:ascii="Times New Roman" w:hAnsi="Times New Roman" w:cs="Times New Roman"/>
          <w:sz w:val="28"/>
          <w:szCs w:val="28"/>
        </w:rPr>
        <w:t>)</w:t>
      </w:r>
      <w:r w:rsidR="002D49F3" w:rsidRPr="00AF182F">
        <w:rPr>
          <w:rFonts w:ascii="Times New Roman" w:hAnsi="Times New Roman" w:cs="Times New Roman"/>
          <w:sz w:val="28"/>
          <w:szCs w:val="28"/>
        </w:rPr>
        <w:t>.</w:t>
      </w:r>
    </w:p>
    <w:p w:rsidR="007E6A69" w:rsidRDefault="007E6A69" w:rsidP="007E6A69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FB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составило 100 %. </w:t>
      </w:r>
    </w:p>
    <w:p w:rsidR="004F101E" w:rsidRPr="00B76AFB" w:rsidRDefault="004F101E" w:rsidP="007E6A69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01E" w:rsidRPr="00824853" w:rsidRDefault="004F101E" w:rsidP="004F101E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853">
        <w:rPr>
          <w:rFonts w:ascii="Times New Roman" w:hAnsi="Times New Roman" w:cs="Times New Roman"/>
          <w:sz w:val="28"/>
          <w:szCs w:val="28"/>
        </w:rPr>
        <w:t>В 2022 году</w:t>
      </w:r>
      <w:r w:rsidR="009637F3">
        <w:rPr>
          <w:rFonts w:ascii="Times New Roman" w:hAnsi="Times New Roman" w:cs="Times New Roman"/>
          <w:sz w:val="28"/>
          <w:szCs w:val="28"/>
        </w:rPr>
        <w:t>,</w:t>
      </w:r>
      <w:r w:rsidRPr="00824853">
        <w:rPr>
          <w:rFonts w:ascii="Times New Roman" w:hAnsi="Times New Roman" w:cs="Times New Roman"/>
          <w:sz w:val="28"/>
          <w:szCs w:val="28"/>
        </w:rPr>
        <w:t xml:space="preserve"> </w:t>
      </w:r>
      <w:r w:rsidR="009637F3">
        <w:rPr>
          <w:rFonts w:ascii="Times New Roman" w:hAnsi="Times New Roman" w:cs="Times New Roman"/>
          <w:sz w:val="28"/>
          <w:szCs w:val="28"/>
        </w:rPr>
        <w:t>в</w:t>
      </w:r>
      <w:r w:rsidR="009637F3" w:rsidRPr="00824853">
        <w:rPr>
          <w:rFonts w:ascii="Times New Roman" w:hAnsi="Times New Roman" w:cs="Times New Roman"/>
          <w:sz w:val="28"/>
          <w:szCs w:val="28"/>
        </w:rPr>
        <w:t xml:space="preserve"> рамках реализации программы модернизации первичного звена здравоохранения Национального проекта "Здравоохранение"</w:t>
      </w:r>
      <w:r w:rsidR="009637F3">
        <w:rPr>
          <w:rFonts w:ascii="Times New Roman" w:hAnsi="Times New Roman" w:cs="Times New Roman"/>
          <w:sz w:val="28"/>
          <w:szCs w:val="28"/>
        </w:rPr>
        <w:t xml:space="preserve">, </w:t>
      </w:r>
      <w:r w:rsidRPr="00824853">
        <w:rPr>
          <w:rFonts w:ascii="Times New Roman" w:hAnsi="Times New Roman" w:cs="Times New Roman"/>
          <w:sz w:val="28"/>
          <w:szCs w:val="28"/>
        </w:rPr>
        <w:t>проведены ремонтные работы во врач</w:t>
      </w:r>
      <w:r w:rsidR="004B7BCA">
        <w:rPr>
          <w:rFonts w:ascii="Times New Roman" w:hAnsi="Times New Roman" w:cs="Times New Roman"/>
          <w:sz w:val="28"/>
          <w:szCs w:val="28"/>
        </w:rPr>
        <w:t xml:space="preserve">ебной амбулатории деревни </w:t>
      </w:r>
      <w:proofErr w:type="spellStart"/>
      <w:r w:rsidR="004B7BCA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Pr="0082485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F101E" w:rsidRPr="00824853" w:rsidRDefault="004F101E" w:rsidP="004F101E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853">
        <w:rPr>
          <w:rFonts w:ascii="Times New Roman" w:hAnsi="Times New Roman" w:cs="Times New Roman"/>
          <w:sz w:val="28"/>
          <w:szCs w:val="28"/>
        </w:rPr>
        <w:t>- оборудован пандус для беспрепятственного доступа к здравпункту маломобильным гражданам;</w:t>
      </w:r>
    </w:p>
    <w:p w:rsidR="004F101E" w:rsidRPr="00824853" w:rsidRDefault="004F101E" w:rsidP="004F101E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853">
        <w:rPr>
          <w:rFonts w:ascii="Times New Roman" w:hAnsi="Times New Roman" w:cs="Times New Roman"/>
          <w:sz w:val="28"/>
          <w:szCs w:val="28"/>
        </w:rPr>
        <w:t>- произведена замена входных дверей;</w:t>
      </w:r>
    </w:p>
    <w:p w:rsidR="004F101E" w:rsidRPr="00824853" w:rsidRDefault="004F101E" w:rsidP="004F101E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853">
        <w:rPr>
          <w:rFonts w:ascii="Times New Roman" w:hAnsi="Times New Roman" w:cs="Times New Roman"/>
          <w:sz w:val="28"/>
          <w:szCs w:val="28"/>
        </w:rPr>
        <w:t xml:space="preserve"> - установлена противопожарная сигнализация;</w:t>
      </w:r>
    </w:p>
    <w:p w:rsidR="004F101E" w:rsidRPr="00824853" w:rsidRDefault="004F101E" w:rsidP="004F101E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853">
        <w:rPr>
          <w:rFonts w:ascii="Times New Roman" w:hAnsi="Times New Roman" w:cs="Times New Roman"/>
          <w:sz w:val="28"/>
          <w:szCs w:val="28"/>
        </w:rPr>
        <w:t xml:space="preserve"> - проведен ремонт узла теплосети;</w:t>
      </w:r>
    </w:p>
    <w:p w:rsidR="004F101E" w:rsidRPr="00824853" w:rsidRDefault="004F101E" w:rsidP="004F101E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853">
        <w:rPr>
          <w:rFonts w:ascii="Times New Roman" w:hAnsi="Times New Roman" w:cs="Times New Roman"/>
          <w:sz w:val="28"/>
          <w:szCs w:val="28"/>
        </w:rPr>
        <w:t xml:space="preserve"> - заменено оборудование для проведения физиотерапии;</w:t>
      </w:r>
    </w:p>
    <w:p w:rsidR="004F101E" w:rsidRPr="00824853" w:rsidRDefault="004F101E" w:rsidP="004F101E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853">
        <w:rPr>
          <w:rFonts w:ascii="Times New Roman" w:hAnsi="Times New Roman" w:cs="Times New Roman"/>
          <w:sz w:val="28"/>
          <w:szCs w:val="28"/>
        </w:rPr>
        <w:t>- проведен косметический ремонт помещений и частичная замена оконных блоков.</w:t>
      </w:r>
    </w:p>
    <w:p w:rsidR="004F101E" w:rsidRDefault="004F101E" w:rsidP="004F101E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853">
        <w:rPr>
          <w:rFonts w:ascii="Times New Roman" w:hAnsi="Times New Roman" w:cs="Times New Roman"/>
          <w:sz w:val="28"/>
          <w:szCs w:val="28"/>
        </w:rPr>
        <w:t xml:space="preserve">  На обновление врачебной амбулатории потрачено около 6 млн рублей.</w:t>
      </w:r>
    </w:p>
    <w:p w:rsidR="004F101E" w:rsidRPr="00F152E4" w:rsidRDefault="004F101E" w:rsidP="004F101E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9F3" w:rsidRPr="00C33465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465">
        <w:rPr>
          <w:rFonts w:ascii="Times New Roman" w:hAnsi="Times New Roman" w:cs="Times New Roman"/>
          <w:sz w:val="28"/>
          <w:szCs w:val="28"/>
        </w:rPr>
        <w:t>Администрацией поселения в 20</w:t>
      </w:r>
      <w:r w:rsidR="00917388" w:rsidRPr="00C33465">
        <w:rPr>
          <w:rFonts w:ascii="Times New Roman" w:hAnsi="Times New Roman" w:cs="Times New Roman"/>
          <w:sz w:val="28"/>
          <w:szCs w:val="28"/>
        </w:rPr>
        <w:t>2</w:t>
      </w:r>
      <w:r w:rsidR="00C33465" w:rsidRPr="00C33465">
        <w:rPr>
          <w:rFonts w:ascii="Times New Roman" w:hAnsi="Times New Roman" w:cs="Times New Roman"/>
          <w:sz w:val="28"/>
          <w:szCs w:val="28"/>
        </w:rPr>
        <w:t>2</w:t>
      </w:r>
      <w:r w:rsidRPr="00C33465">
        <w:rPr>
          <w:rFonts w:ascii="Times New Roman" w:hAnsi="Times New Roman" w:cs="Times New Roman"/>
          <w:sz w:val="28"/>
          <w:szCs w:val="28"/>
        </w:rPr>
        <w:t xml:space="preserve"> год</w:t>
      </w:r>
      <w:r w:rsidR="005959F3" w:rsidRPr="00C33465">
        <w:rPr>
          <w:rFonts w:ascii="Times New Roman" w:hAnsi="Times New Roman" w:cs="Times New Roman"/>
          <w:sz w:val="28"/>
          <w:szCs w:val="28"/>
        </w:rPr>
        <w:t>у</w:t>
      </w:r>
      <w:r w:rsidRPr="00C33465">
        <w:rPr>
          <w:rFonts w:ascii="Times New Roman" w:hAnsi="Times New Roman" w:cs="Times New Roman"/>
          <w:sz w:val="28"/>
          <w:szCs w:val="28"/>
        </w:rPr>
        <w:t xml:space="preserve"> на уровень администрации </w:t>
      </w:r>
      <w:proofErr w:type="spellStart"/>
      <w:r w:rsidRPr="00C33465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C3346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были переданы для исполнения следующие полномочия: </w:t>
      </w:r>
    </w:p>
    <w:p w:rsidR="005959F3" w:rsidRPr="005A55D5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A55D5">
        <w:rPr>
          <w:rFonts w:ascii="Times New Roman" w:hAnsi="Times New Roman" w:cs="Times New Roman"/>
          <w:sz w:val="28"/>
          <w:szCs w:val="28"/>
        </w:rPr>
        <w:t xml:space="preserve">- по вопросам землепользования и архитектуры; </w:t>
      </w:r>
      <w:r w:rsidR="00B062B1" w:rsidRPr="005A5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59F3" w:rsidRPr="00E87FAA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FAA">
        <w:rPr>
          <w:rFonts w:ascii="Times New Roman" w:hAnsi="Times New Roman" w:cs="Times New Roman"/>
          <w:sz w:val="28"/>
          <w:szCs w:val="28"/>
        </w:rPr>
        <w:t xml:space="preserve">- по </w:t>
      </w:r>
      <w:r w:rsidR="00E87FAA" w:rsidRPr="00E87FAA">
        <w:rPr>
          <w:rFonts w:ascii="Times New Roman" w:hAnsi="Times New Roman" w:cs="Times New Roman"/>
          <w:sz w:val="28"/>
          <w:szCs w:val="28"/>
        </w:rPr>
        <w:t>участию в предупреждении и ликвидации последствий чрезвычайных ситуаций, содержанию и организации деятельности аварийно- спасательных служб и формирований</w:t>
      </w:r>
      <w:r w:rsidRPr="00E87F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59F3" w:rsidRPr="005A55D5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5D5">
        <w:rPr>
          <w:rFonts w:ascii="Times New Roman" w:hAnsi="Times New Roman" w:cs="Times New Roman"/>
          <w:sz w:val="28"/>
          <w:szCs w:val="28"/>
        </w:rPr>
        <w:t>- по созданию условий для развития услуг связи, общественного питания, торговли и бытового обслуживания;</w:t>
      </w:r>
    </w:p>
    <w:p w:rsidR="005959F3" w:rsidRPr="005A55D5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5D5">
        <w:rPr>
          <w:rFonts w:ascii="Times New Roman" w:hAnsi="Times New Roman" w:cs="Times New Roman"/>
          <w:sz w:val="28"/>
          <w:szCs w:val="28"/>
        </w:rPr>
        <w:t>- по формированию, исполнению и контролю за исполнением бюджета;</w:t>
      </w:r>
    </w:p>
    <w:p w:rsidR="005959F3" w:rsidRPr="00D619ED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ED">
        <w:rPr>
          <w:rFonts w:ascii="Times New Roman" w:hAnsi="Times New Roman" w:cs="Times New Roman"/>
          <w:sz w:val="28"/>
          <w:szCs w:val="28"/>
        </w:rPr>
        <w:t xml:space="preserve">- по </w:t>
      </w:r>
      <w:r w:rsidR="005A55D5" w:rsidRPr="00D619ED">
        <w:rPr>
          <w:rFonts w:ascii="Times New Roman" w:hAnsi="Times New Roman" w:cs="Times New Roman"/>
          <w:sz w:val="28"/>
          <w:szCs w:val="28"/>
        </w:rPr>
        <w:t xml:space="preserve">организации ритуальных услуг, в том числе </w:t>
      </w:r>
      <w:r w:rsidRPr="00D619ED">
        <w:rPr>
          <w:rFonts w:ascii="Times New Roman" w:hAnsi="Times New Roman" w:cs="Times New Roman"/>
          <w:sz w:val="28"/>
          <w:szCs w:val="28"/>
        </w:rPr>
        <w:t xml:space="preserve">вывозу умерших </w:t>
      </w:r>
      <w:r w:rsidR="00D619ED" w:rsidRPr="00D619ED">
        <w:rPr>
          <w:rFonts w:ascii="Times New Roman" w:hAnsi="Times New Roman" w:cs="Times New Roman"/>
          <w:sz w:val="28"/>
          <w:szCs w:val="28"/>
        </w:rPr>
        <w:t>граждан</w:t>
      </w:r>
      <w:r w:rsidRPr="00D619ED">
        <w:rPr>
          <w:rFonts w:ascii="Times New Roman" w:hAnsi="Times New Roman" w:cs="Times New Roman"/>
          <w:sz w:val="28"/>
          <w:szCs w:val="28"/>
        </w:rPr>
        <w:t xml:space="preserve"> из внебольничных условий</w:t>
      </w:r>
      <w:r w:rsidR="005A55D5" w:rsidRPr="00D619ED">
        <w:rPr>
          <w:rFonts w:ascii="Times New Roman" w:hAnsi="Times New Roman" w:cs="Times New Roman"/>
          <w:sz w:val="28"/>
          <w:szCs w:val="28"/>
        </w:rPr>
        <w:t>, а также по содержанию захоронений</w:t>
      </w:r>
      <w:r w:rsidR="00A123E5" w:rsidRPr="00D619ED">
        <w:rPr>
          <w:rFonts w:ascii="Times New Roman" w:hAnsi="Times New Roman" w:cs="Times New Roman"/>
          <w:sz w:val="28"/>
          <w:szCs w:val="28"/>
        </w:rPr>
        <w:t>;</w:t>
      </w:r>
    </w:p>
    <w:p w:rsidR="00B062B1" w:rsidRPr="005A55D5" w:rsidRDefault="00B062B1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55D5">
        <w:rPr>
          <w:rFonts w:ascii="Times New Roman" w:hAnsi="Times New Roman" w:cs="Times New Roman"/>
          <w:sz w:val="28"/>
          <w:szCs w:val="28"/>
        </w:rPr>
        <w:t>- по</w:t>
      </w:r>
      <w:r w:rsidR="00474014" w:rsidRPr="005A55D5">
        <w:rPr>
          <w:rFonts w:ascii="Times New Roman" w:hAnsi="Times New Roman" w:cs="Times New Roman"/>
          <w:sz w:val="28"/>
          <w:szCs w:val="28"/>
        </w:rPr>
        <w:t xml:space="preserve"> вопросам в области жилищных отношений</w:t>
      </w:r>
      <w:r w:rsidRPr="005A55D5">
        <w:rPr>
          <w:rFonts w:ascii="Times New Roman" w:hAnsi="Times New Roman" w:cs="Times New Roman"/>
          <w:sz w:val="28"/>
          <w:szCs w:val="28"/>
        </w:rPr>
        <w:t>;</w:t>
      </w:r>
    </w:p>
    <w:p w:rsidR="00A123E5" w:rsidRPr="005A55D5" w:rsidRDefault="00A123E5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5D5">
        <w:rPr>
          <w:rFonts w:ascii="Times New Roman" w:hAnsi="Times New Roman" w:cs="Times New Roman"/>
          <w:sz w:val="28"/>
          <w:szCs w:val="28"/>
        </w:rPr>
        <w:t>- по созданию условий для организации досуга и обеспечения услугами организаций культуры;</w:t>
      </w:r>
    </w:p>
    <w:p w:rsidR="00A123E5" w:rsidRPr="005A55D5" w:rsidRDefault="00A123E5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5D5">
        <w:rPr>
          <w:rFonts w:ascii="Times New Roman" w:hAnsi="Times New Roman" w:cs="Times New Roman"/>
          <w:sz w:val="28"/>
          <w:szCs w:val="28"/>
        </w:rPr>
        <w:t>- по организации библиотечного обслуживания комплектования и обеспечению сохранности библиотечных фондов;</w:t>
      </w:r>
    </w:p>
    <w:p w:rsidR="005959F3" w:rsidRPr="005A55D5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5D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A55D5" w:rsidRPr="005A55D5">
        <w:rPr>
          <w:rFonts w:ascii="Times New Roman" w:hAnsi="Times New Roman" w:cs="Times New Roman"/>
          <w:sz w:val="28"/>
          <w:szCs w:val="28"/>
        </w:rPr>
        <w:t xml:space="preserve">по содействию в развитии сельскохозяйственного производства, </w:t>
      </w:r>
      <w:r w:rsidRPr="005A55D5">
        <w:rPr>
          <w:rFonts w:ascii="Times New Roman" w:hAnsi="Times New Roman" w:cs="Times New Roman"/>
          <w:sz w:val="28"/>
          <w:szCs w:val="28"/>
        </w:rPr>
        <w:t>созданию условий для развития малого</w:t>
      </w:r>
      <w:r w:rsidR="005A55D5" w:rsidRPr="005A55D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5A5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9F3" w:rsidRPr="00F152E4" w:rsidRDefault="005959F3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4D21B0" w:rsidRPr="004C7BA5" w:rsidRDefault="00FF2E92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BA5">
        <w:rPr>
          <w:rFonts w:ascii="Times New Roman" w:hAnsi="Times New Roman" w:cs="Times New Roman"/>
          <w:bCs/>
          <w:sz w:val="28"/>
          <w:szCs w:val="28"/>
        </w:rPr>
        <w:t>В 20</w:t>
      </w:r>
      <w:r w:rsidR="00A337D2" w:rsidRPr="004C7BA5">
        <w:rPr>
          <w:rFonts w:ascii="Times New Roman" w:hAnsi="Times New Roman" w:cs="Times New Roman"/>
          <w:bCs/>
          <w:sz w:val="28"/>
          <w:szCs w:val="28"/>
        </w:rPr>
        <w:t>2</w:t>
      </w:r>
      <w:r w:rsidR="00162C92" w:rsidRPr="004C7BA5">
        <w:rPr>
          <w:rFonts w:ascii="Times New Roman" w:hAnsi="Times New Roman" w:cs="Times New Roman"/>
          <w:bCs/>
          <w:sz w:val="28"/>
          <w:szCs w:val="28"/>
        </w:rPr>
        <w:t>2</w:t>
      </w:r>
      <w:r w:rsidRPr="004C7BA5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proofErr w:type="spellStart"/>
      <w:r w:rsidRPr="004C7BA5">
        <w:rPr>
          <w:rFonts w:ascii="Times New Roman" w:hAnsi="Times New Roman" w:cs="Times New Roman"/>
          <w:bCs/>
          <w:sz w:val="28"/>
          <w:szCs w:val="28"/>
        </w:rPr>
        <w:t>Пчевское</w:t>
      </w:r>
      <w:proofErr w:type="spellEnd"/>
      <w:r w:rsidRPr="004C7BA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="00ED5E19" w:rsidRPr="004C7BA5">
        <w:rPr>
          <w:rFonts w:ascii="Times New Roman" w:hAnsi="Times New Roman" w:cs="Times New Roman"/>
          <w:bCs/>
          <w:sz w:val="28"/>
          <w:szCs w:val="28"/>
        </w:rPr>
        <w:t xml:space="preserve">активно </w:t>
      </w:r>
      <w:r w:rsidRPr="004C7BA5">
        <w:rPr>
          <w:rFonts w:ascii="Times New Roman" w:hAnsi="Times New Roman" w:cs="Times New Roman"/>
          <w:bCs/>
          <w:sz w:val="28"/>
          <w:szCs w:val="28"/>
        </w:rPr>
        <w:t>прин</w:t>
      </w:r>
      <w:r w:rsidR="00A337D2" w:rsidRPr="004C7BA5">
        <w:rPr>
          <w:rFonts w:ascii="Times New Roman" w:hAnsi="Times New Roman" w:cs="Times New Roman"/>
          <w:bCs/>
          <w:sz w:val="28"/>
          <w:szCs w:val="28"/>
        </w:rPr>
        <w:t xml:space="preserve">имало </w:t>
      </w:r>
      <w:r w:rsidRPr="004C7BA5">
        <w:rPr>
          <w:rFonts w:ascii="Times New Roman" w:hAnsi="Times New Roman" w:cs="Times New Roman"/>
          <w:bCs/>
          <w:sz w:val="28"/>
          <w:szCs w:val="28"/>
        </w:rPr>
        <w:t>участие</w:t>
      </w:r>
      <w:r w:rsidR="004D21B0" w:rsidRPr="004C7BA5">
        <w:rPr>
          <w:rFonts w:ascii="Times New Roman" w:hAnsi="Times New Roman" w:cs="Times New Roman"/>
          <w:bCs/>
          <w:sz w:val="28"/>
          <w:szCs w:val="28"/>
        </w:rPr>
        <w:t>:</w:t>
      </w:r>
    </w:p>
    <w:p w:rsidR="00FF2E92" w:rsidRPr="004C7BA5" w:rsidRDefault="004D21B0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BA5">
        <w:rPr>
          <w:rFonts w:ascii="Times New Roman" w:hAnsi="Times New Roman" w:cs="Times New Roman"/>
          <w:bCs/>
          <w:sz w:val="28"/>
          <w:szCs w:val="28"/>
        </w:rPr>
        <w:t>- в праздновании 7</w:t>
      </w:r>
      <w:r w:rsidR="00162C92" w:rsidRPr="004C7BA5">
        <w:rPr>
          <w:rFonts w:ascii="Times New Roman" w:hAnsi="Times New Roman" w:cs="Times New Roman"/>
          <w:bCs/>
          <w:sz w:val="28"/>
          <w:szCs w:val="28"/>
        </w:rPr>
        <w:t>7</w:t>
      </w:r>
      <w:r w:rsidRPr="004C7BA5">
        <w:rPr>
          <w:rFonts w:ascii="Times New Roman" w:hAnsi="Times New Roman" w:cs="Times New Roman"/>
          <w:bCs/>
          <w:sz w:val="28"/>
          <w:szCs w:val="28"/>
        </w:rPr>
        <w:t>-летия Победы в Великой Отечественной войне</w:t>
      </w:r>
      <w:r w:rsidR="00943942" w:rsidRPr="004C7BA5">
        <w:rPr>
          <w:rFonts w:ascii="Times New Roman" w:hAnsi="Times New Roman" w:cs="Times New Roman"/>
          <w:bCs/>
          <w:sz w:val="28"/>
          <w:szCs w:val="28"/>
        </w:rPr>
        <w:t>;</w:t>
      </w:r>
    </w:p>
    <w:p w:rsidR="00A45766" w:rsidRDefault="00A45766" w:rsidP="00A45766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районном фестивале «Победа остается молодой»;</w:t>
      </w:r>
    </w:p>
    <w:p w:rsidR="00D939EA" w:rsidRPr="004C7BA5" w:rsidRDefault="004D21B0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BA5">
        <w:rPr>
          <w:rFonts w:ascii="Times New Roman" w:hAnsi="Times New Roman" w:cs="Times New Roman"/>
          <w:bCs/>
          <w:sz w:val="28"/>
          <w:szCs w:val="28"/>
        </w:rPr>
        <w:t>- в п</w:t>
      </w:r>
      <w:r w:rsidR="002A4A26">
        <w:rPr>
          <w:rFonts w:ascii="Times New Roman" w:hAnsi="Times New Roman" w:cs="Times New Roman"/>
          <w:bCs/>
          <w:sz w:val="28"/>
          <w:szCs w:val="28"/>
        </w:rPr>
        <w:t>раздновании Дня</w:t>
      </w:r>
      <w:r w:rsidR="002A4A26" w:rsidRPr="004C7BA5">
        <w:rPr>
          <w:rFonts w:ascii="Times New Roman" w:hAnsi="Times New Roman" w:cs="Times New Roman"/>
          <w:bCs/>
          <w:sz w:val="28"/>
          <w:szCs w:val="28"/>
        </w:rPr>
        <w:t xml:space="preserve"> деревни</w:t>
      </w:r>
      <w:r w:rsidR="003A68E2" w:rsidRPr="004C7B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68E2" w:rsidRPr="004C7BA5">
        <w:rPr>
          <w:rFonts w:ascii="Times New Roman" w:hAnsi="Times New Roman" w:cs="Times New Roman"/>
          <w:bCs/>
          <w:sz w:val="28"/>
          <w:szCs w:val="28"/>
        </w:rPr>
        <w:t>Пчева</w:t>
      </w:r>
      <w:proofErr w:type="spellEnd"/>
      <w:r w:rsidR="00943942" w:rsidRPr="004C7BA5">
        <w:rPr>
          <w:rFonts w:ascii="Times New Roman" w:hAnsi="Times New Roman" w:cs="Times New Roman"/>
          <w:bCs/>
          <w:sz w:val="28"/>
          <w:szCs w:val="28"/>
        </w:rPr>
        <w:t>;</w:t>
      </w:r>
    </w:p>
    <w:p w:rsidR="004D21B0" w:rsidRPr="004C7BA5" w:rsidRDefault="004D21B0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BA5">
        <w:rPr>
          <w:rFonts w:ascii="Times New Roman" w:hAnsi="Times New Roman" w:cs="Times New Roman"/>
          <w:bCs/>
          <w:sz w:val="28"/>
          <w:szCs w:val="28"/>
        </w:rPr>
        <w:t>- в районном мероприятии «</w:t>
      </w:r>
      <w:proofErr w:type="spellStart"/>
      <w:r w:rsidRPr="004C7BA5">
        <w:rPr>
          <w:rFonts w:ascii="Times New Roman" w:hAnsi="Times New Roman" w:cs="Times New Roman"/>
          <w:bCs/>
          <w:sz w:val="28"/>
          <w:szCs w:val="28"/>
        </w:rPr>
        <w:t>Захожские</w:t>
      </w:r>
      <w:proofErr w:type="spellEnd"/>
      <w:r w:rsidRPr="004C7BA5">
        <w:rPr>
          <w:rFonts w:ascii="Times New Roman" w:hAnsi="Times New Roman" w:cs="Times New Roman"/>
          <w:bCs/>
          <w:sz w:val="28"/>
          <w:szCs w:val="28"/>
        </w:rPr>
        <w:t xml:space="preserve"> гулянья»</w:t>
      </w:r>
      <w:r w:rsidR="003A68E2" w:rsidRPr="004C7BA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62C92" w:rsidRPr="004C7BA5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="00162C92" w:rsidRPr="004C7BA5">
        <w:rPr>
          <w:rFonts w:ascii="Times New Roman" w:hAnsi="Times New Roman" w:cs="Times New Roman"/>
          <w:bCs/>
          <w:sz w:val="28"/>
          <w:szCs w:val="28"/>
        </w:rPr>
        <w:t>Пчева</w:t>
      </w:r>
      <w:proofErr w:type="spellEnd"/>
      <w:r w:rsidR="00162C92" w:rsidRPr="004C7BA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A68E2" w:rsidRPr="004C7BA5">
        <w:rPr>
          <w:rFonts w:ascii="Times New Roman" w:hAnsi="Times New Roman" w:cs="Times New Roman"/>
          <w:bCs/>
          <w:sz w:val="28"/>
          <w:szCs w:val="28"/>
        </w:rPr>
        <w:t>д. Мотохово</w:t>
      </w:r>
      <w:r w:rsidR="00943942" w:rsidRPr="004C7BA5">
        <w:rPr>
          <w:rFonts w:ascii="Times New Roman" w:hAnsi="Times New Roman" w:cs="Times New Roman"/>
          <w:bCs/>
          <w:sz w:val="28"/>
          <w:szCs w:val="28"/>
        </w:rPr>
        <w:t>;</w:t>
      </w:r>
    </w:p>
    <w:p w:rsidR="00A45766" w:rsidRPr="00A45766" w:rsidRDefault="00A45766" w:rsidP="00A45766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6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A4A26" w:rsidRPr="004C7BA5">
        <w:rPr>
          <w:rFonts w:ascii="Times New Roman" w:hAnsi="Times New Roman" w:cs="Times New Roman"/>
          <w:bCs/>
          <w:sz w:val="28"/>
          <w:szCs w:val="28"/>
        </w:rPr>
        <w:t>в п</w:t>
      </w:r>
      <w:r w:rsidR="002A4A26">
        <w:rPr>
          <w:rFonts w:ascii="Times New Roman" w:hAnsi="Times New Roman" w:cs="Times New Roman"/>
          <w:bCs/>
          <w:sz w:val="28"/>
          <w:szCs w:val="28"/>
        </w:rPr>
        <w:t>раздновании Дня</w:t>
      </w:r>
      <w:r w:rsidR="002A4A26" w:rsidRPr="004C7BA5">
        <w:rPr>
          <w:rFonts w:ascii="Times New Roman" w:hAnsi="Times New Roman" w:cs="Times New Roman"/>
          <w:bCs/>
          <w:sz w:val="28"/>
          <w:szCs w:val="28"/>
        </w:rPr>
        <w:t xml:space="preserve"> деревни </w:t>
      </w:r>
      <w:r w:rsidRPr="00A45766">
        <w:rPr>
          <w:rFonts w:ascii="Times New Roman" w:hAnsi="Times New Roman" w:cs="Times New Roman"/>
          <w:bCs/>
          <w:sz w:val="28"/>
          <w:szCs w:val="28"/>
        </w:rPr>
        <w:t>Городище;</w:t>
      </w:r>
    </w:p>
    <w:p w:rsidR="00162C92" w:rsidRPr="004C7BA5" w:rsidRDefault="00943942" w:rsidP="00162C92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BA5">
        <w:rPr>
          <w:rFonts w:ascii="Times New Roman" w:hAnsi="Times New Roman" w:cs="Times New Roman"/>
          <w:bCs/>
          <w:sz w:val="28"/>
          <w:szCs w:val="28"/>
        </w:rPr>
        <w:t>-</w:t>
      </w:r>
      <w:r w:rsidR="00162C92" w:rsidRPr="004C7BA5">
        <w:rPr>
          <w:rFonts w:ascii="Times New Roman" w:hAnsi="Times New Roman" w:cs="Times New Roman"/>
          <w:bCs/>
          <w:sz w:val="28"/>
          <w:szCs w:val="28"/>
        </w:rPr>
        <w:t xml:space="preserve"> во всероссийской акции «10 000 шагов к жизни»;</w:t>
      </w:r>
    </w:p>
    <w:p w:rsidR="00A45766" w:rsidRDefault="00A45766" w:rsidP="00A45766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66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proofErr w:type="spellStart"/>
      <w:r w:rsidRPr="00A45766">
        <w:rPr>
          <w:rFonts w:ascii="Times New Roman" w:hAnsi="Times New Roman" w:cs="Times New Roman"/>
          <w:bCs/>
          <w:sz w:val="28"/>
          <w:szCs w:val="28"/>
        </w:rPr>
        <w:t>межпоселенческом</w:t>
      </w:r>
      <w:proofErr w:type="spellEnd"/>
      <w:r w:rsidRPr="00A45766">
        <w:rPr>
          <w:rFonts w:ascii="Times New Roman" w:hAnsi="Times New Roman" w:cs="Times New Roman"/>
          <w:bCs/>
          <w:sz w:val="28"/>
          <w:szCs w:val="28"/>
        </w:rPr>
        <w:t xml:space="preserve"> спортивном фестивале «Молодежное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лето»;</w:t>
      </w:r>
    </w:p>
    <w:p w:rsidR="004C7BA5" w:rsidRDefault="00162C92" w:rsidP="004C7BA5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6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C7BA5" w:rsidRPr="00A45766">
        <w:rPr>
          <w:rFonts w:ascii="Times New Roman" w:hAnsi="Times New Roman" w:cs="Times New Roman"/>
          <w:bCs/>
          <w:sz w:val="28"/>
          <w:szCs w:val="28"/>
        </w:rPr>
        <w:t>в районной игре «Зарница» для людей старшего возраста;</w:t>
      </w:r>
    </w:p>
    <w:p w:rsidR="000C0E08" w:rsidRPr="00A45766" w:rsidRDefault="000C0E08" w:rsidP="004C7BA5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A4A26" w:rsidRPr="004C7BA5">
        <w:rPr>
          <w:rFonts w:ascii="Times New Roman" w:hAnsi="Times New Roman" w:cs="Times New Roman"/>
          <w:bCs/>
          <w:sz w:val="28"/>
          <w:szCs w:val="28"/>
        </w:rPr>
        <w:t>в п</w:t>
      </w:r>
      <w:r w:rsidR="002A4A26">
        <w:rPr>
          <w:rFonts w:ascii="Times New Roman" w:hAnsi="Times New Roman" w:cs="Times New Roman"/>
          <w:bCs/>
          <w:sz w:val="28"/>
          <w:szCs w:val="28"/>
        </w:rPr>
        <w:t>раздновании Дня</w:t>
      </w:r>
      <w:r w:rsidR="002A4A26" w:rsidRPr="004C7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матери</w:t>
      </w:r>
      <w:bookmarkStart w:id="0" w:name="_GoBack"/>
      <w:bookmarkEnd w:id="0"/>
      <w:r w:rsidRPr="004C7BA5">
        <w:rPr>
          <w:rFonts w:ascii="Times New Roman" w:hAnsi="Times New Roman" w:cs="Times New Roman"/>
          <w:bCs/>
          <w:sz w:val="28"/>
          <w:szCs w:val="28"/>
        </w:rPr>
        <w:t>;</w:t>
      </w:r>
    </w:p>
    <w:p w:rsidR="00351549" w:rsidRPr="00A45766" w:rsidRDefault="00351549" w:rsidP="004C7BA5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66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="00A45766" w:rsidRPr="00A45766">
        <w:rPr>
          <w:rFonts w:ascii="Times New Roman" w:hAnsi="Times New Roman" w:cs="Times New Roman"/>
          <w:bCs/>
          <w:sz w:val="28"/>
          <w:szCs w:val="28"/>
        </w:rPr>
        <w:t xml:space="preserve">«Ярмарке хлеба», проведенной в </w:t>
      </w:r>
      <w:r w:rsidRPr="00A45766">
        <w:rPr>
          <w:rFonts w:ascii="Times New Roman" w:hAnsi="Times New Roman" w:cs="Times New Roman"/>
          <w:bCs/>
          <w:sz w:val="28"/>
          <w:szCs w:val="28"/>
        </w:rPr>
        <w:t xml:space="preserve">Доме культуры </w:t>
      </w:r>
      <w:r w:rsidR="00810D5E" w:rsidRPr="00A45766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="00810D5E" w:rsidRPr="00A45766">
        <w:rPr>
          <w:rFonts w:ascii="Times New Roman" w:hAnsi="Times New Roman" w:cs="Times New Roman"/>
          <w:bCs/>
          <w:sz w:val="28"/>
          <w:szCs w:val="28"/>
        </w:rPr>
        <w:t>Пчева</w:t>
      </w:r>
      <w:proofErr w:type="spellEnd"/>
      <w:r w:rsidRPr="00A45766">
        <w:rPr>
          <w:rFonts w:ascii="Times New Roman" w:hAnsi="Times New Roman" w:cs="Times New Roman"/>
          <w:bCs/>
          <w:sz w:val="28"/>
          <w:szCs w:val="28"/>
        </w:rPr>
        <w:t>;</w:t>
      </w:r>
    </w:p>
    <w:p w:rsidR="00162C92" w:rsidRPr="00A45766" w:rsidRDefault="00A45766" w:rsidP="00162C92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66">
        <w:rPr>
          <w:rFonts w:ascii="Times New Roman" w:hAnsi="Times New Roman" w:cs="Times New Roman"/>
          <w:bCs/>
          <w:sz w:val="28"/>
          <w:szCs w:val="28"/>
        </w:rPr>
        <w:t>- в проводах и напутствии мобилизованных односельчан;</w:t>
      </w:r>
    </w:p>
    <w:p w:rsidR="00A45766" w:rsidRPr="00A45766" w:rsidRDefault="00A45766" w:rsidP="00162C92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66">
        <w:rPr>
          <w:rFonts w:ascii="Times New Roman" w:hAnsi="Times New Roman" w:cs="Times New Roman"/>
          <w:bCs/>
          <w:sz w:val="28"/>
          <w:szCs w:val="28"/>
        </w:rPr>
        <w:t>- в спартакиаде сельских поселений;</w:t>
      </w:r>
    </w:p>
    <w:p w:rsidR="00CF2B44" w:rsidRDefault="00A45766" w:rsidP="00162C92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66">
        <w:rPr>
          <w:rFonts w:ascii="Times New Roman" w:hAnsi="Times New Roman" w:cs="Times New Roman"/>
          <w:bCs/>
          <w:sz w:val="28"/>
          <w:szCs w:val="28"/>
        </w:rPr>
        <w:t>- в смотре-конкурсе «Ветеранское подворье»</w:t>
      </w:r>
      <w:r w:rsidR="00CF2B44">
        <w:rPr>
          <w:rFonts w:ascii="Times New Roman" w:hAnsi="Times New Roman" w:cs="Times New Roman"/>
          <w:bCs/>
          <w:sz w:val="28"/>
          <w:szCs w:val="28"/>
        </w:rPr>
        <w:t>;</w:t>
      </w:r>
    </w:p>
    <w:p w:rsidR="00A45766" w:rsidRPr="00A45766" w:rsidRDefault="00CF2B44" w:rsidP="00162C92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районном фестивале «Нам года – не беда»</w:t>
      </w:r>
      <w:r w:rsidR="00A45766">
        <w:rPr>
          <w:rFonts w:ascii="Times New Roman" w:hAnsi="Times New Roman" w:cs="Times New Roman"/>
          <w:bCs/>
          <w:sz w:val="28"/>
          <w:szCs w:val="28"/>
        </w:rPr>
        <w:t>.</w:t>
      </w:r>
    </w:p>
    <w:p w:rsidR="00943942" w:rsidRPr="00F152E4" w:rsidRDefault="00943942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color w:val="FF0000"/>
          <w:sz w:val="18"/>
          <w:szCs w:val="18"/>
        </w:rPr>
      </w:pPr>
    </w:p>
    <w:p w:rsidR="00E731D6" w:rsidRPr="009B4179" w:rsidRDefault="00E731D6" w:rsidP="00E731D6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B4179">
        <w:rPr>
          <w:rFonts w:ascii="Times New Roman" w:hAnsi="Times New Roman" w:cs="Times New Roman"/>
          <w:b/>
          <w:sz w:val="28"/>
          <w:szCs w:val="28"/>
        </w:rPr>
        <w:t>П</w:t>
      </w:r>
      <w:r w:rsidRPr="009B41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рогнозируемый общий объем доходов</w:t>
      </w:r>
      <w:r w:rsidRPr="009B4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муниципального образования </w:t>
      </w:r>
      <w:proofErr w:type="spellStart"/>
      <w:r w:rsidRPr="009B4179">
        <w:rPr>
          <w:rFonts w:ascii="Times New Roman" w:hAnsi="Times New Roman" w:cs="Times New Roman"/>
          <w:sz w:val="28"/>
          <w:szCs w:val="28"/>
          <w:shd w:val="clear" w:color="auto" w:fill="FFFFFF"/>
        </w:rPr>
        <w:t>Пчевское</w:t>
      </w:r>
      <w:proofErr w:type="spellEnd"/>
      <w:r w:rsidRPr="009B4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9B4179">
        <w:rPr>
          <w:rFonts w:ascii="Times New Roman" w:hAnsi="Times New Roman" w:cs="Times New Roman"/>
          <w:sz w:val="28"/>
          <w:szCs w:val="28"/>
          <w:shd w:val="clear" w:color="auto" w:fill="FFFFFF"/>
        </w:rPr>
        <w:t>Киришского</w:t>
      </w:r>
      <w:proofErr w:type="spellEnd"/>
      <w:r w:rsidRPr="009B4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Ленинградской области в 2023 году составляет </w:t>
      </w:r>
      <w:r w:rsidR="00E86A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39 573,5</w:t>
      </w:r>
      <w:r w:rsidRPr="009B41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тысячи рублей.</w:t>
      </w:r>
    </w:p>
    <w:p w:rsidR="00E731D6" w:rsidRPr="009B4179" w:rsidRDefault="00E731D6" w:rsidP="00E731D6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B41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Общий объем расходов</w:t>
      </w:r>
      <w:r w:rsidRPr="009B4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муниципального образования </w:t>
      </w:r>
      <w:proofErr w:type="spellStart"/>
      <w:r w:rsidRPr="009B4179">
        <w:rPr>
          <w:rFonts w:ascii="Times New Roman" w:hAnsi="Times New Roman" w:cs="Times New Roman"/>
          <w:sz w:val="28"/>
          <w:szCs w:val="28"/>
          <w:shd w:val="clear" w:color="auto" w:fill="FFFFFF"/>
        </w:rPr>
        <w:t>Пчевское</w:t>
      </w:r>
      <w:proofErr w:type="spellEnd"/>
      <w:r w:rsidRPr="009B4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9B4179">
        <w:rPr>
          <w:rFonts w:ascii="Times New Roman" w:hAnsi="Times New Roman" w:cs="Times New Roman"/>
          <w:sz w:val="28"/>
          <w:szCs w:val="28"/>
          <w:shd w:val="clear" w:color="auto" w:fill="FFFFFF"/>
        </w:rPr>
        <w:t>Киришского</w:t>
      </w:r>
      <w:proofErr w:type="spellEnd"/>
      <w:r w:rsidRPr="009B4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Ленинградской области в 2023 году -  </w:t>
      </w:r>
      <w:r w:rsidR="00E86A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39 583,5</w:t>
      </w:r>
      <w:r w:rsidRPr="009B41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тысячи рублей.</w:t>
      </w:r>
    </w:p>
    <w:p w:rsidR="00521BCA" w:rsidRDefault="006509B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F152E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</w:p>
    <w:p w:rsidR="00B95464" w:rsidRDefault="00B95464" w:rsidP="003C5A43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464" w:rsidRDefault="00B95464" w:rsidP="003C5A43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464" w:rsidRDefault="00B95464" w:rsidP="003C5A43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AF1" w:rsidRDefault="00E86AF1" w:rsidP="003C5A43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464" w:rsidRDefault="00B95464" w:rsidP="003C5A43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464" w:rsidRDefault="00B95464" w:rsidP="003C5A43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464" w:rsidRDefault="00B95464" w:rsidP="003C5A43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464" w:rsidRDefault="00B95464" w:rsidP="003C5A43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464" w:rsidRDefault="00B95464" w:rsidP="003C5A43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464" w:rsidRDefault="00B95464" w:rsidP="003C5A43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464" w:rsidRDefault="00B95464" w:rsidP="003C5A43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464" w:rsidRDefault="00B95464" w:rsidP="003C5A43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464" w:rsidRDefault="00B95464" w:rsidP="003C5A43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464" w:rsidRDefault="00B95464" w:rsidP="003C5A43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A5" w:rsidRDefault="004C7BA5" w:rsidP="003C5A43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администрации на 2023 год</w:t>
      </w:r>
    </w:p>
    <w:p w:rsidR="003C5A43" w:rsidRPr="003C5A43" w:rsidRDefault="003C5A43" w:rsidP="003C5A43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C7BA5" w:rsidRDefault="004C7BA5" w:rsidP="004C7BA5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администрации поселения, как и в предшествующие годы, остается создание безопасных и комфортных условий для проживания граждан. </w:t>
      </w:r>
    </w:p>
    <w:p w:rsidR="004C7BA5" w:rsidRDefault="004C7BA5" w:rsidP="004C7BA5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планах 2023 года: </w:t>
      </w:r>
    </w:p>
    <w:p w:rsidR="00D70329" w:rsidRPr="00D70329" w:rsidRDefault="00810D5E" w:rsidP="00001958">
      <w:pPr>
        <w:pStyle w:val="ConsPlusNonformat"/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Ремонт участка обратного трубопровода горячего водосна</w:t>
      </w:r>
      <w:r w:rsidR="00B21F72">
        <w:rPr>
          <w:rFonts w:ascii="Times New Roman" w:hAnsi="Times New Roman" w:cs="Times New Roman"/>
          <w:bCs/>
          <w:sz w:val="28"/>
          <w:szCs w:val="28"/>
        </w:rPr>
        <w:t xml:space="preserve">бжения от секущей задвижки узла учета на котельной до ТК-2 д. </w:t>
      </w:r>
      <w:proofErr w:type="spellStart"/>
      <w:r w:rsidR="00B21F72">
        <w:rPr>
          <w:rFonts w:ascii="Times New Roman" w:hAnsi="Times New Roman" w:cs="Times New Roman"/>
          <w:bCs/>
          <w:sz w:val="28"/>
          <w:szCs w:val="28"/>
        </w:rPr>
        <w:t>Пчева</w:t>
      </w:r>
      <w:proofErr w:type="spellEnd"/>
      <w:r w:rsidR="00B21F72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D70329">
        <w:rPr>
          <w:rFonts w:ascii="Times New Roman" w:hAnsi="Times New Roman" w:cs="Times New Roman"/>
          <w:bCs/>
          <w:sz w:val="28"/>
          <w:szCs w:val="28"/>
        </w:rPr>
        <w:t>4 281 066,25 рублей</w:t>
      </w:r>
      <w:r w:rsidR="00B21F72">
        <w:rPr>
          <w:rFonts w:ascii="Times New Roman" w:hAnsi="Times New Roman" w:cs="Times New Roman"/>
          <w:bCs/>
          <w:sz w:val="28"/>
          <w:szCs w:val="28"/>
        </w:rPr>
        <w:t xml:space="preserve">   и капитальный ремонт участков трубопроводов отопления и ГВС от ТК-4 до ТК-5 д. </w:t>
      </w:r>
      <w:proofErr w:type="spellStart"/>
      <w:r w:rsidR="00B21F72">
        <w:rPr>
          <w:rFonts w:ascii="Times New Roman" w:hAnsi="Times New Roman" w:cs="Times New Roman"/>
          <w:bCs/>
          <w:sz w:val="28"/>
          <w:szCs w:val="28"/>
        </w:rPr>
        <w:t>Пчева</w:t>
      </w:r>
      <w:proofErr w:type="spellEnd"/>
      <w:r w:rsidR="00B21F72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D70329">
        <w:rPr>
          <w:rFonts w:ascii="Times New Roman" w:hAnsi="Times New Roman" w:cs="Times New Roman"/>
          <w:bCs/>
          <w:sz w:val="28"/>
          <w:szCs w:val="28"/>
        </w:rPr>
        <w:t xml:space="preserve">9 935 933,98 рублей в рамках государственной программы Ленинградской </w:t>
      </w:r>
      <w:r w:rsidR="00D70329" w:rsidRPr="00D70329">
        <w:rPr>
          <w:rFonts w:ascii="Times New Roman" w:hAnsi="Times New Roman" w:cs="Times New Roman"/>
          <w:bCs/>
          <w:sz w:val="28"/>
          <w:szCs w:val="28"/>
        </w:rPr>
        <w:t>области «</w:t>
      </w:r>
      <w:r w:rsidR="00D70329" w:rsidRPr="00D70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D70329" w:rsidRPr="00D70329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энергоэффективности</w:t>
      </w:r>
      <w:proofErr w:type="spellEnd"/>
      <w:r w:rsidR="00D70329" w:rsidRPr="00D70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0329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Ленинградской области</w:t>
      </w:r>
      <w:r w:rsidR="00D70329" w:rsidRPr="00D7032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703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0329" w:rsidRDefault="00D70329" w:rsidP="00001958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79">
        <w:rPr>
          <w:rFonts w:ascii="Times New Roman" w:hAnsi="Times New Roman" w:cs="Times New Roman"/>
          <w:bCs/>
          <w:sz w:val="28"/>
          <w:szCs w:val="28"/>
        </w:rPr>
        <w:t>- Содержание автомобильных дорог общего пользования местного значения в населенных пунктах поселения за счет средств местного бюджета;</w:t>
      </w:r>
    </w:p>
    <w:p w:rsidR="004C7BA5" w:rsidRPr="00810D5E" w:rsidRDefault="004C7BA5" w:rsidP="00001958">
      <w:pPr>
        <w:pStyle w:val="a3"/>
        <w:numPr>
          <w:ilvl w:val="0"/>
          <w:numId w:val="3"/>
        </w:numPr>
        <w:tabs>
          <w:tab w:val="left" w:pos="567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179">
        <w:rPr>
          <w:rFonts w:ascii="Times New Roman" w:hAnsi="Times New Roman" w:cs="Times New Roman"/>
          <w:bCs/>
          <w:sz w:val="28"/>
          <w:szCs w:val="28"/>
        </w:rPr>
        <w:t>Проведение мероприятий по борьбе с борщевиком Сосновского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C7BA5" w:rsidRPr="00B95464" w:rsidRDefault="004C7BA5" w:rsidP="004C7BA5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C7BA5" w:rsidRDefault="004C7BA5" w:rsidP="004C7BA5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областных законов «о старостах» и «административных центрах» в настоящем году позволит выполнить такие мероприятия как: </w:t>
      </w:r>
    </w:p>
    <w:p w:rsidR="004C7BA5" w:rsidRDefault="004C7BA5" w:rsidP="004C7BA5">
      <w:pPr>
        <w:pStyle w:val="a3"/>
        <w:numPr>
          <w:ilvl w:val="0"/>
          <w:numId w:val="3"/>
        </w:numPr>
        <w:tabs>
          <w:tab w:val="clear" w:pos="720"/>
          <w:tab w:val="num" w:pos="426"/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Ремонт   участков   дорог   общего   пользования местного значения в  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Чирково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 д. Городище ул. Набережная;</w:t>
      </w:r>
    </w:p>
    <w:p w:rsidR="004C7BA5" w:rsidRDefault="004C7BA5" w:rsidP="004C7BA5">
      <w:pPr>
        <w:pStyle w:val="a3"/>
        <w:numPr>
          <w:ilvl w:val="0"/>
          <w:numId w:val="3"/>
        </w:numPr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Ремонт общественной территории, прилегающей к магазину по адресу дом № 9 по ул. Советская в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Пчева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C7BA5" w:rsidRDefault="004C7BA5" w:rsidP="004C7BA5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Замена приборов уличного освещения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д.Чирково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д. Городище, д. Мотохово; </w:t>
      </w:r>
    </w:p>
    <w:p w:rsidR="004C7BA5" w:rsidRDefault="004C7BA5" w:rsidP="004C7BA5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- Опиловка деревьев, угрожающих линиям электропередач и жилым домам граждан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д.Чир</w:t>
      </w:r>
      <w:r w:rsidR="00305072">
        <w:rPr>
          <w:rFonts w:ascii="Times New Roman" w:hAnsi="Times New Roman" w:cs="Times New Roman"/>
          <w:bCs/>
          <w:sz w:val="28"/>
          <w:szCs w:val="28"/>
        </w:rPr>
        <w:t>ково</w:t>
      </w:r>
      <w:proofErr w:type="spellEnd"/>
      <w:r w:rsidR="00305072">
        <w:rPr>
          <w:rFonts w:ascii="Times New Roman" w:hAnsi="Times New Roman" w:cs="Times New Roman"/>
          <w:bCs/>
          <w:sz w:val="28"/>
          <w:szCs w:val="28"/>
        </w:rPr>
        <w:t>, д. Городище, д. Мотохово.</w:t>
      </w:r>
    </w:p>
    <w:p w:rsidR="0007115A" w:rsidRPr="00B95464" w:rsidRDefault="0007115A" w:rsidP="004C7BA5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05072" w:rsidRPr="00B413E7" w:rsidRDefault="00B97605" w:rsidP="004C7BA5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3E7">
        <w:rPr>
          <w:rFonts w:ascii="Times New Roman" w:hAnsi="Times New Roman" w:cs="Times New Roman"/>
          <w:sz w:val="28"/>
          <w:szCs w:val="28"/>
        </w:rPr>
        <w:t>В настоящее время ведется работа по вступлению в Государственную программу «Комплексное развитие сельских территорий». В рамках данной программы в 2024 – 2025 годах планируется выполнить следующие работы:</w:t>
      </w:r>
    </w:p>
    <w:p w:rsidR="00B97605" w:rsidRPr="00B413E7" w:rsidRDefault="00B413E7" w:rsidP="00B413E7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3E7">
        <w:rPr>
          <w:rFonts w:ascii="Times New Roman" w:hAnsi="Times New Roman" w:cs="Times New Roman"/>
          <w:sz w:val="28"/>
          <w:szCs w:val="28"/>
        </w:rPr>
        <w:t xml:space="preserve">- Капитальный ремонт канализационного коллектора </w:t>
      </w:r>
      <w:proofErr w:type="spellStart"/>
      <w:r w:rsidRPr="00B413E7">
        <w:rPr>
          <w:rFonts w:ascii="Times New Roman" w:hAnsi="Times New Roman" w:cs="Times New Roman"/>
          <w:sz w:val="28"/>
          <w:szCs w:val="28"/>
        </w:rPr>
        <w:t>Пчева-Кириши</w:t>
      </w:r>
      <w:proofErr w:type="spellEnd"/>
      <w:r w:rsidRPr="00B413E7">
        <w:rPr>
          <w:rFonts w:ascii="Times New Roman" w:hAnsi="Times New Roman" w:cs="Times New Roman"/>
          <w:sz w:val="28"/>
          <w:szCs w:val="28"/>
        </w:rPr>
        <w:t xml:space="preserve"> (под р. Черная) </w:t>
      </w:r>
      <w:proofErr w:type="spellStart"/>
      <w:r w:rsidRPr="00B413E7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 w:rsidRPr="00B413E7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Ленинградская область;</w:t>
      </w:r>
    </w:p>
    <w:p w:rsidR="00B413E7" w:rsidRPr="00B413E7" w:rsidRDefault="00B413E7" w:rsidP="00B413E7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3E7">
        <w:rPr>
          <w:rFonts w:ascii="Times New Roman" w:hAnsi="Times New Roman" w:cs="Times New Roman"/>
          <w:sz w:val="28"/>
          <w:szCs w:val="28"/>
        </w:rPr>
        <w:t xml:space="preserve">- Капитальный ремонт водовода </w:t>
      </w:r>
      <w:proofErr w:type="spellStart"/>
      <w:r w:rsidRPr="00B413E7">
        <w:rPr>
          <w:rFonts w:ascii="Times New Roman" w:hAnsi="Times New Roman" w:cs="Times New Roman"/>
          <w:sz w:val="28"/>
          <w:szCs w:val="28"/>
        </w:rPr>
        <w:t>Кириши-Пчева</w:t>
      </w:r>
      <w:proofErr w:type="spellEnd"/>
      <w:r w:rsidRPr="00B413E7">
        <w:rPr>
          <w:rFonts w:ascii="Times New Roman" w:hAnsi="Times New Roman" w:cs="Times New Roman"/>
          <w:sz w:val="28"/>
          <w:szCs w:val="28"/>
        </w:rPr>
        <w:t xml:space="preserve"> (дюкер под р. Черная) </w:t>
      </w:r>
      <w:proofErr w:type="spellStart"/>
      <w:r w:rsidRPr="00B413E7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 w:rsidRPr="00B413E7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Ленинградская область;</w:t>
      </w:r>
    </w:p>
    <w:p w:rsidR="00B413E7" w:rsidRPr="00B413E7" w:rsidRDefault="00B413E7" w:rsidP="00B413E7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3E7">
        <w:rPr>
          <w:rFonts w:ascii="Times New Roman" w:hAnsi="Times New Roman" w:cs="Times New Roman"/>
          <w:sz w:val="28"/>
          <w:szCs w:val="28"/>
        </w:rPr>
        <w:t>- Приобретение, монтаж и наладка модульных очистных сооружений (станция водоподготовки) и ввода в эксплуатацию по объекту артезианская скважина в д. Городище;</w:t>
      </w:r>
    </w:p>
    <w:p w:rsidR="00B413E7" w:rsidRPr="00B413E7" w:rsidRDefault="00B413E7" w:rsidP="00B413E7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3E7">
        <w:rPr>
          <w:rFonts w:ascii="Times New Roman" w:hAnsi="Times New Roman" w:cs="Times New Roman"/>
          <w:sz w:val="28"/>
          <w:szCs w:val="28"/>
        </w:rPr>
        <w:t xml:space="preserve">- Капитальный ремонт Дома культуры муниципального культурного учреждения д. </w:t>
      </w:r>
      <w:proofErr w:type="spellStart"/>
      <w:r w:rsidRPr="00B413E7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Pr="00B413E7">
        <w:rPr>
          <w:rFonts w:ascii="Times New Roman" w:hAnsi="Times New Roman" w:cs="Times New Roman"/>
          <w:sz w:val="28"/>
          <w:szCs w:val="28"/>
        </w:rPr>
        <w:t>;</w:t>
      </w:r>
    </w:p>
    <w:p w:rsidR="00B413E7" w:rsidRPr="00B413E7" w:rsidRDefault="00B413E7" w:rsidP="00B413E7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3E7">
        <w:rPr>
          <w:rFonts w:ascii="Times New Roman" w:hAnsi="Times New Roman" w:cs="Times New Roman"/>
          <w:sz w:val="28"/>
          <w:szCs w:val="28"/>
        </w:rPr>
        <w:t>- Капитальный ремонт Клуба д. Мотохово;</w:t>
      </w:r>
    </w:p>
    <w:p w:rsidR="00B413E7" w:rsidRPr="00B413E7" w:rsidRDefault="00B413E7" w:rsidP="00B413E7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3E7">
        <w:rPr>
          <w:rFonts w:ascii="Times New Roman" w:hAnsi="Times New Roman" w:cs="Times New Roman"/>
          <w:sz w:val="28"/>
          <w:szCs w:val="28"/>
        </w:rPr>
        <w:lastRenderedPageBreak/>
        <w:t>- Капитальный ремонт здания школы с подвалом МОУ «</w:t>
      </w:r>
      <w:proofErr w:type="spellStart"/>
      <w:r w:rsidRPr="00B413E7">
        <w:rPr>
          <w:rFonts w:ascii="Times New Roman" w:hAnsi="Times New Roman" w:cs="Times New Roman"/>
          <w:sz w:val="28"/>
          <w:szCs w:val="28"/>
        </w:rPr>
        <w:t>Пчевская</w:t>
      </w:r>
      <w:proofErr w:type="spellEnd"/>
      <w:r w:rsidRPr="00B413E7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B413E7">
        <w:rPr>
          <w:rFonts w:ascii="Times New Roman" w:hAnsi="Times New Roman" w:cs="Times New Roman"/>
          <w:sz w:val="28"/>
          <w:szCs w:val="28"/>
        </w:rPr>
        <w:t>им.Садыка</w:t>
      </w:r>
      <w:proofErr w:type="spellEnd"/>
      <w:r w:rsidRPr="00B41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3E7">
        <w:rPr>
          <w:rFonts w:ascii="Times New Roman" w:hAnsi="Times New Roman" w:cs="Times New Roman"/>
          <w:sz w:val="28"/>
          <w:szCs w:val="28"/>
        </w:rPr>
        <w:t>Джумабаева</w:t>
      </w:r>
      <w:proofErr w:type="spellEnd"/>
      <w:r w:rsidRPr="00B413E7">
        <w:rPr>
          <w:rFonts w:ascii="Times New Roman" w:hAnsi="Times New Roman" w:cs="Times New Roman"/>
          <w:sz w:val="28"/>
          <w:szCs w:val="28"/>
        </w:rPr>
        <w:t>»;</w:t>
      </w:r>
    </w:p>
    <w:p w:rsidR="00B413E7" w:rsidRDefault="00B413E7" w:rsidP="00B413E7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3E7">
        <w:rPr>
          <w:rFonts w:ascii="Times New Roman" w:hAnsi="Times New Roman" w:cs="Times New Roman"/>
          <w:sz w:val="28"/>
          <w:szCs w:val="28"/>
        </w:rPr>
        <w:t>- «Капитальный ремонт здания дошкольного отделения МОУ «</w:t>
      </w:r>
      <w:proofErr w:type="spellStart"/>
      <w:r w:rsidRPr="00B413E7">
        <w:rPr>
          <w:rFonts w:ascii="Times New Roman" w:hAnsi="Times New Roman" w:cs="Times New Roman"/>
          <w:sz w:val="28"/>
          <w:szCs w:val="28"/>
        </w:rPr>
        <w:t>Пчевская</w:t>
      </w:r>
      <w:proofErr w:type="spellEnd"/>
      <w:r w:rsidRPr="00B413E7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B413E7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B413E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413E7">
        <w:rPr>
          <w:rFonts w:ascii="Times New Roman" w:hAnsi="Times New Roman" w:cs="Times New Roman"/>
          <w:sz w:val="28"/>
          <w:szCs w:val="28"/>
        </w:rPr>
        <w:t>адыка</w:t>
      </w:r>
      <w:proofErr w:type="spellEnd"/>
      <w:r w:rsidRPr="00B41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3E7">
        <w:rPr>
          <w:rFonts w:ascii="Times New Roman" w:hAnsi="Times New Roman" w:cs="Times New Roman"/>
          <w:sz w:val="28"/>
          <w:szCs w:val="28"/>
        </w:rPr>
        <w:t>Джумабаева</w:t>
      </w:r>
      <w:proofErr w:type="spellEnd"/>
      <w:r w:rsidRPr="00B413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D3D" w:rsidRDefault="003D2D3D" w:rsidP="00B413E7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своего отчета позвольте выразить благодарность Губернатору Ленинградской области, областным комитетам, совету депутатов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лице Тимофеева К.А. и Дмитриева О.Г. за оказанную поддержку, выразившуюся в выделении средств из 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на реализацию мероприятий.</w:t>
      </w:r>
    </w:p>
    <w:p w:rsidR="003D2D3D" w:rsidRDefault="003D2D3D" w:rsidP="00B413E7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отметить волонтеров Невского десанта, которые ежегодно посещают нашу землю, и своим трудом, молодостью и энтузиазмом показывают пример подрастающему поколению.</w:t>
      </w:r>
    </w:p>
    <w:p w:rsidR="003D2D3D" w:rsidRDefault="003D2D3D" w:rsidP="00B413E7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не могу не отметить </w:t>
      </w:r>
      <w:r w:rsidR="00CD5E0F">
        <w:rPr>
          <w:rFonts w:ascii="Times New Roman" w:hAnsi="Times New Roman" w:cs="Times New Roman"/>
          <w:sz w:val="28"/>
          <w:szCs w:val="28"/>
        </w:rPr>
        <w:t xml:space="preserve">всех жителей </w:t>
      </w:r>
      <w:proofErr w:type="spellStart"/>
      <w:r w:rsidR="00CD5E0F">
        <w:rPr>
          <w:rFonts w:ascii="Times New Roman" w:hAnsi="Times New Roman" w:cs="Times New Roman"/>
          <w:sz w:val="28"/>
          <w:szCs w:val="28"/>
        </w:rPr>
        <w:t>Пчевского</w:t>
      </w:r>
      <w:proofErr w:type="spellEnd"/>
      <w:r w:rsidR="00CD5E0F">
        <w:rPr>
          <w:rFonts w:ascii="Times New Roman" w:hAnsi="Times New Roman" w:cs="Times New Roman"/>
          <w:sz w:val="28"/>
          <w:szCs w:val="28"/>
        </w:rPr>
        <w:t xml:space="preserve"> сельского поселения за их неравнодушие, активность в жизни поселения, участие в мероприятиях и понимание.</w:t>
      </w:r>
    </w:p>
    <w:p w:rsidR="00CD5E0F" w:rsidRPr="00B413E7" w:rsidRDefault="00CD5E0F" w:rsidP="00B413E7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благодарность заслуживают старосты населенных пунктов, являющиеся связующим звеном между населением и местной властью.</w:t>
      </w:r>
    </w:p>
    <w:p w:rsidR="00CB673F" w:rsidRDefault="00CB673F" w:rsidP="003E25DF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B413E7" w:rsidRPr="00CB673F" w:rsidRDefault="00B413E7" w:rsidP="00B413E7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sectPr w:rsidR="00B413E7" w:rsidRPr="00CB673F" w:rsidSect="00207D46">
      <w:pgSz w:w="11906" w:h="16838"/>
      <w:pgMar w:top="1701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DF7"/>
    <w:multiLevelType w:val="multilevel"/>
    <w:tmpl w:val="37623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9786B14"/>
    <w:multiLevelType w:val="multilevel"/>
    <w:tmpl w:val="4B7076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">
    <w:nsid w:val="5CB8529E"/>
    <w:multiLevelType w:val="hybridMultilevel"/>
    <w:tmpl w:val="682CE65C"/>
    <w:lvl w:ilvl="0" w:tplc="0178A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E76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621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46E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20E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665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8C5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052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8F8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9A0478E"/>
    <w:multiLevelType w:val="hybridMultilevel"/>
    <w:tmpl w:val="BA50149A"/>
    <w:lvl w:ilvl="0" w:tplc="A858B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D090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854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1A4C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B82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6AC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6BD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C67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6468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784"/>
    <w:rsid w:val="00001958"/>
    <w:rsid w:val="00020E27"/>
    <w:rsid w:val="0003585F"/>
    <w:rsid w:val="000410E0"/>
    <w:rsid w:val="00061B30"/>
    <w:rsid w:val="0007115A"/>
    <w:rsid w:val="00073298"/>
    <w:rsid w:val="000947FC"/>
    <w:rsid w:val="00095879"/>
    <w:rsid w:val="000B678E"/>
    <w:rsid w:val="000C0E08"/>
    <w:rsid w:val="000C252F"/>
    <w:rsid w:val="000D350D"/>
    <w:rsid w:val="000D5948"/>
    <w:rsid w:val="000D64AD"/>
    <w:rsid w:val="000D7878"/>
    <w:rsid w:val="000F6C13"/>
    <w:rsid w:val="001053D9"/>
    <w:rsid w:val="001164DC"/>
    <w:rsid w:val="00140C2F"/>
    <w:rsid w:val="001421BC"/>
    <w:rsid w:val="00152FC1"/>
    <w:rsid w:val="00156EAA"/>
    <w:rsid w:val="00162C92"/>
    <w:rsid w:val="00197A31"/>
    <w:rsid w:val="001B24CD"/>
    <w:rsid w:val="001B62B4"/>
    <w:rsid w:val="001B6B95"/>
    <w:rsid w:val="001C7E49"/>
    <w:rsid w:val="001D3BBE"/>
    <w:rsid w:val="001F2379"/>
    <w:rsid w:val="00200B12"/>
    <w:rsid w:val="00203E26"/>
    <w:rsid w:val="002053B3"/>
    <w:rsid w:val="00207D46"/>
    <w:rsid w:val="00223AA4"/>
    <w:rsid w:val="0025213F"/>
    <w:rsid w:val="00256F29"/>
    <w:rsid w:val="00275941"/>
    <w:rsid w:val="00283449"/>
    <w:rsid w:val="00285232"/>
    <w:rsid w:val="0028689E"/>
    <w:rsid w:val="002A4A26"/>
    <w:rsid w:val="002B6510"/>
    <w:rsid w:val="002C0112"/>
    <w:rsid w:val="002C0C82"/>
    <w:rsid w:val="002D49F3"/>
    <w:rsid w:val="002E6B5D"/>
    <w:rsid w:val="002E7BAB"/>
    <w:rsid w:val="002F194B"/>
    <w:rsid w:val="002F5625"/>
    <w:rsid w:val="002F6772"/>
    <w:rsid w:val="00305072"/>
    <w:rsid w:val="00306893"/>
    <w:rsid w:val="003069E9"/>
    <w:rsid w:val="00313847"/>
    <w:rsid w:val="003160EB"/>
    <w:rsid w:val="0032121F"/>
    <w:rsid w:val="0032187C"/>
    <w:rsid w:val="003241DD"/>
    <w:rsid w:val="00336F1B"/>
    <w:rsid w:val="003436E1"/>
    <w:rsid w:val="00351549"/>
    <w:rsid w:val="003529E1"/>
    <w:rsid w:val="0036192F"/>
    <w:rsid w:val="00376F19"/>
    <w:rsid w:val="003838B2"/>
    <w:rsid w:val="003853D5"/>
    <w:rsid w:val="003A68E2"/>
    <w:rsid w:val="003C5A43"/>
    <w:rsid w:val="003D0791"/>
    <w:rsid w:val="003D2D3D"/>
    <w:rsid w:val="003E25DF"/>
    <w:rsid w:val="00412FCD"/>
    <w:rsid w:val="00427843"/>
    <w:rsid w:val="00442469"/>
    <w:rsid w:val="00442E23"/>
    <w:rsid w:val="00461C69"/>
    <w:rsid w:val="00474014"/>
    <w:rsid w:val="00480990"/>
    <w:rsid w:val="004812B7"/>
    <w:rsid w:val="004B035B"/>
    <w:rsid w:val="004B7BCA"/>
    <w:rsid w:val="004C4056"/>
    <w:rsid w:val="004C7BA5"/>
    <w:rsid w:val="004D21B0"/>
    <w:rsid w:val="004E6B8E"/>
    <w:rsid w:val="004E77F0"/>
    <w:rsid w:val="004F101E"/>
    <w:rsid w:val="005056A2"/>
    <w:rsid w:val="00521BCA"/>
    <w:rsid w:val="00532AE8"/>
    <w:rsid w:val="00570987"/>
    <w:rsid w:val="005959F3"/>
    <w:rsid w:val="00596BE6"/>
    <w:rsid w:val="005A55D5"/>
    <w:rsid w:val="005A5696"/>
    <w:rsid w:val="005A6365"/>
    <w:rsid w:val="005B7D68"/>
    <w:rsid w:val="005D044A"/>
    <w:rsid w:val="005E3E19"/>
    <w:rsid w:val="005E6E15"/>
    <w:rsid w:val="0060477F"/>
    <w:rsid w:val="0061054B"/>
    <w:rsid w:val="006163B1"/>
    <w:rsid w:val="00620A65"/>
    <w:rsid w:val="00622717"/>
    <w:rsid w:val="0063625A"/>
    <w:rsid w:val="00636568"/>
    <w:rsid w:val="006509B8"/>
    <w:rsid w:val="00650D5C"/>
    <w:rsid w:val="00665BC9"/>
    <w:rsid w:val="00686649"/>
    <w:rsid w:val="00690368"/>
    <w:rsid w:val="00696531"/>
    <w:rsid w:val="006A27EC"/>
    <w:rsid w:val="006B7931"/>
    <w:rsid w:val="0070426C"/>
    <w:rsid w:val="0072098F"/>
    <w:rsid w:val="007217A7"/>
    <w:rsid w:val="0074269E"/>
    <w:rsid w:val="00744A0E"/>
    <w:rsid w:val="007925DB"/>
    <w:rsid w:val="007A3CCA"/>
    <w:rsid w:val="007A6D8D"/>
    <w:rsid w:val="007C053C"/>
    <w:rsid w:val="007C3CA8"/>
    <w:rsid w:val="007E08AC"/>
    <w:rsid w:val="007E6A69"/>
    <w:rsid w:val="007E6B59"/>
    <w:rsid w:val="0080019F"/>
    <w:rsid w:val="00810774"/>
    <w:rsid w:val="00810D5E"/>
    <w:rsid w:val="0081742F"/>
    <w:rsid w:val="00824853"/>
    <w:rsid w:val="00824BBD"/>
    <w:rsid w:val="00831E56"/>
    <w:rsid w:val="008329CE"/>
    <w:rsid w:val="00837E04"/>
    <w:rsid w:val="0085187A"/>
    <w:rsid w:val="008654AF"/>
    <w:rsid w:val="0087362C"/>
    <w:rsid w:val="0087406C"/>
    <w:rsid w:val="0089615A"/>
    <w:rsid w:val="008A1582"/>
    <w:rsid w:val="008C4487"/>
    <w:rsid w:val="008E272F"/>
    <w:rsid w:val="008F6FC5"/>
    <w:rsid w:val="00902E52"/>
    <w:rsid w:val="00903CB3"/>
    <w:rsid w:val="00917388"/>
    <w:rsid w:val="00921F73"/>
    <w:rsid w:val="00940DCB"/>
    <w:rsid w:val="009425DE"/>
    <w:rsid w:val="00943942"/>
    <w:rsid w:val="00950CBB"/>
    <w:rsid w:val="009637F3"/>
    <w:rsid w:val="00966C3F"/>
    <w:rsid w:val="00990AB0"/>
    <w:rsid w:val="009B4D48"/>
    <w:rsid w:val="009C4754"/>
    <w:rsid w:val="009D4C4B"/>
    <w:rsid w:val="00A00EE4"/>
    <w:rsid w:val="00A123E5"/>
    <w:rsid w:val="00A22D5B"/>
    <w:rsid w:val="00A24974"/>
    <w:rsid w:val="00A3050A"/>
    <w:rsid w:val="00A310D3"/>
    <w:rsid w:val="00A337D2"/>
    <w:rsid w:val="00A4226D"/>
    <w:rsid w:val="00A45766"/>
    <w:rsid w:val="00A832AD"/>
    <w:rsid w:val="00A84784"/>
    <w:rsid w:val="00AC580C"/>
    <w:rsid w:val="00AE1B41"/>
    <w:rsid w:val="00AF182F"/>
    <w:rsid w:val="00B062B1"/>
    <w:rsid w:val="00B11ECC"/>
    <w:rsid w:val="00B21F72"/>
    <w:rsid w:val="00B22679"/>
    <w:rsid w:val="00B33EED"/>
    <w:rsid w:val="00B3428D"/>
    <w:rsid w:val="00B413E7"/>
    <w:rsid w:val="00B42702"/>
    <w:rsid w:val="00B45825"/>
    <w:rsid w:val="00B547E5"/>
    <w:rsid w:val="00B66BCE"/>
    <w:rsid w:val="00B76AFB"/>
    <w:rsid w:val="00B77160"/>
    <w:rsid w:val="00B92D67"/>
    <w:rsid w:val="00B95464"/>
    <w:rsid w:val="00B97605"/>
    <w:rsid w:val="00BB6B40"/>
    <w:rsid w:val="00BD38D9"/>
    <w:rsid w:val="00BE1838"/>
    <w:rsid w:val="00BE2266"/>
    <w:rsid w:val="00BE436D"/>
    <w:rsid w:val="00C03353"/>
    <w:rsid w:val="00C21654"/>
    <w:rsid w:val="00C33465"/>
    <w:rsid w:val="00C4687F"/>
    <w:rsid w:val="00C52BC8"/>
    <w:rsid w:val="00C552B5"/>
    <w:rsid w:val="00C8118F"/>
    <w:rsid w:val="00CA173D"/>
    <w:rsid w:val="00CA2CB1"/>
    <w:rsid w:val="00CA68D3"/>
    <w:rsid w:val="00CB5D74"/>
    <w:rsid w:val="00CB673F"/>
    <w:rsid w:val="00CD0171"/>
    <w:rsid w:val="00CD4D43"/>
    <w:rsid w:val="00CD5534"/>
    <w:rsid w:val="00CD5E0F"/>
    <w:rsid w:val="00CE30E2"/>
    <w:rsid w:val="00CF13CC"/>
    <w:rsid w:val="00CF2B44"/>
    <w:rsid w:val="00D341D4"/>
    <w:rsid w:val="00D35B42"/>
    <w:rsid w:val="00D44FBB"/>
    <w:rsid w:val="00D54447"/>
    <w:rsid w:val="00D619ED"/>
    <w:rsid w:val="00D67C0E"/>
    <w:rsid w:val="00D70329"/>
    <w:rsid w:val="00D805A7"/>
    <w:rsid w:val="00D815B5"/>
    <w:rsid w:val="00D90B73"/>
    <w:rsid w:val="00D919B7"/>
    <w:rsid w:val="00D939EA"/>
    <w:rsid w:val="00D95C4E"/>
    <w:rsid w:val="00D97B54"/>
    <w:rsid w:val="00E024EF"/>
    <w:rsid w:val="00E27BAD"/>
    <w:rsid w:val="00E46EF4"/>
    <w:rsid w:val="00E4785B"/>
    <w:rsid w:val="00E5637F"/>
    <w:rsid w:val="00E63AF4"/>
    <w:rsid w:val="00E655B1"/>
    <w:rsid w:val="00E731D6"/>
    <w:rsid w:val="00E83CAD"/>
    <w:rsid w:val="00E86AF1"/>
    <w:rsid w:val="00E87F92"/>
    <w:rsid w:val="00E87FAA"/>
    <w:rsid w:val="00E906C6"/>
    <w:rsid w:val="00ED5E19"/>
    <w:rsid w:val="00EF4435"/>
    <w:rsid w:val="00F02EBA"/>
    <w:rsid w:val="00F152E4"/>
    <w:rsid w:val="00F17E1F"/>
    <w:rsid w:val="00F20510"/>
    <w:rsid w:val="00F27900"/>
    <w:rsid w:val="00F30C55"/>
    <w:rsid w:val="00F3101D"/>
    <w:rsid w:val="00F36BBC"/>
    <w:rsid w:val="00F42A37"/>
    <w:rsid w:val="00F43256"/>
    <w:rsid w:val="00F545F8"/>
    <w:rsid w:val="00F54636"/>
    <w:rsid w:val="00F63333"/>
    <w:rsid w:val="00F731B8"/>
    <w:rsid w:val="00F7486D"/>
    <w:rsid w:val="00F819C8"/>
    <w:rsid w:val="00F836B8"/>
    <w:rsid w:val="00FB52DA"/>
    <w:rsid w:val="00FE53AC"/>
    <w:rsid w:val="00FE736F"/>
    <w:rsid w:val="00FF2E92"/>
    <w:rsid w:val="00FF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12"/>
  </w:style>
  <w:style w:type="paragraph" w:styleId="1">
    <w:name w:val="heading 1"/>
    <w:basedOn w:val="a"/>
    <w:link w:val="10"/>
    <w:uiPriority w:val="9"/>
    <w:qFormat/>
    <w:rsid w:val="00990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7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784"/>
  </w:style>
  <w:style w:type="paragraph" w:styleId="a5">
    <w:name w:val="caption"/>
    <w:basedOn w:val="a"/>
    <w:next w:val="a"/>
    <w:uiPriority w:val="35"/>
    <w:unhideWhenUsed/>
    <w:qFormat/>
    <w:rsid w:val="00A847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8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8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853D5"/>
    <w:rPr>
      <w:color w:val="0000FF"/>
      <w:u w:val="single"/>
    </w:rPr>
  </w:style>
  <w:style w:type="paragraph" w:customStyle="1" w:styleId="ConsPlusNonformat">
    <w:name w:val="ConsPlusNonformat"/>
    <w:rsid w:val="00D703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90AB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/>
      <c:barChart>
        <c:barDir val="col"/>
        <c:grouping val="stacked"/>
        <c:ser>
          <c:idx val="0"/>
          <c:order val="0"/>
          <c:tx>
            <c:v>численность постоянного населения</c:v>
          </c:tx>
          <c:dLbls>
            <c:dLbl>
              <c:idx val="0"/>
              <c:layout>
                <c:manualLayout>
                  <c:x val="2.4645717806531199E-3"/>
                  <c:y val="0.108262108262108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1453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5B1-4688-91C9-8C4C83E9CC2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1452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81-478F-AE52-1A7D11B8CB37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1453</c:v>
                </c:pt>
                <c:pt idx="1">
                  <c:v>1452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B1-4688-91C9-8C4C83E9CC27}"/>
            </c:ext>
          </c:extLst>
        </c:ser>
        <c:overlap val="100"/>
        <c:axId val="99239808"/>
        <c:axId val="99279232"/>
      </c:barChart>
      <c:catAx>
        <c:axId val="99239808"/>
        <c:scaling>
          <c:orientation val="minMax"/>
        </c:scaling>
        <c:delete val="1"/>
        <c:axPos val="b"/>
        <c:numFmt formatCode="General" sourceLinked="0"/>
        <c:tickLblPos val="none"/>
        <c:crossAx val="99279232"/>
        <c:crosses val="autoZero"/>
        <c:auto val="1"/>
        <c:lblAlgn val="ctr"/>
        <c:lblOffset val="100"/>
      </c:catAx>
      <c:valAx>
        <c:axId val="99279232"/>
        <c:scaling>
          <c:orientation val="minMax"/>
          <c:max val="1500"/>
          <c:min val="1400"/>
        </c:scaling>
        <c:axPos val="l"/>
        <c:majorGridlines/>
        <c:numFmt formatCode="General" sourceLinked="1"/>
        <c:tickLblPos val="nextTo"/>
        <c:crossAx val="99239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933940934549432"/>
          <c:y val="0.67954947255037834"/>
          <c:w val="0.27837278607891036"/>
          <c:h val="0.3192767570720334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8254228638086906E-2"/>
          <c:y val="5.1645501759088615E-2"/>
          <c:w val="0.8202653834937299"/>
          <c:h val="0.79486993912994919"/>
        </c:manualLayout>
      </c:layout>
      <c:barChart>
        <c:barDir val="col"/>
        <c:grouping val="stacked"/>
        <c:ser>
          <c:idx val="0"/>
          <c:order val="0"/>
          <c:tx>
            <c:v>мужчины</c:v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мужчины</c:v>
              </c:pt>
            </c:strLit>
          </c:cat>
          <c:val>
            <c:numRef>
              <c:f>Лист1!$B$2:$C$2</c:f>
              <c:numCache>
                <c:formatCode>General</c:formatCode>
                <c:ptCount val="2"/>
                <c:pt idx="0">
                  <c:v>742</c:v>
                </c:pt>
                <c:pt idx="1">
                  <c:v>724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19-4E6A-9EA8-0DEEC26F0BB6}"/>
            </c:ext>
          </c:extLst>
        </c:ser>
        <c:ser>
          <c:idx val="1"/>
          <c:order val="1"/>
          <c:tx>
            <c:v>женщины</c:v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мужчины</c:v>
              </c:pt>
            </c:strLit>
          </c:cat>
          <c:val>
            <c:numRef>
              <c:f>Лист1!$B$3:$C$3</c:f>
              <c:numCache>
                <c:formatCode>General</c:formatCode>
                <c:ptCount val="2"/>
                <c:pt idx="0">
                  <c:v>739</c:v>
                </c:pt>
                <c:pt idx="1">
                  <c:v>729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19-4E6A-9EA8-0DEEC26F0BB6}"/>
            </c:ext>
          </c:extLst>
        </c:ser>
        <c:overlap val="100"/>
        <c:axId val="101550336"/>
        <c:axId val="104477056"/>
      </c:barChart>
      <c:catAx>
        <c:axId val="101550336"/>
        <c:scaling>
          <c:orientation val="minMax"/>
        </c:scaling>
        <c:delete val="1"/>
        <c:axPos val="b"/>
        <c:numFmt formatCode="General" sourceLinked="0"/>
        <c:tickLblPos val="none"/>
        <c:crossAx val="104477056"/>
        <c:crosses val="autoZero"/>
        <c:auto val="1"/>
        <c:lblAlgn val="ctr"/>
        <c:lblOffset val="100"/>
      </c:catAx>
      <c:valAx>
        <c:axId val="104477056"/>
        <c:scaling>
          <c:orientation val="minMax"/>
        </c:scaling>
        <c:axPos val="l"/>
        <c:majorGridlines/>
        <c:numFmt formatCode="General" sourceLinked="1"/>
        <c:tickLblPos val="nextTo"/>
        <c:crossAx val="101550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6760444979964712E-2"/>
          <c:y val="0.85697615457642262"/>
          <c:w val="0.95026340457442815"/>
          <c:h val="0.14278483274697268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5272352319596407E-2"/>
          <c:y val="6.3898887639045124E-2"/>
          <c:w val="0.61626444421720017"/>
          <c:h val="0.85653105861767365"/>
        </c:manualLayout>
      </c:layout>
      <c:barChart>
        <c:barDir val="col"/>
        <c:grouping val="stacked"/>
        <c:ser>
          <c:idx val="0"/>
          <c:order val="0"/>
          <c:tx>
            <c:v>число умерших за год (чел)</c:v>
          </c:tx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55-406B-A686-CCB4A9B6684A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655-406B-A686-CCB4A9B6684A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1"/>
              <c:pt idx="0">
                <c:v>20</c:v>
              </c:pt>
            </c:numLit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34</c:v>
                </c:pt>
                <c:pt idx="2">
                  <c:v>0</c:v>
                </c:pt>
                <c:pt idx="3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655-406B-A686-CCB4A9B6684A}"/>
            </c:ext>
          </c:extLst>
        </c:ser>
        <c:ser>
          <c:idx val="1"/>
          <c:order val="1"/>
          <c:tx>
            <c:v>число родившихся за год (чел.)</c:v>
          </c:tx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55-406B-A686-CCB4A9B6684A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655-406B-A686-CCB4A9B6684A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1"/>
              <c:pt idx="0">
                <c:v>20</c:v>
              </c:pt>
            </c:numLit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0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655-406B-A686-CCB4A9B6684A}"/>
            </c:ext>
          </c:extLst>
        </c:ser>
        <c:overlap val="100"/>
        <c:axId val="105764736"/>
        <c:axId val="105766272"/>
      </c:barChart>
      <c:catAx>
        <c:axId val="105764736"/>
        <c:scaling>
          <c:orientation val="minMax"/>
        </c:scaling>
        <c:delete val="1"/>
        <c:axPos val="b"/>
        <c:numFmt formatCode="General" sourceLinked="1"/>
        <c:tickLblPos val="none"/>
        <c:crossAx val="105766272"/>
        <c:crosses val="autoZero"/>
        <c:auto val="1"/>
        <c:lblAlgn val="ctr"/>
        <c:lblOffset val="100"/>
      </c:catAx>
      <c:valAx>
        <c:axId val="105766272"/>
        <c:scaling>
          <c:orientation val="minMax"/>
        </c:scaling>
        <c:axPos val="l"/>
        <c:majorGridlines/>
        <c:numFmt formatCode="General" sourceLinked="1"/>
        <c:tickLblPos val="nextTo"/>
        <c:crossAx val="105764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60708320551986"/>
          <c:y val="0.38855986751656452"/>
          <c:w val="0.3251021228209674"/>
          <c:h val="0.2114960629921267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Доходная часть</c:v>
                </c:pt>
                <c:pt idx="1">
                  <c:v>Расходная часть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27380316.870000001</c:v>
                </c:pt>
                <c:pt idx="1">
                  <c:v>27995130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6D-4718-A7AB-5A33913553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Доходная часть</c:v>
                </c:pt>
                <c:pt idx="1">
                  <c:v>Расходная часть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28069844.850000001</c:v>
                </c:pt>
                <c:pt idx="1">
                  <c:v>27720797.93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6D-4718-A7AB-5A3391355337}"/>
            </c:ext>
          </c:extLst>
        </c:ser>
        <c:shape val="box"/>
        <c:axId val="104465152"/>
        <c:axId val="104466688"/>
        <c:axId val="0"/>
      </c:bar3DChart>
      <c:catAx>
        <c:axId val="104465152"/>
        <c:scaling>
          <c:orientation val="minMax"/>
        </c:scaling>
        <c:axPos val="b"/>
        <c:numFmt formatCode="General" sourceLinked="0"/>
        <c:tickLblPos val="nextTo"/>
        <c:crossAx val="104466688"/>
        <c:crosses val="autoZero"/>
        <c:auto val="1"/>
        <c:lblAlgn val="ctr"/>
        <c:lblOffset val="100"/>
      </c:catAx>
      <c:valAx>
        <c:axId val="104466688"/>
        <c:scaling>
          <c:orientation val="minMax"/>
          <c:min val="20000000"/>
        </c:scaling>
        <c:axPos val="l"/>
        <c:majorGridlines/>
        <c:numFmt formatCode="#,##0" sourceLinked="1"/>
        <c:tickLblPos val="nextTo"/>
        <c:crossAx val="1044651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6111519.2200000007</c:v>
                </c:pt>
                <c:pt idx="1">
                  <c:v>21272380.809999999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96-4194-AB09-41A7144082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6621206.5700000003</c:v>
                </c:pt>
                <c:pt idx="1">
                  <c:v>21452221.439999998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96-4194-AB09-41A7144082F2}"/>
            </c:ext>
          </c:extLst>
        </c:ser>
        <c:shape val="box"/>
        <c:axId val="107158912"/>
        <c:axId val="107160704"/>
        <c:axId val="0"/>
      </c:bar3DChart>
      <c:catAx>
        <c:axId val="107158912"/>
        <c:scaling>
          <c:orientation val="minMax"/>
        </c:scaling>
        <c:axPos val="b"/>
        <c:numFmt formatCode="General" sourceLinked="0"/>
        <c:tickLblPos val="nextTo"/>
        <c:crossAx val="107160704"/>
        <c:crosses val="autoZero"/>
        <c:auto val="1"/>
        <c:lblAlgn val="ctr"/>
        <c:lblOffset val="100"/>
      </c:catAx>
      <c:valAx>
        <c:axId val="107160704"/>
        <c:scaling>
          <c:orientation val="minMax"/>
        </c:scaling>
        <c:axPos val="l"/>
        <c:majorGridlines/>
        <c:numFmt formatCode="#,##0" sourceLinked="1"/>
        <c:tickLblPos val="nextTo"/>
        <c:crossAx val="1071589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AA9B-777F-474B-8E2A-0C1619DB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2023-01-30T13:55:00Z</cp:lastPrinted>
  <dcterms:created xsi:type="dcterms:W3CDTF">2023-02-02T14:39:00Z</dcterms:created>
  <dcterms:modified xsi:type="dcterms:W3CDTF">2023-02-03T08:46:00Z</dcterms:modified>
</cp:coreProperties>
</file>