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1" w:rsidRDefault="00444FC1" w:rsidP="00444FC1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29260" cy="50101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C1" w:rsidRDefault="00444FC1" w:rsidP="00444FC1">
      <w:pPr>
        <w:pStyle w:val="a3"/>
        <w:rPr>
          <w:b/>
        </w:rPr>
      </w:pPr>
      <w:r>
        <w:rPr>
          <w:b/>
        </w:rPr>
        <w:t>РОССИЙСКАЯ ФЕДЕРАЦИЯ</w:t>
      </w:r>
    </w:p>
    <w:p w:rsidR="00444FC1" w:rsidRDefault="00444FC1" w:rsidP="00444FC1">
      <w:pPr>
        <w:jc w:val="center"/>
        <w:rPr>
          <w:b/>
          <w:lang w:val="ru-RU"/>
        </w:rPr>
      </w:pPr>
      <w:r>
        <w:rPr>
          <w:b/>
          <w:lang w:val="ru-RU"/>
        </w:rPr>
        <w:t xml:space="preserve">АДМИНИСТРАЦИЯ </w:t>
      </w:r>
    </w:p>
    <w:p w:rsidR="00444FC1" w:rsidRDefault="00444FC1" w:rsidP="00444FC1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МУНИЦИПАЛЬНОГО ОБРАЗОВАНИЯ</w:t>
      </w:r>
    </w:p>
    <w:p w:rsidR="00444FC1" w:rsidRDefault="00444FC1" w:rsidP="00444FC1">
      <w:pPr>
        <w:jc w:val="center"/>
        <w:rPr>
          <w:b/>
          <w:lang w:val="ru-RU"/>
        </w:rPr>
      </w:pPr>
      <w:r>
        <w:rPr>
          <w:b/>
          <w:lang w:val="ru-RU"/>
        </w:rPr>
        <w:t>ПЧЕВСКОЕ СЕЛЬСКОЕ ПОСЕЛЕНИЕ</w:t>
      </w:r>
    </w:p>
    <w:p w:rsidR="00444FC1" w:rsidRDefault="00444FC1" w:rsidP="00444FC1">
      <w:pPr>
        <w:jc w:val="center"/>
        <w:rPr>
          <w:b/>
          <w:lang w:val="ru-RU"/>
        </w:rPr>
      </w:pPr>
      <w:r>
        <w:rPr>
          <w:b/>
          <w:lang w:val="ru-RU"/>
        </w:rPr>
        <w:t xml:space="preserve">КИРИШСКОГО МУНИЦИПАЛЬНОГО РАЙОНА </w:t>
      </w:r>
    </w:p>
    <w:p w:rsidR="00444FC1" w:rsidRDefault="00444FC1" w:rsidP="00444FC1">
      <w:pPr>
        <w:jc w:val="center"/>
        <w:rPr>
          <w:b/>
          <w:lang w:val="ru-RU"/>
        </w:rPr>
      </w:pPr>
      <w:r>
        <w:rPr>
          <w:b/>
          <w:lang w:val="ru-RU"/>
        </w:rPr>
        <w:t>ЛЕНИНГРАДСКОЙ ОБЛАСТИ</w:t>
      </w:r>
    </w:p>
    <w:p w:rsidR="00444FC1" w:rsidRDefault="00444FC1" w:rsidP="00444FC1">
      <w:pPr>
        <w:rPr>
          <w:lang w:val="ru-RU"/>
        </w:rPr>
      </w:pPr>
    </w:p>
    <w:p w:rsidR="00444FC1" w:rsidRDefault="00444FC1" w:rsidP="00444FC1">
      <w:pPr>
        <w:jc w:val="center"/>
        <w:rPr>
          <w:lang w:val="ru-RU"/>
        </w:rPr>
      </w:pPr>
    </w:p>
    <w:p w:rsidR="00444FC1" w:rsidRDefault="00444FC1" w:rsidP="00444F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444FC1" w:rsidRDefault="00444FC1" w:rsidP="00444FC1">
      <w:pPr>
        <w:jc w:val="center"/>
        <w:rPr>
          <w:lang w:val="ru-RU"/>
        </w:rPr>
      </w:pPr>
    </w:p>
    <w:p w:rsidR="00444FC1" w:rsidRDefault="001974F4" w:rsidP="00444F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 15 октября    </w:t>
      </w:r>
      <w:r w:rsidR="004925F2">
        <w:rPr>
          <w:sz w:val="28"/>
          <w:szCs w:val="28"/>
          <w:lang w:val="ru-RU"/>
        </w:rPr>
        <w:t xml:space="preserve">2014 года             №  </w:t>
      </w:r>
      <w:r>
        <w:rPr>
          <w:sz w:val="28"/>
          <w:szCs w:val="28"/>
          <w:lang w:val="ru-RU"/>
        </w:rPr>
        <w:t>93</w:t>
      </w:r>
    </w:p>
    <w:p w:rsidR="00444FC1" w:rsidRDefault="00444FC1" w:rsidP="00444FC1">
      <w:pPr>
        <w:jc w:val="both"/>
        <w:rPr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</w:tblGrid>
      <w:tr w:rsidR="00444FC1" w:rsidRPr="001974F4" w:rsidTr="00444FC1">
        <w:trPr>
          <w:trHeight w:val="14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FC1" w:rsidRDefault="00444FC1">
            <w:pPr>
              <w:pStyle w:val="a5"/>
              <w:spacing w:line="276" w:lineRule="auto"/>
              <w:jc w:val="both"/>
            </w:pPr>
            <w:r>
              <w:t xml:space="preserve">О внесении изменений в Порядок разработки, реализации и оценки эффективности муниципальных программ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области, утвержденный постановлением от 06.10.2014г. № 86</w:t>
            </w:r>
          </w:p>
        </w:tc>
      </w:tr>
    </w:tbl>
    <w:p w:rsidR="00444FC1" w:rsidRDefault="00444FC1" w:rsidP="00444FC1">
      <w:pPr>
        <w:rPr>
          <w:lang w:val="ru-RU"/>
        </w:rPr>
      </w:pPr>
    </w:p>
    <w:p w:rsidR="00444FC1" w:rsidRDefault="00444FC1" w:rsidP="00444FC1">
      <w:pPr>
        <w:rPr>
          <w:lang w:val="ru-RU"/>
        </w:rPr>
      </w:pPr>
    </w:p>
    <w:p w:rsidR="00444FC1" w:rsidRDefault="00444FC1" w:rsidP="00444FC1">
      <w:pPr>
        <w:rPr>
          <w:lang w:val="ru-RU"/>
        </w:rPr>
      </w:pPr>
    </w:p>
    <w:p w:rsidR="00444FC1" w:rsidRDefault="00444FC1" w:rsidP="00444FC1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</w:p>
    <w:p w:rsidR="00444FC1" w:rsidRDefault="00444FC1" w:rsidP="00444FC1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</w:p>
    <w:p w:rsidR="00444FC1" w:rsidRDefault="00444FC1" w:rsidP="00444FC1">
      <w:pPr>
        <w:jc w:val="both"/>
        <w:rPr>
          <w:sz w:val="28"/>
          <w:szCs w:val="28"/>
          <w:lang w:val="ru-RU"/>
        </w:rPr>
      </w:pPr>
    </w:p>
    <w:p w:rsidR="00444FC1" w:rsidRDefault="00444FC1" w:rsidP="00444FC1">
      <w:pPr>
        <w:jc w:val="both"/>
        <w:rPr>
          <w:sz w:val="28"/>
          <w:szCs w:val="28"/>
          <w:lang w:val="ru-RU"/>
        </w:rPr>
      </w:pPr>
    </w:p>
    <w:p w:rsidR="00444FC1" w:rsidRDefault="00444FC1" w:rsidP="00444F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444FC1" w:rsidRDefault="00444FC1" w:rsidP="004925F2">
      <w:pPr>
        <w:pStyle w:val="constitle"/>
        <w:spacing w:before="0" w:beforeAutospacing="0" w:after="0" w:afterAutospacing="0"/>
        <w:ind w:firstLine="708"/>
        <w:jc w:val="both"/>
        <w:rPr>
          <w:b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444FC1" w:rsidRDefault="00444FC1" w:rsidP="00444FC1">
      <w:pPr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7C475C" w:rsidRDefault="00444FC1" w:rsidP="004925F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следующие изменения в Порядок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Киришского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Ленинградской области, утвержденный постановлением от 06.10.2014г. № 86:</w:t>
      </w:r>
    </w:p>
    <w:p w:rsidR="00444FC1" w:rsidRDefault="00444FC1" w:rsidP="00444FC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В абзаце 2 пункта 1.7 Порядка слова « </w:t>
      </w:r>
      <w:r w:rsidR="00DF24EC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сентября» заменить словами «15 октября».</w:t>
      </w:r>
    </w:p>
    <w:p w:rsidR="00444FC1" w:rsidRDefault="00444FC1" w:rsidP="00444FC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В Приложении 6 слова в наименовании столбца «Объект наблюдения» заменить слова «Субъект (объект) наблюдения».</w:t>
      </w:r>
    </w:p>
    <w:p w:rsidR="00444FC1" w:rsidRDefault="00444FC1" w:rsidP="00444FC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Исключить из Приложения 8 Порядка столбец «График финансирования,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уб.».</w:t>
      </w:r>
    </w:p>
    <w:p w:rsidR="00444FC1" w:rsidRDefault="00444FC1" w:rsidP="00444FC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4925F2"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="004925F2">
        <w:rPr>
          <w:sz w:val="28"/>
          <w:szCs w:val="28"/>
          <w:lang w:val="ru-RU"/>
        </w:rPr>
        <w:t>Пчевский</w:t>
      </w:r>
      <w:proofErr w:type="spellEnd"/>
      <w:r w:rsidR="004925F2">
        <w:rPr>
          <w:sz w:val="28"/>
          <w:szCs w:val="28"/>
          <w:lang w:val="ru-RU"/>
        </w:rPr>
        <w:t xml:space="preserve"> вестник» и разместить на официальном сайте администрации.</w:t>
      </w:r>
    </w:p>
    <w:p w:rsidR="004925F2" w:rsidRDefault="004925F2" w:rsidP="00444FC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после его официального опубликования.</w:t>
      </w:r>
    </w:p>
    <w:p w:rsidR="004925F2" w:rsidRDefault="004925F2" w:rsidP="00444FC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925F2" w:rsidRDefault="004925F2" w:rsidP="004925F2">
      <w:pPr>
        <w:jc w:val="both"/>
        <w:rPr>
          <w:sz w:val="28"/>
          <w:szCs w:val="28"/>
          <w:lang w:val="ru-RU"/>
        </w:rPr>
      </w:pPr>
    </w:p>
    <w:p w:rsidR="004925F2" w:rsidRDefault="004925F2" w:rsidP="004925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>лавы администрации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Д.Н.Левашов</w:t>
      </w:r>
    </w:p>
    <w:p w:rsidR="00444FC1" w:rsidRDefault="00444FC1" w:rsidP="00444FC1">
      <w:pPr>
        <w:jc w:val="both"/>
        <w:rPr>
          <w:lang w:val="ru-RU"/>
        </w:rPr>
      </w:pPr>
    </w:p>
    <w:p w:rsidR="004925F2" w:rsidRDefault="004925F2" w:rsidP="00444FC1">
      <w:pPr>
        <w:jc w:val="both"/>
        <w:rPr>
          <w:sz w:val="16"/>
          <w:szCs w:val="16"/>
          <w:lang w:val="ru-RU"/>
        </w:rPr>
      </w:pPr>
    </w:p>
    <w:p w:rsidR="004925F2" w:rsidRPr="004925F2" w:rsidRDefault="004925F2" w:rsidP="00444FC1">
      <w:pPr>
        <w:jc w:val="both"/>
        <w:rPr>
          <w:sz w:val="16"/>
          <w:szCs w:val="16"/>
          <w:lang w:val="ru-RU"/>
        </w:rPr>
      </w:pPr>
      <w:r w:rsidRPr="004925F2">
        <w:rPr>
          <w:sz w:val="16"/>
          <w:szCs w:val="16"/>
          <w:lang w:val="ru-RU"/>
        </w:rPr>
        <w:t>Разослано: в дело-3, бухгалтерия, Комитет финансов КСП, сайт, «</w:t>
      </w:r>
      <w:proofErr w:type="spellStart"/>
      <w:r w:rsidRPr="004925F2">
        <w:rPr>
          <w:sz w:val="16"/>
          <w:szCs w:val="16"/>
          <w:lang w:val="ru-RU"/>
        </w:rPr>
        <w:t>Пчевский</w:t>
      </w:r>
      <w:proofErr w:type="spellEnd"/>
      <w:r w:rsidRPr="004925F2">
        <w:rPr>
          <w:sz w:val="16"/>
          <w:szCs w:val="16"/>
          <w:lang w:val="ru-RU"/>
        </w:rPr>
        <w:t xml:space="preserve"> вестник»</w:t>
      </w:r>
    </w:p>
    <w:p w:rsidR="004925F2" w:rsidRDefault="004925F2" w:rsidP="00444FC1">
      <w:pPr>
        <w:jc w:val="both"/>
        <w:rPr>
          <w:sz w:val="16"/>
          <w:szCs w:val="16"/>
          <w:lang w:val="ru-RU"/>
        </w:rPr>
      </w:pPr>
    </w:p>
    <w:p w:rsidR="004925F2" w:rsidRDefault="004925F2" w:rsidP="00444FC1">
      <w:pPr>
        <w:jc w:val="both"/>
        <w:rPr>
          <w:sz w:val="16"/>
          <w:szCs w:val="16"/>
          <w:lang w:val="ru-RU"/>
        </w:rPr>
      </w:pPr>
    </w:p>
    <w:p w:rsidR="004925F2" w:rsidRPr="004925F2" w:rsidRDefault="004925F2" w:rsidP="00444FC1">
      <w:pPr>
        <w:jc w:val="both"/>
        <w:rPr>
          <w:sz w:val="14"/>
          <w:szCs w:val="14"/>
          <w:lang w:val="ru-RU"/>
        </w:rPr>
      </w:pPr>
      <w:proofErr w:type="spellStart"/>
      <w:r w:rsidRPr="004925F2">
        <w:rPr>
          <w:sz w:val="14"/>
          <w:szCs w:val="14"/>
          <w:lang w:val="ru-RU"/>
        </w:rPr>
        <w:t>Исп</w:t>
      </w:r>
      <w:proofErr w:type="gramStart"/>
      <w:r w:rsidRPr="004925F2">
        <w:rPr>
          <w:sz w:val="14"/>
          <w:szCs w:val="14"/>
          <w:lang w:val="ru-RU"/>
        </w:rPr>
        <w:t>.З</w:t>
      </w:r>
      <w:proofErr w:type="gramEnd"/>
      <w:r w:rsidRPr="004925F2">
        <w:rPr>
          <w:sz w:val="14"/>
          <w:szCs w:val="14"/>
          <w:lang w:val="ru-RU"/>
        </w:rPr>
        <w:t>юхина</w:t>
      </w:r>
      <w:proofErr w:type="spellEnd"/>
      <w:r w:rsidRPr="004925F2">
        <w:rPr>
          <w:sz w:val="14"/>
          <w:szCs w:val="14"/>
          <w:lang w:val="ru-RU"/>
        </w:rPr>
        <w:t xml:space="preserve"> О.Н.</w:t>
      </w:r>
    </w:p>
    <w:sectPr w:rsidR="004925F2" w:rsidRPr="004925F2" w:rsidSect="004925F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FC1"/>
    <w:rsid w:val="001974F4"/>
    <w:rsid w:val="00444FC1"/>
    <w:rsid w:val="004925F2"/>
    <w:rsid w:val="007C475C"/>
    <w:rsid w:val="00DF24EC"/>
    <w:rsid w:val="00E10D44"/>
    <w:rsid w:val="00E7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4FC1"/>
    <w:pPr>
      <w:jc w:val="center"/>
    </w:pPr>
    <w:rPr>
      <w:szCs w:val="20"/>
      <w:lang w:val="ru-RU"/>
    </w:rPr>
  </w:style>
  <w:style w:type="character" w:customStyle="1" w:styleId="a4">
    <w:name w:val="Название Знак"/>
    <w:basedOn w:val="a0"/>
    <w:link w:val="a3"/>
    <w:rsid w:val="00444F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444FC1"/>
    <w:pPr>
      <w:spacing w:before="100" w:beforeAutospacing="1" w:after="100" w:afterAutospacing="1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44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444FC1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qFormat/>
    <w:rsid w:val="00444FC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44F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FC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List Paragraph"/>
    <w:basedOn w:val="a"/>
    <w:uiPriority w:val="34"/>
    <w:qFormat/>
    <w:rsid w:val="00444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2014-10-16T04:52:00Z</cp:lastPrinted>
  <dcterms:created xsi:type="dcterms:W3CDTF">2014-10-15T15:18:00Z</dcterms:created>
  <dcterms:modified xsi:type="dcterms:W3CDTF">2014-10-16T04:52:00Z</dcterms:modified>
</cp:coreProperties>
</file>