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A" w:rsidRPr="00403C74" w:rsidRDefault="00C1688C" w:rsidP="008332CA">
      <w:pPr>
        <w:jc w:val="center"/>
        <w:rPr>
          <w:b/>
          <w:sz w:val="24"/>
          <w:szCs w:val="24"/>
          <w:lang w:val="ru-RU"/>
        </w:rPr>
      </w:pPr>
      <w:r w:rsidRPr="00C1688C">
        <w:rPr>
          <w:b/>
          <w:sz w:val="24"/>
          <w:szCs w:val="24"/>
          <w:lang w:val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2CA">
        <w:rPr>
          <w:b/>
          <w:sz w:val="24"/>
          <w:szCs w:val="24"/>
          <w:lang w:val="ru-RU"/>
        </w:rPr>
        <w:t xml:space="preserve">  </w:t>
      </w:r>
      <w:r w:rsidR="008332CA" w:rsidRPr="005B2CA6">
        <w:rPr>
          <w:lang w:val="ru-RU"/>
        </w:rPr>
        <w:br w:type="textWrapping" w:clear="all"/>
      </w:r>
      <w:r w:rsidR="008332CA" w:rsidRPr="005B2CA6">
        <w:rPr>
          <w:b/>
          <w:sz w:val="24"/>
          <w:szCs w:val="24"/>
          <w:lang w:val="ru-RU"/>
        </w:rPr>
        <w:t>МУНИЦИПАЛЬНОЕ УЧРЕЖДЕНИЕ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2CA" w:rsidRPr="00F544C7" w:rsidRDefault="008332CA" w:rsidP="0083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32CA" w:rsidRPr="000E6FF6" w:rsidRDefault="008332CA" w:rsidP="008332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32CA" w:rsidRPr="00DD16B3" w:rsidRDefault="008332CA" w:rsidP="008332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6B3">
        <w:rPr>
          <w:rFonts w:ascii="Times New Roman" w:hAnsi="Times New Roman" w:cs="Times New Roman"/>
          <w:sz w:val="24"/>
          <w:szCs w:val="24"/>
        </w:rPr>
        <w:t xml:space="preserve">от  </w:t>
      </w:r>
      <w:r w:rsidR="00DD16B3">
        <w:rPr>
          <w:rFonts w:ascii="Times New Roman" w:hAnsi="Times New Roman" w:cs="Times New Roman"/>
          <w:sz w:val="24"/>
          <w:szCs w:val="24"/>
        </w:rPr>
        <w:t xml:space="preserve">06 февраля 2020 </w:t>
      </w:r>
      <w:r w:rsidRPr="00DD16B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№  </w:t>
      </w:r>
      <w:r w:rsidR="00DD16B3">
        <w:rPr>
          <w:rFonts w:ascii="Times New Roman" w:hAnsi="Times New Roman" w:cs="Times New Roman"/>
          <w:sz w:val="24"/>
          <w:szCs w:val="24"/>
        </w:rPr>
        <w:t>8/35</w:t>
      </w:r>
    </w:p>
    <w:p w:rsidR="008332CA" w:rsidRPr="00E5088A" w:rsidRDefault="008332CA" w:rsidP="008332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0"/>
      </w:tblGrid>
      <w:tr w:rsidR="008332CA" w:rsidRPr="00C1688C" w:rsidTr="000E6196">
        <w:trPr>
          <w:cantSplit/>
          <w:trHeight w:val="2190"/>
        </w:trPr>
        <w:tc>
          <w:tcPr>
            <w:tcW w:w="4820" w:type="dxa"/>
            <w:hideMark/>
          </w:tcPr>
          <w:p w:rsidR="008332CA" w:rsidRPr="00DD16B3" w:rsidRDefault="008332CA" w:rsidP="000E6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 об инициативной комиссии на территории административного центра муниципального образования </w:t>
            </w:r>
            <w:proofErr w:type="spellStart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proofErr w:type="spellStart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DD16B3">
              <w:rPr>
                <w:rFonts w:ascii="Times New Roman" w:hAnsi="Times New Roman" w:cs="Times New Roman"/>
                <w:sz w:val="24"/>
                <w:szCs w:val="24"/>
              </w:rPr>
              <w:t>, утвержденного решением совета депутатов от 08.02.2018 № 38/204</w:t>
            </w:r>
          </w:p>
        </w:tc>
      </w:tr>
    </w:tbl>
    <w:p w:rsidR="00DD16B3" w:rsidRDefault="00DD16B3" w:rsidP="00833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2CA" w:rsidRPr="00B0267B" w:rsidRDefault="008332CA" w:rsidP="008332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7B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Ленинградской области  от 25.12.2019 № 114-оз «О внесении изменений в областной закон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совет депутатов муниципального образования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332CA" w:rsidRPr="00B0267B" w:rsidRDefault="008332CA" w:rsidP="008332C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7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32CA" w:rsidRPr="00B0267B" w:rsidRDefault="008332CA" w:rsidP="0083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67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Положение об инициативной комиссии на территории административного центра муниципального образования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026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267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 от 08.02.2018  № 38/204:</w:t>
      </w:r>
    </w:p>
    <w:p w:rsidR="008332CA" w:rsidRPr="00B0267B" w:rsidRDefault="008332CA" w:rsidP="008332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67B">
        <w:rPr>
          <w:rFonts w:ascii="Times New Roman" w:hAnsi="Times New Roman" w:cs="Times New Roman"/>
          <w:sz w:val="24"/>
          <w:szCs w:val="24"/>
        </w:rPr>
        <w:t xml:space="preserve">В разделе 1 статью 1.3  дополнить абзацем 2 следующего содержания: «Инициативная комиссия формируется на срок, предусмотренный решением совета депутатов муниципального образования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но не более чем на пять лет</w:t>
      </w:r>
      <w:proofErr w:type="gramStart"/>
      <w:r w:rsidRPr="00B0267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32CA" w:rsidRPr="00B0267B" w:rsidRDefault="008332CA" w:rsidP="008332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67B">
        <w:rPr>
          <w:rFonts w:ascii="Times New Roman" w:hAnsi="Times New Roman" w:cs="Times New Roman"/>
          <w:sz w:val="24"/>
          <w:szCs w:val="24"/>
        </w:rPr>
        <w:t>В разделе 2 статью 2.2 дополнить абзацем 2 следующего содержания:                               «Членом инициативной комиссии не может быть избрано лицо: замещающее государственную должность, должность государственной службы, муниципальную должность или должность муниципальной службы;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67B">
        <w:rPr>
          <w:rFonts w:ascii="Times New Roman" w:hAnsi="Times New Roman" w:cs="Times New Roman"/>
          <w:sz w:val="24"/>
          <w:szCs w:val="24"/>
        </w:rPr>
        <w:t>признанное судом недееспособным или ограниченно дееспособным;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67B">
        <w:rPr>
          <w:rFonts w:ascii="Times New Roman" w:hAnsi="Times New Roman" w:cs="Times New Roman"/>
          <w:sz w:val="24"/>
          <w:szCs w:val="24"/>
        </w:rPr>
        <w:t>имеющее непогашенную или неснятую судимость</w:t>
      </w:r>
      <w:proofErr w:type="gramStart"/>
      <w:r w:rsidRPr="00B0267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32CA" w:rsidRPr="00B0267B" w:rsidRDefault="008332CA" w:rsidP="0083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6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0267B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сельское поселение и опубликовать в газете «</w:t>
      </w: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8332CA" w:rsidRPr="00B0267B" w:rsidRDefault="008332CA" w:rsidP="0083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67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 его официального опубликования.</w:t>
      </w:r>
    </w:p>
    <w:p w:rsidR="008332CA" w:rsidRPr="00B0267B" w:rsidRDefault="008332CA" w:rsidP="00833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2CA" w:rsidRPr="00B0267B" w:rsidRDefault="008332CA" w:rsidP="008332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2CA" w:rsidRPr="00B0267B" w:rsidRDefault="008332CA" w:rsidP="008332C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267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332CA" w:rsidRPr="00B0267B" w:rsidRDefault="008332CA" w:rsidP="008332C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0267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026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0267B">
        <w:rPr>
          <w:rFonts w:ascii="Times New Roman" w:hAnsi="Times New Roman" w:cs="Times New Roman"/>
          <w:sz w:val="24"/>
          <w:szCs w:val="24"/>
        </w:rPr>
        <w:tab/>
      </w:r>
      <w:r w:rsidRPr="00B0267B">
        <w:rPr>
          <w:rFonts w:ascii="Times New Roman" w:hAnsi="Times New Roman" w:cs="Times New Roman"/>
          <w:sz w:val="24"/>
          <w:szCs w:val="24"/>
        </w:rPr>
        <w:tab/>
      </w:r>
      <w:r w:rsidRPr="00B0267B">
        <w:rPr>
          <w:rFonts w:ascii="Times New Roman" w:hAnsi="Times New Roman" w:cs="Times New Roman"/>
          <w:sz w:val="24"/>
          <w:szCs w:val="24"/>
        </w:rPr>
        <w:tab/>
      </w:r>
      <w:r w:rsidRPr="00B0267B">
        <w:rPr>
          <w:rFonts w:ascii="Times New Roman" w:hAnsi="Times New Roman" w:cs="Times New Roman"/>
          <w:sz w:val="24"/>
          <w:szCs w:val="24"/>
        </w:rPr>
        <w:tab/>
      </w:r>
      <w:r w:rsidRPr="00B0267B">
        <w:rPr>
          <w:rFonts w:ascii="Times New Roman" w:hAnsi="Times New Roman" w:cs="Times New Roman"/>
          <w:sz w:val="24"/>
          <w:szCs w:val="24"/>
        </w:rPr>
        <w:tab/>
      </w:r>
      <w:r w:rsidRPr="00B0267B">
        <w:rPr>
          <w:rFonts w:ascii="Times New Roman" w:hAnsi="Times New Roman" w:cs="Times New Roman"/>
          <w:sz w:val="24"/>
          <w:szCs w:val="24"/>
        </w:rPr>
        <w:tab/>
        <w:t>В.В. Лысенков</w:t>
      </w:r>
    </w:p>
    <w:p w:rsidR="0061054B" w:rsidRPr="008332CA" w:rsidRDefault="0061054B">
      <w:pPr>
        <w:rPr>
          <w:lang w:val="ru-RU"/>
        </w:rPr>
      </w:pPr>
    </w:p>
    <w:sectPr w:rsidR="0061054B" w:rsidRPr="008332CA" w:rsidSect="005E4397">
      <w:headerReference w:type="even" r:id="rId8"/>
      <w:footerReference w:type="default" r:id="rId9"/>
      <w:headerReference w:type="first" r:id="rId10"/>
      <w:pgSz w:w="11563" w:h="16459"/>
      <w:pgMar w:top="493" w:right="488" w:bottom="567" w:left="11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FF" w:rsidRDefault="00B011FF" w:rsidP="005F5970">
      <w:pPr>
        <w:spacing w:after="0" w:line="240" w:lineRule="auto"/>
      </w:pPr>
      <w:r>
        <w:separator/>
      </w:r>
    </w:p>
  </w:endnote>
  <w:endnote w:type="continuationSeparator" w:id="0">
    <w:p w:rsidR="00B011FF" w:rsidRDefault="00B011FF" w:rsidP="005F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7" w:rsidRDefault="00B011FF">
    <w:pPr>
      <w:pStyle w:val="a4"/>
    </w:pPr>
  </w:p>
  <w:p w:rsidR="00957EC7" w:rsidRDefault="00B011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FF" w:rsidRDefault="00B011FF" w:rsidP="005F5970">
      <w:pPr>
        <w:spacing w:after="0" w:line="240" w:lineRule="auto"/>
      </w:pPr>
      <w:r>
        <w:separator/>
      </w:r>
    </w:p>
  </w:footnote>
  <w:footnote w:type="continuationSeparator" w:id="0">
    <w:p w:rsidR="00B011FF" w:rsidRDefault="00B011FF" w:rsidP="005F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0A" w:rsidRDefault="00B011FF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0A" w:rsidRDefault="00B011FF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5999"/>
    <w:multiLevelType w:val="multilevel"/>
    <w:tmpl w:val="42E8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CA"/>
    <w:rsid w:val="005F5970"/>
    <w:rsid w:val="0061054B"/>
    <w:rsid w:val="007D3A66"/>
    <w:rsid w:val="008332CA"/>
    <w:rsid w:val="00962F2E"/>
    <w:rsid w:val="00B011FF"/>
    <w:rsid w:val="00B33EED"/>
    <w:rsid w:val="00C1688C"/>
    <w:rsid w:val="00C21654"/>
    <w:rsid w:val="00CD0171"/>
    <w:rsid w:val="00DD16B3"/>
    <w:rsid w:val="00EB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CA"/>
    <w:pPr>
      <w:spacing w:after="4" w:line="248" w:lineRule="auto"/>
      <w:ind w:left="499" w:right="538" w:firstLine="65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2C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unhideWhenUsed/>
    <w:rsid w:val="0083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32C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88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C1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688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2020-02-06T08:24:00Z</cp:lastPrinted>
  <dcterms:created xsi:type="dcterms:W3CDTF">2020-02-03T13:44:00Z</dcterms:created>
  <dcterms:modified xsi:type="dcterms:W3CDTF">2020-02-06T08:29:00Z</dcterms:modified>
</cp:coreProperties>
</file>