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0C" w:rsidRPr="000848AB" w:rsidRDefault="00B7180C" w:rsidP="00B7180C">
      <w:pPr>
        <w:pStyle w:val="ab"/>
        <w:jc w:val="center"/>
        <w:rPr>
          <w:rFonts w:ascii="Times New Roman" w:hAnsi="Times New Roman"/>
          <w:b/>
          <w:sz w:val="24"/>
          <w:szCs w:val="24"/>
        </w:rPr>
      </w:pPr>
      <w:r w:rsidRPr="000848AB">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B7180C" w:rsidRPr="000848AB" w:rsidRDefault="00B7180C" w:rsidP="00B7180C">
      <w:pPr>
        <w:pStyle w:val="ab"/>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B7180C" w:rsidRPr="000848AB" w:rsidRDefault="00B7180C" w:rsidP="00B7180C">
      <w:pPr>
        <w:pStyle w:val="ab"/>
        <w:jc w:val="center"/>
        <w:rPr>
          <w:rFonts w:ascii="Times New Roman" w:hAnsi="Times New Roman"/>
          <w:b/>
          <w:sz w:val="24"/>
          <w:szCs w:val="24"/>
        </w:rPr>
      </w:pPr>
      <w:r w:rsidRPr="000848AB">
        <w:rPr>
          <w:rFonts w:ascii="Times New Roman" w:hAnsi="Times New Roman"/>
          <w:b/>
          <w:sz w:val="24"/>
          <w:szCs w:val="24"/>
        </w:rPr>
        <w:t>АДМИНИСТРАЦИЯ</w:t>
      </w:r>
    </w:p>
    <w:p w:rsidR="00B7180C" w:rsidRPr="000848AB" w:rsidRDefault="00B7180C" w:rsidP="00B7180C">
      <w:pPr>
        <w:pStyle w:val="ab"/>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B7180C" w:rsidRPr="000848AB" w:rsidRDefault="00B7180C" w:rsidP="00B7180C">
      <w:pPr>
        <w:pStyle w:val="ab"/>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B7180C" w:rsidRPr="000848AB" w:rsidRDefault="00B7180C" w:rsidP="00B7180C">
      <w:pPr>
        <w:pStyle w:val="ab"/>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B7180C" w:rsidRPr="000848AB" w:rsidRDefault="00B7180C" w:rsidP="00B7180C">
      <w:pPr>
        <w:pStyle w:val="ab"/>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B7180C" w:rsidRPr="000848AB" w:rsidRDefault="00B7180C" w:rsidP="00B7180C"/>
    <w:p w:rsidR="00B7180C" w:rsidRPr="000848AB" w:rsidRDefault="00B7180C" w:rsidP="00B7180C">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B7180C" w:rsidRPr="000848AB" w:rsidRDefault="00B7180C" w:rsidP="00B7180C">
      <w:pPr>
        <w:widowControl w:val="0"/>
        <w:jc w:val="both"/>
      </w:pPr>
    </w:p>
    <w:p w:rsidR="00B7180C" w:rsidRDefault="00B7180C" w:rsidP="00B7180C">
      <w:pPr>
        <w:widowControl w:val="0"/>
        <w:jc w:val="both"/>
      </w:pPr>
      <w:r w:rsidRPr="000848AB">
        <w:t xml:space="preserve">26 мая 2022 года                                                                                                              </w:t>
      </w:r>
      <w:r>
        <w:t xml:space="preserve">           </w:t>
      </w:r>
      <w:r w:rsidRPr="000848AB">
        <w:t xml:space="preserve"> № </w:t>
      </w:r>
      <w:r>
        <w:t>66</w:t>
      </w:r>
    </w:p>
    <w:p w:rsidR="00B7180C" w:rsidRPr="000848AB" w:rsidRDefault="00B7180C" w:rsidP="00B7180C">
      <w:pPr>
        <w:widowControl w:val="0"/>
        <w:jc w:val="both"/>
      </w:pPr>
    </w:p>
    <w:p w:rsidR="008B5C35" w:rsidRPr="00CB4ABA" w:rsidRDefault="008B5C35" w:rsidP="008B5C35">
      <w:pPr>
        <w:rPr>
          <w:b/>
        </w:rPr>
      </w:pPr>
      <w:r w:rsidRPr="00CB4ABA">
        <w:rPr>
          <w:b/>
          <w:noProof/>
        </w:rPr>
        <w:pict>
          <v:shapetype id="_x0000_t202" coordsize="21600,21600" o:spt="202" path="m,l,21600r21600,l21600,xe">
            <v:stroke joinstyle="miter"/>
            <v:path gradientshapeok="t" o:connecttype="rect"/>
          </v:shapetype>
          <v:shape id="_x0000_s1028" type="#_x0000_t202" style="position:absolute;margin-left:.1pt;margin-top:6.1pt;width:261.1pt;height:81pt;z-index:1" filled="f" stroked="f">
            <v:textbox style="mso-next-textbox:#_x0000_s1028">
              <w:txbxContent>
                <w:p w:rsidR="006A034D" w:rsidRPr="00D106BA" w:rsidRDefault="00517EA5" w:rsidP="008437AC">
                  <w:pPr>
                    <w:jc w:val="both"/>
                    <w:rPr>
                      <w:b/>
                    </w:rPr>
                  </w:pPr>
                  <w:r w:rsidRPr="002D3FD1">
                    <w:rPr>
                      <w:b/>
                      <w:color w:val="000000"/>
                    </w:rPr>
                    <w:t xml:space="preserve">Об утверждении административного регламента предоставления </w:t>
                  </w:r>
                  <w:r>
                    <w:rPr>
                      <w:b/>
                      <w:color w:val="000000"/>
                    </w:rPr>
                    <w:t xml:space="preserve">муниципальной услуги «Включение </w:t>
                  </w:r>
                  <w:r w:rsidRPr="002D3FD1">
                    <w:rPr>
                      <w:b/>
                      <w:color w:val="000000"/>
                    </w:rPr>
                    <w:t xml:space="preserve">в реестр </w:t>
                  </w:r>
                  <w:r>
                    <w:rPr>
                      <w:b/>
                      <w:color w:val="000000"/>
                    </w:rPr>
                    <w:t>мест</w:t>
                  </w:r>
                  <w:r w:rsidRPr="002D3FD1">
                    <w:rPr>
                      <w:b/>
                      <w:color w:val="000000"/>
                    </w:rPr>
                    <w:t xml:space="preserve"> (площад</w:t>
                  </w:r>
                  <w:r>
                    <w:rPr>
                      <w:b/>
                      <w:color w:val="000000"/>
                    </w:rPr>
                    <w:t>ок</w:t>
                  </w:r>
                  <w:r w:rsidRPr="002D3FD1">
                    <w:rPr>
                      <w:b/>
                      <w:color w:val="000000"/>
                    </w:rPr>
                    <w:t>) накопления твердых коммунальных отходов»</w:t>
                  </w:r>
                </w:p>
              </w:txbxContent>
            </v:textbox>
          </v:shape>
        </w:pict>
      </w:r>
      <w:r w:rsidR="00C84FC0">
        <w:rPr>
          <w:b/>
        </w:rPr>
        <w:t xml:space="preserve">   </w:t>
      </w:r>
      <w:r w:rsidR="00327865">
        <w:rPr>
          <w:b/>
        </w:rPr>
        <w:t xml:space="preserve">                              </w:t>
      </w:r>
      <w:r w:rsidR="005433F7">
        <w:rPr>
          <w:b/>
        </w:rPr>
        <w:t xml:space="preserve">   </w:t>
      </w:r>
      <w:r w:rsidR="00107E15">
        <w:rPr>
          <w:b/>
        </w:rPr>
        <w:t xml:space="preserve">  </w:t>
      </w:r>
      <w:r w:rsidR="003B2EC5">
        <w:rPr>
          <w:b/>
        </w:rPr>
        <w:t xml:space="preserve">   </w:t>
      </w:r>
      <w:r w:rsidR="00152415">
        <w:rPr>
          <w:b/>
        </w:rPr>
        <w:t xml:space="preserve">    </w:t>
      </w:r>
      <w:r w:rsidR="00CE1975">
        <w:rPr>
          <w:b/>
        </w:rPr>
        <w:t xml:space="preserve">       </w:t>
      </w:r>
      <w:r w:rsidR="003178DC">
        <w:rPr>
          <w:b/>
        </w:rPr>
        <w:t xml:space="preserve"> </w:t>
      </w:r>
      <w:r w:rsidR="00CF42A6">
        <w:rPr>
          <w:b/>
        </w:rPr>
        <w:t xml:space="preserve">        </w:t>
      </w:r>
      <w:r w:rsidR="000D547A">
        <w:rPr>
          <w:b/>
        </w:rPr>
        <w:t xml:space="preserve">   </w:t>
      </w:r>
      <w:r w:rsidR="00CF42A6">
        <w:rPr>
          <w:b/>
        </w:rPr>
        <w:t xml:space="preserve"> </w:t>
      </w:r>
      <w:r w:rsidR="008437AC">
        <w:rPr>
          <w:b/>
        </w:rPr>
        <w:t xml:space="preserve">  </w:t>
      </w:r>
      <w:r w:rsidR="00517EA5">
        <w:rPr>
          <w:b/>
        </w:rPr>
        <w:t xml:space="preserve">                 </w:t>
      </w:r>
    </w:p>
    <w:p w:rsidR="00A957C8" w:rsidRPr="00CB4ABA" w:rsidRDefault="00A957C8" w:rsidP="008B5C35"/>
    <w:p w:rsidR="006C6CCF" w:rsidRDefault="006C6CCF" w:rsidP="00FE24F6">
      <w:pPr>
        <w:jc w:val="both"/>
      </w:pPr>
    </w:p>
    <w:p w:rsidR="00B5253B" w:rsidRDefault="00B5253B" w:rsidP="006A145E">
      <w:pPr>
        <w:tabs>
          <w:tab w:val="left" w:pos="1134"/>
        </w:tabs>
        <w:jc w:val="both"/>
      </w:pPr>
    </w:p>
    <w:p w:rsidR="007A41F7" w:rsidRDefault="007A41F7" w:rsidP="006A145E">
      <w:pPr>
        <w:tabs>
          <w:tab w:val="left" w:pos="1134"/>
        </w:tabs>
        <w:jc w:val="both"/>
      </w:pPr>
    </w:p>
    <w:p w:rsidR="006A034D" w:rsidRDefault="006A034D" w:rsidP="006A145E">
      <w:pPr>
        <w:tabs>
          <w:tab w:val="left" w:pos="1134"/>
        </w:tabs>
        <w:jc w:val="both"/>
      </w:pPr>
    </w:p>
    <w:p w:rsidR="00B7180C" w:rsidRDefault="00B7180C" w:rsidP="00B7180C">
      <w:pPr>
        <w:widowControl w:val="0"/>
        <w:tabs>
          <w:tab w:val="left" w:pos="1134"/>
        </w:tabs>
        <w:ind w:firstLine="709"/>
        <w:jc w:val="both"/>
        <w:rPr>
          <w:color w:val="000000"/>
        </w:rPr>
      </w:pPr>
      <w:bookmarkStart w:id="0" w:name="_Hlk105226822"/>
    </w:p>
    <w:p w:rsidR="00B7180C" w:rsidRDefault="00B7180C" w:rsidP="00B7180C">
      <w:pPr>
        <w:widowControl w:val="0"/>
        <w:tabs>
          <w:tab w:val="left" w:pos="1134"/>
        </w:tabs>
        <w:ind w:firstLine="709"/>
        <w:jc w:val="both"/>
        <w:rPr>
          <w:color w:val="000000"/>
        </w:rPr>
      </w:pPr>
    </w:p>
    <w:p w:rsidR="00B7180C" w:rsidRPr="00AF6879" w:rsidRDefault="00B7180C" w:rsidP="00B7180C">
      <w:pPr>
        <w:widowControl w:val="0"/>
        <w:tabs>
          <w:tab w:val="left" w:pos="1134"/>
        </w:tabs>
        <w:ind w:firstLine="709"/>
        <w:jc w:val="both"/>
      </w:pPr>
      <w:r w:rsidRPr="0030132E">
        <w:rPr>
          <w:color w:val="000000"/>
        </w:rPr>
        <w:t xml:space="preserve">В соответствии с Федеральным законом от 27.07.2010 № 210-ФЗ «Об организации предоставления государственных и муниципальных услуг», </w:t>
      </w:r>
      <w:r w:rsidRPr="00AF6879">
        <w:t>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6A034D" w:rsidRDefault="00B7180C" w:rsidP="00B7180C">
      <w:pPr>
        <w:widowControl w:val="0"/>
        <w:tabs>
          <w:tab w:val="left" w:pos="1134"/>
        </w:tabs>
        <w:ind w:firstLine="709"/>
        <w:jc w:val="both"/>
      </w:pPr>
      <w:r w:rsidRPr="00AF6879">
        <w:rPr>
          <w:b/>
          <w:spacing w:val="6"/>
        </w:rPr>
        <w:t>ПОСТАНОВЛЯЕТ</w:t>
      </w:r>
      <w:r w:rsidRPr="00AF6879">
        <w:t>:</w:t>
      </w:r>
      <w:bookmarkEnd w:id="0"/>
    </w:p>
    <w:p w:rsidR="00517EA5" w:rsidRPr="00517EA5" w:rsidRDefault="00517EA5" w:rsidP="00B7180C">
      <w:pPr>
        <w:widowControl w:val="0"/>
        <w:numPr>
          <w:ilvl w:val="0"/>
          <w:numId w:val="48"/>
        </w:numPr>
        <w:tabs>
          <w:tab w:val="left" w:pos="426"/>
          <w:tab w:val="left" w:pos="851"/>
          <w:tab w:val="left" w:pos="1134"/>
        </w:tabs>
        <w:ind w:left="0" w:right="-1" w:firstLine="709"/>
        <w:jc w:val="both"/>
      </w:pPr>
      <w:r w:rsidRPr="00517EA5">
        <w:t>Утвердить прилагаемый административный регламент предоставления муниципальной услуги «Включение в реестр мест (площадок) накопления твердых коммунальных отходов».</w:t>
      </w:r>
    </w:p>
    <w:p w:rsidR="00517EA5" w:rsidRPr="00517EA5" w:rsidRDefault="00517EA5" w:rsidP="00B7180C">
      <w:pPr>
        <w:widowControl w:val="0"/>
        <w:numPr>
          <w:ilvl w:val="0"/>
          <w:numId w:val="48"/>
        </w:numPr>
        <w:tabs>
          <w:tab w:val="left" w:pos="426"/>
          <w:tab w:val="left" w:pos="851"/>
          <w:tab w:val="left" w:pos="1134"/>
        </w:tabs>
        <w:ind w:left="0" w:right="-1" w:firstLine="709"/>
        <w:jc w:val="both"/>
      </w:pPr>
      <w:r w:rsidRPr="00517EA5">
        <w:t xml:space="preserve">Считать утратившим силу постановление администрации </w:t>
      </w:r>
      <w:r w:rsidR="00B7180C">
        <w:t xml:space="preserve">Пчевского сельского поселения </w:t>
      </w:r>
      <w:r w:rsidRPr="00517EA5">
        <w:t xml:space="preserve"> от </w:t>
      </w:r>
      <w:r w:rsidR="00B7180C">
        <w:t>18.11</w:t>
      </w:r>
      <w:r w:rsidRPr="00517EA5">
        <w:t>.2020 года №</w:t>
      </w:r>
      <w:r w:rsidR="00B7180C">
        <w:t xml:space="preserve"> 89</w:t>
      </w:r>
      <w:r w:rsidRPr="00517EA5">
        <w:t xml:space="preserve"> «Об утверждении административного регламента предоставления муниципальной услуги «Включение в реестр сведений </w:t>
      </w:r>
      <w:r>
        <w:br/>
      </w:r>
      <w:r w:rsidRPr="00517EA5">
        <w:t>о создании места (площадки) накопления твердых коммунальных отходов».</w:t>
      </w:r>
    </w:p>
    <w:p w:rsidR="00B7180C" w:rsidRPr="00AF6879" w:rsidRDefault="00B7180C" w:rsidP="00B7180C">
      <w:pPr>
        <w:tabs>
          <w:tab w:val="left" w:pos="1134"/>
        </w:tabs>
        <w:ind w:firstLine="709"/>
        <w:jc w:val="both"/>
      </w:pPr>
      <w:bookmarkStart w:id="1" w:name="_Hlk105226952"/>
      <w:r w:rsidRPr="00AF6879">
        <w:t>3.</w:t>
      </w:r>
      <w:r w:rsidRPr="00AF6879">
        <w:tab/>
        <w:t>Заместителю главы администрации внести соответствующие изменения в Реестр муниципальных услуг муниципального образования Пчевское сельское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B7180C" w:rsidRPr="00AF6879" w:rsidRDefault="00B7180C" w:rsidP="00B7180C">
      <w:pPr>
        <w:widowControl w:val="0"/>
        <w:numPr>
          <w:ilvl w:val="0"/>
          <w:numId w:val="50"/>
        </w:numPr>
        <w:tabs>
          <w:tab w:val="left" w:pos="709"/>
          <w:tab w:val="left" w:pos="1134"/>
        </w:tabs>
        <w:autoSpaceDE w:val="0"/>
        <w:autoSpaceDN w:val="0"/>
        <w:adjustRightInd w:val="0"/>
        <w:ind w:left="0" w:firstLine="709"/>
        <w:jc w:val="both"/>
      </w:pPr>
      <w:r w:rsidRPr="00AF6879">
        <w:t>Опубликовать настоящее постановление в газете «</w:t>
      </w:r>
      <w:proofErr w:type="spellStart"/>
      <w:r w:rsidRPr="00AF6879">
        <w:t>Пчевский</w:t>
      </w:r>
      <w:proofErr w:type="spellEnd"/>
      <w:r w:rsidRPr="00AF6879">
        <w:t xml:space="preserve"> вестник» и разместить на официальном сайте муниципального образования Пчевское сельское поселение.</w:t>
      </w:r>
    </w:p>
    <w:p w:rsidR="00B7180C" w:rsidRPr="00AF6879" w:rsidRDefault="00B7180C" w:rsidP="00B7180C">
      <w:pPr>
        <w:widowControl w:val="0"/>
        <w:numPr>
          <w:ilvl w:val="0"/>
          <w:numId w:val="50"/>
        </w:numPr>
        <w:tabs>
          <w:tab w:val="left" w:pos="709"/>
          <w:tab w:val="left" w:pos="1134"/>
        </w:tabs>
        <w:autoSpaceDE w:val="0"/>
        <w:autoSpaceDN w:val="0"/>
        <w:adjustRightInd w:val="0"/>
        <w:ind w:left="0" w:firstLine="709"/>
        <w:jc w:val="both"/>
      </w:pPr>
      <w:r w:rsidRPr="00AF6879">
        <w:t>Настоящее постановление вступает в силу со дня его официального опубликования.</w:t>
      </w:r>
    </w:p>
    <w:p w:rsidR="00B7180C" w:rsidRPr="00AF6879" w:rsidRDefault="00B7180C" w:rsidP="00B7180C">
      <w:pPr>
        <w:widowControl w:val="0"/>
        <w:numPr>
          <w:ilvl w:val="0"/>
          <w:numId w:val="50"/>
        </w:numPr>
        <w:tabs>
          <w:tab w:val="left" w:pos="709"/>
          <w:tab w:val="left" w:pos="1134"/>
        </w:tabs>
        <w:autoSpaceDE w:val="0"/>
        <w:autoSpaceDN w:val="0"/>
        <w:adjustRightInd w:val="0"/>
        <w:ind w:left="0" w:firstLine="709"/>
        <w:jc w:val="both"/>
      </w:pPr>
      <w:r w:rsidRPr="00AF6879">
        <w:t>Контроль за исполнением настоящего постановления оставляю за собой.</w:t>
      </w:r>
    </w:p>
    <w:p w:rsidR="00B7180C" w:rsidRPr="00AF6879" w:rsidRDefault="00B7180C" w:rsidP="00B7180C"/>
    <w:p w:rsidR="00B7180C" w:rsidRPr="00AF6879" w:rsidRDefault="00B7180C" w:rsidP="00B7180C"/>
    <w:p w:rsidR="00B7180C" w:rsidRPr="00AB2DB7" w:rsidRDefault="00B7180C" w:rsidP="00B7180C">
      <w:r w:rsidRPr="00AF6879">
        <w:t>Глава администрации</w:t>
      </w:r>
      <w:r w:rsidRPr="00AF6879">
        <w:tab/>
      </w:r>
      <w:r w:rsidRPr="00AF6879">
        <w:tab/>
      </w:r>
      <w:r w:rsidRPr="00AF6879">
        <w:tab/>
      </w:r>
      <w:r w:rsidRPr="00AF6879">
        <w:tab/>
      </w:r>
      <w:r w:rsidRPr="00AF6879">
        <w:tab/>
      </w:r>
      <w:r w:rsidRPr="00AF6879">
        <w:tab/>
      </w:r>
      <w:r w:rsidRPr="00AF6879">
        <w:tab/>
        <w:t xml:space="preserve">                  Д.Н. Леваш</w:t>
      </w:r>
      <w:r>
        <w:t>ов</w:t>
      </w:r>
    </w:p>
    <w:p w:rsidR="00B7180C" w:rsidRDefault="00B7180C" w:rsidP="00B7180C">
      <w:pPr>
        <w:jc w:val="both"/>
        <w:rPr>
          <w:sz w:val="20"/>
          <w:szCs w:val="20"/>
        </w:rPr>
      </w:pPr>
    </w:p>
    <w:p w:rsidR="00B7180C" w:rsidRDefault="00B7180C" w:rsidP="00B7180C">
      <w:pPr>
        <w:jc w:val="both"/>
        <w:rPr>
          <w:sz w:val="20"/>
          <w:szCs w:val="20"/>
        </w:rPr>
      </w:pPr>
    </w:p>
    <w:p w:rsidR="00B7180C" w:rsidRDefault="00B7180C" w:rsidP="00B7180C">
      <w:pPr>
        <w:jc w:val="both"/>
        <w:rPr>
          <w:sz w:val="20"/>
          <w:szCs w:val="20"/>
        </w:rPr>
      </w:pPr>
      <w:r w:rsidRPr="00421370">
        <w:rPr>
          <w:sz w:val="20"/>
          <w:szCs w:val="20"/>
        </w:rPr>
        <w:t>Разослано: в дело-</w:t>
      </w:r>
      <w:r>
        <w:rPr>
          <w:sz w:val="20"/>
          <w:szCs w:val="20"/>
        </w:rPr>
        <w:t>2</w:t>
      </w:r>
    </w:p>
    <w:bookmarkEnd w:id="1"/>
    <w:p w:rsidR="00517EA5" w:rsidRPr="00517EA5" w:rsidRDefault="00517EA5" w:rsidP="00517EA5">
      <w:pPr>
        <w:ind w:right="-1"/>
        <w:jc w:val="right"/>
        <w:rPr>
          <w:rFonts w:eastAsia="Calibri"/>
        </w:rPr>
      </w:pPr>
      <w:r w:rsidRPr="00517EA5">
        <w:rPr>
          <w:rFonts w:eastAsia="Calibri"/>
        </w:rPr>
        <w:lastRenderedPageBreak/>
        <w:t>УТВЕРЖДЕН</w:t>
      </w:r>
    </w:p>
    <w:p w:rsidR="00517EA5" w:rsidRPr="00517EA5" w:rsidRDefault="00517EA5" w:rsidP="00517EA5">
      <w:pPr>
        <w:ind w:right="-1"/>
        <w:jc w:val="right"/>
        <w:rPr>
          <w:rFonts w:eastAsia="Calibri"/>
        </w:rPr>
      </w:pPr>
      <w:r w:rsidRPr="00517EA5">
        <w:rPr>
          <w:rFonts w:eastAsia="Calibri"/>
        </w:rPr>
        <w:t>постановлением администрации</w:t>
      </w:r>
    </w:p>
    <w:p w:rsidR="00517EA5" w:rsidRDefault="00517EA5" w:rsidP="00517EA5">
      <w:pPr>
        <w:ind w:right="-1"/>
        <w:jc w:val="right"/>
        <w:rPr>
          <w:rFonts w:eastAsia="Calibri"/>
        </w:rPr>
      </w:pPr>
      <w:r w:rsidRPr="00517EA5">
        <w:rPr>
          <w:rFonts w:eastAsia="Calibri"/>
        </w:rPr>
        <w:t>муниципального образования</w:t>
      </w:r>
    </w:p>
    <w:p w:rsidR="00B7180C" w:rsidRPr="00517EA5" w:rsidRDefault="00B7180C" w:rsidP="00517EA5">
      <w:pPr>
        <w:ind w:right="-1"/>
        <w:jc w:val="right"/>
        <w:rPr>
          <w:rFonts w:eastAsia="Calibri"/>
        </w:rPr>
      </w:pPr>
      <w:r>
        <w:rPr>
          <w:rFonts w:eastAsia="Calibri"/>
        </w:rPr>
        <w:t>Пчевское сельское поселение</w:t>
      </w:r>
    </w:p>
    <w:p w:rsidR="00517EA5" w:rsidRPr="00517EA5" w:rsidRDefault="00517EA5" w:rsidP="00517EA5">
      <w:pPr>
        <w:ind w:right="-1"/>
        <w:jc w:val="right"/>
        <w:rPr>
          <w:rFonts w:eastAsia="Calibri"/>
        </w:rPr>
      </w:pPr>
      <w:r w:rsidRPr="00517EA5">
        <w:rPr>
          <w:rFonts w:eastAsia="Calibri"/>
        </w:rPr>
        <w:t>Киришск</w:t>
      </w:r>
      <w:r w:rsidR="00B7180C">
        <w:rPr>
          <w:rFonts w:eastAsia="Calibri"/>
        </w:rPr>
        <w:t>ого</w:t>
      </w:r>
      <w:r w:rsidRPr="00517EA5">
        <w:rPr>
          <w:rFonts w:eastAsia="Calibri"/>
        </w:rPr>
        <w:t xml:space="preserve"> муниципальн</w:t>
      </w:r>
      <w:r w:rsidR="00B7180C">
        <w:rPr>
          <w:rFonts w:eastAsia="Calibri"/>
        </w:rPr>
        <w:t>ого</w:t>
      </w:r>
      <w:r w:rsidRPr="00517EA5">
        <w:rPr>
          <w:rFonts w:eastAsia="Calibri"/>
        </w:rPr>
        <w:t xml:space="preserve"> район</w:t>
      </w:r>
      <w:r w:rsidR="00B7180C">
        <w:rPr>
          <w:rFonts w:eastAsia="Calibri"/>
        </w:rPr>
        <w:t>а</w:t>
      </w:r>
    </w:p>
    <w:p w:rsidR="00517EA5" w:rsidRPr="00517EA5" w:rsidRDefault="00517EA5" w:rsidP="00517EA5">
      <w:pPr>
        <w:ind w:right="-1"/>
        <w:jc w:val="right"/>
        <w:rPr>
          <w:rFonts w:eastAsia="Calibri"/>
        </w:rPr>
      </w:pPr>
      <w:r w:rsidRPr="00517EA5">
        <w:rPr>
          <w:rFonts w:eastAsia="Calibri"/>
        </w:rPr>
        <w:t>Ленинградской области</w:t>
      </w:r>
    </w:p>
    <w:p w:rsidR="00517EA5" w:rsidRPr="00517EA5" w:rsidRDefault="00517EA5" w:rsidP="00517EA5">
      <w:pPr>
        <w:ind w:right="-1"/>
        <w:jc w:val="right"/>
        <w:rPr>
          <w:rFonts w:eastAsia="Calibri"/>
        </w:rPr>
      </w:pPr>
      <w:r w:rsidRPr="00517EA5">
        <w:rPr>
          <w:rFonts w:eastAsia="Calibri"/>
        </w:rPr>
        <w:t>от</w:t>
      </w:r>
      <w:r>
        <w:rPr>
          <w:rFonts w:eastAsia="Calibri"/>
        </w:rPr>
        <w:t xml:space="preserve"> </w:t>
      </w:r>
      <w:r w:rsidR="00B7180C">
        <w:rPr>
          <w:rFonts w:eastAsia="Calibri"/>
        </w:rPr>
        <w:t>26.05.</w:t>
      </w:r>
      <w:r>
        <w:rPr>
          <w:rFonts w:eastAsia="Calibri"/>
        </w:rPr>
        <w:t xml:space="preserve">2022 </w:t>
      </w:r>
      <w:r w:rsidRPr="00517EA5">
        <w:rPr>
          <w:rFonts w:eastAsia="Calibri"/>
        </w:rPr>
        <w:t>№</w:t>
      </w:r>
      <w:r>
        <w:rPr>
          <w:rFonts w:eastAsia="Calibri"/>
        </w:rPr>
        <w:t xml:space="preserve"> </w:t>
      </w:r>
      <w:r w:rsidR="00B7180C">
        <w:rPr>
          <w:rFonts w:eastAsia="Calibri"/>
        </w:rPr>
        <w:t>66</w:t>
      </w:r>
    </w:p>
    <w:p w:rsidR="00517EA5" w:rsidRPr="00517EA5" w:rsidRDefault="00517EA5" w:rsidP="00517EA5">
      <w:pPr>
        <w:ind w:right="-1"/>
        <w:jc w:val="right"/>
        <w:rPr>
          <w:rFonts w:eastAsia="Calibri"/>
        </w:rPr>
      </w:pPr>
    </w:p>
    <w:p w:rsidR="00517EA5" w:rsidRPr="00617363" w:rsidRDefault="00517EA5" w:rsidP="00617363">
      <w:pPr>
        <w:ind w:right="-1"/>
        <w:jc w:val="right"/>
        <w:rPr>
          <w:rFonts w:eastAsia="Calibri"/>
        </w:rPr>
      </w:pPr>
      <w:r w:rsidRPr="00517EA5">
        <w:rPr>
          <w:rFonts w:eastAsia="Calibri"/>
        </w:rPr>
        <w:t>(приложение)</w:t>
      </w:r>
    </w:p>
    <w:p w:rsidR="00517EA5" w:rsidRDefault="00517EA5" w:rsidP="00517EA5">
      <w:pPr>
        <w:widowControl w:val="0"/>
        <w:ind w:right="-1"/>
        <w:jc w:val="center"/>
        <w:rPr>
          <w:lang w:bidi="ru-RU"/>
        </w:rPr>
      </w:pPr>
    </w:p>
    <w:p w:rsidR="00517EA5" w:rsidRPr="00B7180C" w:rsidRDefault="00517EA5" w:rsidP="00517EA5">
      <w:pPr>
        <w:widowControl w:val="0"/>
        <w:ind w:right="-1"/>
        <w:jc w:val="center"/>
        <w:rPr>
          <w:sz w:val="26"/>
          <w:szCs w:val="26"/>
          <w:lang w:bidi="ru-RU"/>
        </w:rPr>
      </w:pPr>
      <w:r w:rsidRPr="00B7180C">
        <w:rPr>
          <w:sz w:val="26"/>
          <w:szCs w:val="26"/>
          <w:lang w:bidi="ru-RU"/>
        </w:rPr>
        <w:t>АДМИНИСТРАТИВНЫЙ РЕГЛАМЕНТ</w:t>
      </w:r>
    </w:p>
    <w:p w:rsidR="00517EA5" w:rsidRPr="00B7180C" w:rsidRDefault="00517EA5" w:rsidP="00517EA5">
      <w:pPr>
        <w:widowControl w:val="0"/>
        <w:ind w:right="-1"/>
        <w:jc w:val="center"/>
        <w:rPr>
          <w:sz w:val="26"/>
          <w:szCs w:val="26"/>
        </w:rPr>
      </w:pPr>
      <w:r w:rsidRPr="00B7180C">
        <w:rPr>
          <w:sz w:val="26"/>
          <w:szCs w:val="26"/>
        </w:rPr>
        <w:t>предоставления муниципальной услуги «Включение в реестр мест (площадок)</w:t>
      </w:r>
    </w:p>
    <w:p w:rsidR="00517EA5" w:rsidRPr="00B7180C" w:rsidRDefault="00517EA5" w:rsidP="00517EA5">
      <w:pPr>
        <w:widowControl w:val="0"/>
        <w:ind w:right="-1"/>
        <w:jc w:val="center"/>
        <w:rPr>
          <w:sz w:val="26"/>
          <w:szCs w:val="26"/>
        </w:rPr>
      </w:pPr>
      <w:r w:rsidRPr="00B7180C">
        <w:rPr>
          <w:sz w:val="26"/>
          <w:szCs w:val="26"/>
        </w:rPr>
        <w:t>накопления твердых коммунальных отходов»</w:t>
      </w:r>
    </w:p>
    <w:p w:rsidR="00517EA5" w:rsidRPr="00B7180C" w:rsidRDefault="00517EA5" w:rsidP="00517EA5">
      <w:pPr>
        <w:widowControl w:val="0"/>
        <w:ind w:right="-1"/>
        <w:jc w:val="center"/>
        <w:rPr>
          <w:sz w:val="26"/>
          <w:szCs w:val="26"/>
        </w:rPr>
      </w:pPr>
      <w:r w:rsidRPr="00B7180C">
        <w:rPr>
          <w:sz w:val="26"/>
          <w:szCs w:val="26"/>
        </w:rPr>
        <w:t>(Сокращенное наименование: «Включение в реестр мест (площадок) накопления ТКО»)</w:t>
      </w:r>
    </w:p>
    <w:p w:rsidR="00517EA5" w:rsidRPr="00B7180C" w:rsidRDefault="00517EA5" w:rsidP="00517EA5">
      <w:pPr>
        <w:widowControl w:val="0"/>
        <w:ind w:right="-1"/>
        <w:jc w:val="center"/>
        <w:rPr>
          <w:sz w:val="26"/>
          <w:szCs w:val="26"/>
          <w:lang w:bidi="ru-RU"/>
        </w:rPr>
      </w:pPr>
      <w:r w:rsidRPr="00B7180C">
        <w:rPr>
          <w:sz w:val="26"/>
          <w:szCs w:val="26"/>
        </w:rPr>
        <w:t>(далее – регламент, муниципальная услуга)</w:t>
      </w:r>
    </w:p>
    <w:p w:rsidR="00517EA5" w:rsidRPr="00B7180C" w:rsidRDefault="00517EA5" w:rsidP="00517EA5">
      <w:pPr>
        <w:widowControl w:val="0"/>
        <w:ind w:right="-1"/>
        <w:jc w:val="both"/>
        <w:rPr>
          <w:sz w:val="26"/>
          <w:szCs w:val="26"/>
          <w:lang w:bidi="ru-RU"/>
        </w:rPr>
      </w:pPr>
    </w:p>
    <w:p w:rsidR="00517EA5" w:rsidRPr="00B7180C" w:rsidRDefault="00517EA5" w:rsidP="00517EA5">
      <w:pPr>
        <w:autoSpaceDE w:val="0"/>
        <w:autoSpaceDN w:val="0"/>
        <w:adjustRightInd w:val="0"/>
        <w:ind w:right="-1"/>
        <w:jc w:val="center"/>
        <w:rPr>
          <w:sz w:val="26"/>
          <w:szCs w:val="26"/>
        </w:rPr>
      </w:pPr>
      <w:r w:rsidRPr="00B7180C">
        <w:rPr>
          <w:sz w:val="26"/>
          <w:szCs w:val="26"/>
        </w:rPr>
        <w:t>1. Общие положения</w:t>
      </w:r>
    </w:p>
    <w:p w:rsidR="00517EA5" w:rsidRPr="00B7180C" w:rsidRDefault="00517EA5" w:rsidP="00517EA5">
      <w:pPr>
        <w:autoSpaceDE w:val="0"/>
        <w:autoSpaceDN w:val="0"/>
        <w:adjustRightInd w:val="0"/>
        <w:ind w:right="-1"/>
        <w:jc w:val="both"/>
        <w:rPr>
          <w:sz w:val="26"/>
          <w:szCs w:val="26"/>
        </w:rPr>
      </w:pPr>
    </w:p>
    <w:p w:rsidR="00517EA5" w:rsidRPr="00B7180C" w:rsidRDefault="00517EA5" w:rsidP="00617363">
      <w:pPr>
        <w:tabs>
          <w:tab w:val="left" w:pos="1134"/>
        </w:tabs>
        <w:autoSpaceDE w:val="0"/>
        <w:autoSpaceDN w:val="0"/>
        <w:adjustRightInd w:val="0"/>
        <w:ind w:right="-1" w:firstLine="709"/>
        <w:jc w:val="both"/>
        <w:rPr>
          <w:sz w:val="26"/>
          <w:szCs w:val="26"/>
        </w:rPr>
      </w:pPr>
      <w:r w:rsidRPr="00B7180C">
        <w:rPr>
          <w:sz w:val="26"/>
          <w:szCs w:val="26"/>
        </w:rPr>
        <w:t>1.1.</w:t>
      </w:r>
      <w:r w:rsidRPr="00B7180C">
        <w:rPr>
          <w:sz w:val="26"/>
          <w:szCs w:val="26"/>
        </w:rPr>
        <w:tab/>
        <w:t>Настоящий административный регламент предоставления муниципальной услуги «Включение в реестр мест (площадок)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517EA5" w:rsidRPr="00B7180C" w:rsidRDefault="00517EA5" w:rsidP="00517EA5">
      <w:pPr>
        <w:tabs>
          <w:tab w:val="left" w:pos="1134"/>
        </w:tabs>
        <w:autoSpaceDE w:val="0"/>
        <w:autoSpaceDN w:val="0"/>
        <w:adjustRightInd w:val="0"/>
        <w:ind w:right="-1" w:firstLine="709"/>
        <w:jc w:val="both"/>
        <w:rPr>
          <w:sz w:val="26"/>
          <w:szCs w:val="26"/>
        </w:rPr>
      </w:pPr>
      <w:r w:rsidRPr="00B7180C">
        <w:rPr>
          <w:sz w:val="26"/>
          <w:szCs w:val="26"/>
        </w:rPr>
        <w:t>1.2.</w:t>
      </w:r>
      <w:r w:rsidRPr="00B7180C">
        <w:rPr>
          <w:sz w:val="26"/>
          <w:szCs w:val="26"/>
        </w:rPr>
        <w:tab/>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 на территории муниципального образования </w:t>
      </w:r>
      <w:r w:rsidR="00B7180C" w:rsidRPr="00B7180C">
        <w:rPr>
          <w:sz w:val="26"/>
          <w:szCs w:val="26"/>
        </w:rPr>
        <w:t>Пчевское сельское</w:t>
      </w:r>
      <w:r w:rsidRPr="00B7180C">
        <w:rPr>
          <w:sz w:val="26"/>
          <w:szCs w:val="26"/>
        </w:rPr>
        <w:t xml:space="preserve"> поселение Киришского муниципального района Ленинградской области.</w:t>
      </w:r>
    </w:p>
    <w:p w:rsidR="00517EA5" w:rsidRPr="00B7180C" w:rsidRDefault="00517EA5" w:rsidP="00517EA5">
      <w:pPr>
        <w:tabs>
          <w:tab w:val="left" w:pos="1134"/>
        </w:tabs>
        <w:autoSpaceDE w:val="0"/>
        <w:autoSpaceDN w:val="0"/>
        <w:adjustRightInd w:val="0"/>
        <w:ind w:right="-1" w:firstLine="709"/>
        <w:jc w:val="both"/>
        <w:rPr>
          <w:sz w:val="26"/>
          <w:szCs w:val="26"/>
        </w:rPr>
      </w:pPr>
      <w:r w:rsidRPr="00B7180C">
        <w:rPr>
          <w:sz w:val="26"/>
          <w:szCs w:val="2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17EA5" w:rsidRPr="00B7180C" w:rsidRDefault="00517EA5" w:rsidP="00B7180C">
      <w:pPr>
        <w:tabs>
          <w:tab w:val="left" w:pos="1134"/>
        </w:tabs>
        <w:autoSpaceDE w:val="0"/>
        <w:autoSpaceDN w:val="0"/>
        <w:adjustRightInd w:val="0"/>
        <w:ind w:right="-1" w:firstLine="709"/>
        <w:jc w:val="both"/>
        <w:rPr>
          <w:sz w:val="26"/>
          <w:szCs w:val="26"/>
        </w:rPr>
      </w:pPr>
      <w:r w:rsidRPr="00B7180C">
        <w:rPr>
          <w:sz w:val="26"/>
          <w:szCs w:val="26"/>
        </w:rPr>
        <w:t>1.3.</w:t>
      </w:r>
      <w:r w:rsidRPr="00B7180C">
        <w:rPr>
          <w:sz w:val="26"/>
          <w:szCs w:val="26"/>
        </w:rPr>
        <w:tab/>
        <w:t xml:space="preserve">Информация о месте нахождения администрации </w:t>
      </w:r>
      <w:r w:rsidR="00B7180C" w:rsidRPr="00B7180C">
        <w:rPr>
          <w:sz w:val="26"/>
          <w:szCs w:val="26"/>
        </w:rPr>
        <w:t xml:space="preserve">Пчевского сельского поселения </w:t>
      </w:r>
      <w:r w:rsidRPr="00B7180C">
        <w:rPr>
          <w:sz w:val="26"/>
          <w:szCs w:val="26"/>
        </w:rPr>
        <w:t>Киришского муниципального района, предоставляющей муниципальную услугу, организаций, участвующих</w:t>
      </w:r>
      <w:r w:rsidR="00B7180C" w:rsidRPr="00B7180C">
        <w:rPr>
          <w:sz w:val="26"/>
          <w:szCs w:val="26"/>
        </w:rPr>
        <w:t xml:space="preserve"> </w:t>
      </w:r>
      <w:r w:rsidRPr="00B7180C">
        <w:rPr>
          <w:sz w:val="26"/>
          <w:szCs w:val="26"/>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17EA5" w:rsidRPr="00B7180C" w:rsidRDefault="00517EA5" w:rsidP="00517EA5">
      <w:pPr>
        <w:tabs>
          <w:tab w:val="left" w:pos="1134"/>
        </w:tabs>
        <w:autoSpaceDE w:val="0"/>
        <w:autoSpaceDN w:val="0"/>
        <w:adjustRightInd w:val="0"/>
        <w:ind w:right="-1" w:firstLine="709"/>
        <w:jc w:val="both"/>
        <w:rPr>
          <w:sz w:val="26"/>
          <w:szCs w:val="26"/>
        </w:rPr>
      </w:pPr>
      <w:r w:rsidRPr="00B7180C">
        <w:rPr>
          <w:sz w:val="26"/>
          <w:szCs w:val="2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17EA5" w:rsidRPr="00B7180C" w:rsidRDefault="00517EA5" w:rsidP="00517EA5">
      <w:pPr>
        <w:tabs>
          <w:tab w:val="left" w:pos="1134"/>
        </w:tabs>
        <w:autoSpaceDE w:val="0"/>
        <w:autoSpaceDN w:val="0"/>
        <w:adjustRightInd w:val="0"/>
        <w:ind w:right="-1" w:firstLine="709"/>
        <w:jc w:val="both"/>
        <w:rPr>
          <w:sz w:val="26"/>
          <w:szCs w:val="26"/>
        </w:rPr>
      </w:pPr>
      <w:r w:rsidRPr="00B7180C">
        <w:rPr>
          <w:sz w:val="26"/>
          <w:szCs w:val="26"/>
        </w:rPr>
        <w:lastRenderedPageBreak/>
        <w:t xml:space="preserve">- на сайте администрации </w:t>
      </w:r>
      <w:r w:rsidR="00B7180C" w:rsidRPr="00B7180C">
        <w:rPr>
          <w:sz w:val="26"/>
          <w:szCs w:val="26"/>
        </w:rPr>
        <w:t xml:space="preserve">Пчевского сельского поселения </w:t>
      </w:r>
      <w:r w:rsidRPr="00B7180C">
        <w:rPr>
          <w:sz w:val="26"/>
          <w:szCs w:val="26"/>
        </w:rPr>
        <w:t xml:space="preserve">Киришского муниципального района: </w:t>
      </w:r>
      <w:hyperlink r:id="rId9" w:history="1">
        <w:r w:rsidR="00B7180C" w:rsidRPr="00B7180C">
          <w:rPr>
            <w:rStyle w:val="afa"/>
            <w:sz w:val="26"/>
            <w:szCs w:val="26"/>
            <w:lang w:val="en-US"/>
          </w:rPr>
          <w:t>http</w:t>
        </w:r>
        <w:r w:rsidR="00B7180C" w:rsidRPr="00B7180C">
          <w:rPr>
            <w:rStyle w:val="afa"/>
            <w:sz w:val="26"/>
            <w:szCs w:val="26"/>
          </w:rPr>
          <w:t>://</w:t>
        </w:r>
        <w:proofErr w:type="spellStart"/>
        <w:r w:rsidR="00B7180C" w:rsidRPr="00B7180C">
          <w:rPr>
            <w:rStyle w:val="afa"/>
            <w:sz w:val="26"/>
            <w:szCs w:val="26"/>
            <w:lang w:val="en-US"/>
          </w:rPr>
          <w:t>pchevskoe</w:t>
        </w:r>
        <w:proofErr w:type="spellEnd"/>
        <w:r w:rsidR="00B7180C" w:rsidRPr="00B7180C">
          <w:rPr>
            <w:rStyle w:val="afa"/>
            <w:sz w:val="26"/>
            <w:szCs w:val="26"/>
          </w:rPr>
          <w:t>.</w:t>
        </w:r>
        <w:proofErr w:type="spellStart"/>
        <w:r w:rsidR="00B7180C" w:rsidRPr="00B7180C">
          <w:rPr>
            <w:rStyle w:val="afa"/>
            <w:sz w:val="26"/>
            <w:szCs w:val="26"/>
            <w:lang w:val="en-US"/>
          </w:rPr>
          <w:t>ru</w:t>
        </w:r>
        <w:proofErr w:type="spellEnd"/>
        <w:r w:rsidR="00B7180C" w:rsidRPr="00B7180C">
          <w:rPr>
            <w:rStyle w:val="afa"/>
            <w:sz w:val="26"/>
            <w:szCs w:val="26"/>
          </w:rPr>
          <w:t>/</w:t>
        </w:r>
      </w:hyperlink>
      <w:r w:rsidR="00B7180C" w:rsidRPr="00B7180C">
        <w:rPr>
          <w:sz w:val="26"/>
          <w:szCs w:val="26"/>
        </w:rPr>
        <w:t xml:space="preserve"> </w:t>
      </w:r>
      <w:r w:rsidRPr="00B7180C">
        <w:rPr>
          <w:sz w:val="26"/>
          <w:szCs w:val="26"/>
        </w:rPr>
        <w:t>;</w:t>
      </w:r>
    </w:p>
    <w:p w:rsidR="00517EA5" w:rsidRPr="00B7180C" w:rsidRDefault="00517EA5" w:rsidP="00517EA5">
      <w:pPr>
        <w:tabs>
          <w:tab w:val="left" w:pos="1134"/>
        </w:tabs>
        <w:autoSpaceDE w:val="0"/>
        <w:autoSpaceDN w:val="0"/>
        <w:adjustRightInd w:val="0"/>
        <w:ind w:right="-1" w:firstLine="709"/>
        <w:jc w:val="both"/>
        <w:rPr>
          <w:sz w:val="26"/>
          <w:szCs w:val="26"/>
        </w:rPr>
      </w:pPr>
      <w:r w:rsidRPr="00B7180C">
        <w:rPr>
          <w:sz w:val="26"/>
          <w:szCs w:val="26"/>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17EA5" w:rsidRPr="00B7180C" w:rsidRDefault="00517EA5" w:rsidP="00517EA5">
      <w:pPr>
        <w:tabs>
          <w:tab w:val="left" w:pos="1134"/>
        </w:tabs>
        <w:autoSpaceDE w:val="0"/>
        <w:autoSpaceDN w:val="0"/>
        <w:adjustRightInd w:val="0"/>
        <w:ind w:right="-1" w:firstLine="709"/>
        <w:jc w:val="both"/>
        <w:rPr>
          <w:sz w:val="26"/>
          <w:szCs w:val="26"/>
        </w:rPr>
      </w:pPr>
      <w:r w:rsidRPr="00B7180C">
        <w:rPr>
          <w:sz w:val="26"/>
          <w:szCs w:val="26"/>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517EA5" w:rsidRPr="00B7180C" w:rsidRDefault="00517EA5" w:rsidP="00517EA5">
      <w:pPr>
        <w:tabs>
          <w:tab w:val="left" w:pos="1134"/>
        </w:tabs>
        <w:autoSpaceDE w:val="0"/>
        <w:autoSpaceDN w:val="0"/>
        <w:adjustRightInd w:val="0"/>
        <w:ind w:right="-1" w:firstLine="709"/>
        <w:jc w:val="both"/>
        <w:rPr>
          <w:sz w:val="26"/>
          <w:szCs w:val="26"/>
        </w:rPr>
      </w:pPr>
      <w:r w:rsidRPr="00B7180C">
        <w:rPr>
          <w:sz w:val="26"/>
          <w:szCs w:val="26"/>
        </w:rPr>
        <w:t xml:space="preserve">- в государственной информационной системе «Реестр государственных </w:t>
      </w:r>
      <w:r w:rsidRPr="00B7180C">
        <w:rPr>
          <w:sz w:val="26"/>
          <w:szCs w:val="26"/>
        </w:rPr>
        <w:br/>
        <w:t>и муниципальных услуг (функций) Ленинградской области».</w:t>
      </w:r>
    </w:p>
    <w:p w:rsidR="00517EA5" w:rsidRPr="00B7180C" w:rsidRDefault="00517EA5" w:rsidP="00517EA5">
      <w:pPr>
        <w:autoSpaceDE w:val="0"/>
        <w:autoSpaceDN w:val="0"/>
        <w:adjustRightInd w:val="0"/>
        <w:ind w:right="-1"/>
        <w:jc w:val="center"/>
        <w:rPr>
          <w:sz w:val="26"/>
          <w:szCs w:val="26"/>
        </w:rPr>
      </w:pPr>
    </w:p>
    <w:p w:rsidR="00517EA5" w:rsidRPr="00B7180C" w:rsidRDefault="00517EA5" w:rsidP="00517EA5">
      <w:pPr>
        <w:autoSpaceDE w:val="0"/>
        <w:autoSpaceDN w:val="0"/>
        <w:adjustRightInd w:val="0"/>
        <w:ind w:right="-1"/>
        <w:jc w:val="center"/>
        <w:rPr>
          <w:sz w:val="26"/>
          <w:szCs w:val="26"/>
        </w:rPr>
      </w:pPr>
    </w:p>
    <w:p w:rsidR="00517EA5" w:rsidRPr="00B7180C" w:rsidRDefault="00517EA5" w:rsidP="00517EA5">
      <w:pPr>
        <w:tabs>
          <w:tab w:val="left" w:pos="284"/>
        </w:tabs>
        <w:autoSpaceDE w:val="0"/>
        <w:autoSpaceDN w:val="0"/>
        <w:adjustRightInd w:val="0"/>
        <w:ind w:right="-1"/>
        <w:jc w:val="center"/>
        <w:rPr>
          <w:sz w:val="26"/>
          <w:szCs w:val="26"/>
        </w:rPr>
      </w:pPr>
      <w:r w:rsidRPr="00B7180C">
        <w:rPr>
          <w:sz w:val="26"/>
          <w:szCs w:val="26"/>
        </w:rPr>
        <w:t>2.</w:t>
      </w:r>
      <w:r w:rsidRPr="00B7180C">
        <w:rPr>
          <w:sz w:val="26"/>
          <w:szCs w:val="26"/>
        </w:rPr>
        <w:tab/>
        <w:t>Стандарт предоставления муниципальной услуги</w:t>
      </w:r>
    </w:p>
    <w:p w:rsidR="00517EA5" w:rsidRPr="00B7180C" w:rsidRDefault="00517EA5" w:rsidP="00517EA5">
      <w:pPr>
        <w:autoSpaceDE w:val="0"/>
        <w:autoSpaceDN w:val="0"/>
        <w:adjustRightInd w:val="0"/>
        <w:ind w:right="-1"/>
        <w:jc w:val="both"/>
        <w:rPr>
          <w:sz w:val="26"/>
          <w:szCs w:val="26"/>
        </w:rPr>
      </w:pP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 Полное наименование муниципальной услуги – «Включение в реестр мест (площадок) накопления твёрдых коммунальных отходов».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Сокращенное наименование: «Включение в реестр мест (площадок) накопления ТКО».</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2.2. Муниципальную услугу предоставляет: администрация муниципального образования </w:t>
      </w:r>
      <w:r w:rsidR="00B7180C" w:rsidRPr="00B7180C">
        <w:rPr>
          <w:sz w:val="26"/>
          <w:szCs w:val="26"/>
        </w:rPr>
        <w:t xml:space="preserve">Пчевское сельское поселение </w:t>
      </w:r>
      <w:r w:rsidRPr="00B7180C">
        <w:rPr>
          <w:sz w:val="26"/>
          <w:szCs w:val="26"/>
        </w:rPr>
        <w:t>Киришск</w:t>
      </w:r>
      <w:r w:rsidR="00B7180C" w:rsidRPr="00B7180C">
        <w:rPr>
          <w:sz w:val="26"/>
          <w:szCs w:val="26"/>
        </w:rPr>
        <w:t>ого</w:t>
      </w:r>
      <w:r w:rsidRPr="00B7180C">
        <w:rPr>
          <w:sz w:val="26"/>
          <w:szCs w:val="26"/>
        </w:rPr>
        <w:t xml:space="preserve"> муниципальн</w:t>
      </w:r>
      <w:r w:rsidR="00B7180C" w:rsidRPr="00B7180C">
        <w:rPr>
          <w:sz w:val="26"/>
          <w:szCs w:val="26"/>
        </w:rPr>
        <w:t>ого</w:t>
      </w:r>
      <w:r w:rsidRPr="00B7180C">
        <w:rPr>
          <w:sz w:val="26"/>
          <w:szCs w:val="26"/>
        </w:rPr>
        <w:t xml:space="preserve"> район</w:t>
      </w:r>
      <w:r w:rsidR="00B7180C" w:rsidRPr="00B7180C">
        <w:rPr>
          <w:sz w:val="26"/>
          <w:szCs w:val="26"/>
        </w:rPr>
        <w:t>а</w:t>
      </w:r>
      <w:r w:rsidRPr="00B7180C">
        <w:rPr>
          <w:sz w:val="26"/>
          <w:szCs w:val="26"/>
        </w:rPr>
        <w:t xml:space="preserve"> Ленинградской области (далее - администрация).</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В предоставлении муниципальной услуги участвует: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ГБУ ЛО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Заявление на получение муниципальной услуги с комплектом документов принимается:</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 при личной явке:</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в администрацию;</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в филиалах, отделах, удаленных рабочих местах ГБУ ЛО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без личной явки: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почтовым отправлением в администрацию;</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в электронной форме через личный кабинет заявителя на ПГУ ЛО/ ЕПГУ.</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Заявитель имеет право записаться на прием для подачи заявления о предоставлении муниципальной услуги следующими способами: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 посредством ПГУ ЛО/ЕПГУ – в администрацию, в ГБУ ЛО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по телефону – в администрацию, ГБУ ЛО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3) посредством сайта администрации, ГБУ ЛО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17EA5" w:rsidRPr="00B7180C" w:rsidRDefault="00517EA5" w:rsidP="00617363">
      <w:pPr>
        <w:tabs>
          <w:tab w:val="left" w:pos="993"/>
        </w:tabs>
        <w:autoSpaceDE w:val="0"/>
        <w:autoSpaceDN w:val="0"/>
        <w:adjustRightInd w:val="0"/>
        <w:ind w:right="-1" w:firstLine="709"/>
        <w:jc w:val="both"/>
        <w:rPr>
          <w:sz w:val="26"/>
          <w:szCs w:val="26"/>
        </w:rPr>
      </w:pPr>
      <w:r w:rsidRPr="00B7180C">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sidR="00617363">
        <w:rPr>
          <w:sz w:val="26"/>
          <w:szCs w:val="26"/>
        </w:rPr>
        <w:t xml:space="preserve"> </w:t>
      </w:r>
      <w:r w:rsidRPr="00B7180C">
        <w:rPr>
          <w:sz w:val="26"/>
          <w:szCs w:val="26"/>
        </w:rPr>
        <w:t xml:space="preserve">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w:t>
      </w:r>
      <w:r w:rsidRPr="00B7180C">
        <w:rPr>
          <w:sz w:val="26"/>
          <w:szCs w:val="26"/>
        </w:rPr>
        <w:lastRenderedPageBreak/>
        <w:t>информации, информационных технологиях и о защите информации», в случае наличия технической возможности.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517EA5" w:rsidRPr="00B7180C" w:rsidRDefault="00517EA5" w:rsidP="00617363">
      <w:pPr>
        <w:tabs>
          <w:tab w:val="left" w:pos="993"/>
        </w:tabs>
        <w:autoSpaceDE w:val="0"/>
        <w:autoSpaceDN w:val="0"/>
        <w:adjustRightInd w:val="0"/>
        <w:ind w:right="-1" w:firstLine="709"/>
        <w:jc w:val="both"/>
        <w:rPr>
          <w:sz w:val="26"/>
          <w:szCs w:val="26"/>
        </w:rPr>
      </w:pPr>
      <w:r w:rsidRPr="00B7180C">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617363">
        <w:rPr>
          <w:sz w:val="26"/>
          <w:szCs w:val="26"/>
        </w:rPr>
        <w:t xml:space="preserve"> </w:t>
      </w:r>
      <w:r w:rsidRPr="00B7180C">
        <w:rPr>
          <w:sz w:val="26"/>
          <w:szCs w:val="26"/>
        </w:rP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2.3. Результатом предоставления муниципальной услуги является: решение </w:t>
      </w:r>
      <w:r w:rsidRPr="00B7180C">
        <w:rPr>
          <w:sz w:val="26"/>
          <w:szCs w:val="26"/>
        </w:rPr>
        <w:br/>
        <w:t>о включении в реестр мест (площадок) накопления твёрдых коммунальных отходов или решение об отказе во включении сведений о месте (площадке) накопления твёрдых коммунальных отходов в реестр.</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Результат муниципальной услуги предоставляется (в соответствии со способом, указанным заявителем при подаче заявления и документов):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 при личной явке:</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в администрацию;</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в филиалах, отделах, удаленных рабочих местах ГБУ ЛО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без личной явки: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почтовым отправлением;</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в электронной форме через личный кабинет заявителя на ПГУ ЛО/ ЕПГУ.</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2.4. Срок предоставления муниципальной услуги не должен превышать </w:t>
      </w:r>
      <w:r w:rsidRPr="00B7180C">
        <w:rPr>
          <w:sz w:val="26"/>
          <w:szCs w:val="26"/>
        </w:rPr>
        <w:br/>
        <w:t>10 календарных дней с даты поступления (регистрации) заявления в администрацию.</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2.5. Правовые основания для предоставления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w:t>
      </w:r>
      <w:r w:rsidRPr="00B7180C">
        <w:rPr>
          <w:sz w:val="26"/>
          <w:szCs w:val="26"/>
        </w:rPr>
        <w:tab/>
        <w:t xml:space="preserve">Федеральный закон от 24 июня 1998 года № 89-ФЗ «Об отходах производства </w:t>
      </w:r>
      <w:r w:rsidRPr="00B7180C">
        <w:rPr>
          <w:sz w:val="26"/>
          <w:szCs w:val="26"/>
        </w:rPr>
        <w:br/>
        <w:t>и потребления»;</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w:t>
      </w:r>
      <w:r w:rsidRPr="00B7180C">
        <w:rPr>
          <w:sz w:val="26"/>
          <w:szCs w:val="26"/>
        </w:rPr>
        <w:tab/>
        <w:t>Федеральный закон от 30 марта 1999 года № 52-ФЗ «О санитарно-эпидемиологическом благополучии населения»;</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3)</w:t>
      </w:r>
      <w:r w:rsidRPr="00B7180C">
        <w:rPr>
          <w:sz w:val="26"/>
          <w:szCs w:val="26"/>
        </w:rPr>
        <w:tab/>
        <w:t xml:space="preserve">Постановление Правительства Российской Федерации от 31 августа 2018 года </w:t>
      </w:r>
      <w:r w:rsidRPr="00B7180C">
        <w:rPr>
          <w:sz w:val="26"/>
          <w:szCs w:val="26"/>
        </w:rPr>
        <w:br/>
        <w:t>№ 1039 «Об утверждении правил обустройства мест (площадок) накопления твердых коммунальных отходов и ведения их реестра».</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2.6. Исчерпывающий перечень документов, необходимых в соответствии </w:t>
      </w:r>
      <w:r w:rsidRPr="00B7180C">
        <w:rPr>
          <w:sz w:val="26"/>
          <w:szCs w:val="26"/>
        </w:rPr>
        <w:br/>
        <w:t>с законодательными или иными нормативными правовыми актами для предоставления муниципальной услуги, подлежащих предоставлению заявителем:</w:t>
      </w:r>
    </w:p>
    <w:p w:rsidR="00517EA5" w:rsidRPr="00B7180C" w:rsidRDefault="00517EA5" w:rsidP="00517EA5">
      <w:pPr>
        <w:tabs>
          <w:tab w:val="left" w:pos="567"/>
          <w:tab w:val="left" w:pos="993"/>
        </w:tabs>
        <w:autoSpaceDE w:val="0"/>
        <w:autoSpaceDN w:val="0"/>
        <w:adjustRightInd w:val="0"/>
        <w:ind w:right="-1" w:firstLine="709"/>
        <w:jc w:val="both"/>
        <w:rPr>
          <w:sz w:val="26"/>
          <w:szCs w:val="26"/>
        </w:rPr>
      </w:pPr>
      <w:r w:rsidRPr="00B7180C">
        <w:rPr>
          <w:sz w:val="26"/>
          <w:szCs w:val="26"/>
        </w:rPr>
        <w:t>1)</w:t>
      </w:r>
      <w:r w:rsidRPr="00B7180C">
        <w:rPr>
          <w:sz w:val="26"/>
          <w:szCs w:val="26"/>
        </w:rPr>
        <w:tab/>
        <w:t>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rsidR="00517EA5" w:rsidRPr="00B7180C" w:rsidRDefault="00517EA5" w:rsidP="00517EA5">
      <w:pPr>
        <w:tabs>
          <w:tab w:val="left" w:pos="567"/>
          <w:tab w:val="left" w:pos="993"/>
        </w:tabs>
        <w:autoSpaceDE w:val="0"/>
        <w:autoSpaceDN w:val="0"/>
        <w:adjustRightInd w:val="0"/>
        <w:ind w:right="-1" w:firstLine="709"/>
        <w:jc w:val="both"/>
        <w:rPr>
          <w:sz w:val="26"/>
          <w:szCs w:val="26"/>
        </w:rPr>
      </w:pPr>
      <w:r w:rsidRPr="00B7180C">
        <w:rPr>
          <w:sz w:val="26"/>
          <w:szCs w:val="26"/>
        </w:rPr>
        <w:t>2)</w:t>
      </w:r>
      <w:r w:rsidRPr="00B7180C">
        <w:rPr>
          <w:sz w:val="26"/>
          <w:szCs w:val="26"/>
        </w:rPr>
        <w:tab/>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w:t>
      </w:r>
      <w:r w:rsidRPr="00B7180C">
        <w:rPr>
          <w:sz w:val="26"/>
          <w:szCs w:val="26"/>
        </w:rPr>
        <w:lastRenderedPageBreak/>
        <w:t>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517EA5" w:rsidRPr="00B7180C" w:rsidRDefault="00517EA5" w:rsidP="00517EA5">
      <w:pPr>
        <w:tabs>
          <w:tab w:val="left" w:pos="567"/>
          <w:tab w:val="left" w:pos="993"/>
        </w:tabs>
        <w:autoSpaceDE w:val="0"/>
        <w:autoSpaceDN w:val="0"/>
        <w:adjustRightInd w:val="0"/>
        <w:ind w:right="-1" w:firstLine="709"/>
        <w:jc w:val="both"/>
        <w:rPr>
          <w:sz w:val="26"/>
          <w:szCs w:val="26"/>
        </w:rPr>
      </w:pPr>
      <w:r w:rsidRPr="00B7180C">
        <w:rPr>
          <w:sz w:val="26"/>
          <w:szCs w:val="26"/>
        </w:rPr>
        <w:t>3)</w:t>
      </w:r>
      <w:r w:rsidRPr="00B7180C">
        <w:rPr>
          <w:sz w:val="26"/>
          <w:szCs w:val="2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17EA5" w:rsidRPr="00B7180C" w:rsidRDefault="00517EA5" w:rsidP="00517EA5">
      <w:pPr>
        <w:pStyle w:val="af4"/>
        <w:widowControl w:val="0"/>
        <w:tabs>
          <w:tab w:val="left" w:pos="567"/>
          <w:tab w:val="left" w:pos="993"/>
          <w:tab w:val="left" w:pos="1276"/>
        </w:tabs>
        <w:spacing w:after="0" w:line="240" w:lineRule="auto"/>
        <w:ind w:left="0" w:right="-1" w:firstLine="709"/>
        <w:jc w:val="both"/>
        <w:rPr>
          <w:rFonts w:ascii="Times New Roman" w:hAnsi="Times New Roman"/>
          <w:sz w:val="26"/>
          <w:szCs w:val="26"/>
        </w:rPr>
      </w:pPr>
      <w:r w:rsidRPr="00B7180C">
        <w:rPr>
          <w:rFonts w:ascii="Times New Roman" w:hAnsi="Times New Roman"/>
          <w:sz w:val="26"/>
          <w:szCs w:val="26"/>
        </w:rPr>
        <w:t>4)</w:t>
      </w:r>
      <w:r w:rsidRPr="00B7180C">
        <w:rPr>
          <w:rFonts w:ascii="Times New Roman" w:hAnsi="Times New Roman"/>
          <w:sz w:val="26"/>
          <w:szCs w:val="26"/>
        </w:rPr>
        <w:tab/>
        <w:t>решение о согласовании создания места (площадки) накопления твердых коммунальных отходов (в случае отсутствия его в распоряжении государственных органов, органов местного самоуправления и подведомственных им организаций).</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7EA5" w:rsidRPr="00B7180C" w:rsidRDefault="00517EA5" w:rsidP="00517EA5">
      <w:pPr>
        <w:pStyle w:val="af4"/>
        <w:widowControl w:val="0"/>
        <w:tabs>
          <w:tab w:val="left" w:pos="567"/>
          <w:tab w:val="left" w:pos="993"/>
          <w:tab w:val="left" w:pos="1276"/>
        </w:tabs>
        <w:spacing w:after="0" w:line="240" w:lineRule="auto"/>
        <w:ind w:left="0" w:right="-1" w:firstLine="709"/>
        <w:jc w:val="both"/>
        <w:rPr>
          <w:rFonts w:ascii="Times New Roman" w:hAnsi="Times New Roman"/>
          <w:sz w:val="26"/>
          <w:szCs w:val="26"/>
        </w:rPr>
      </w:pPr>
      <w:r w:rsidRPr="00B7180C">
        <w:rPr>
          <w:rFonts w:ascii="Times New Roman" w:hAnsi="Times New Roman"/>
          <w:sz w:val="26"/>
          <w:szCs w:val="26"/>
        </w:rPr>
        <w:t>решение о согласовании создания места (площадки) накопления твердых коммунальных отходов – при наличии его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2.7.1. При предоставлении муниципальной услуги запрещается требовать </w:t>
      </w:r>
      <w:r w:rsidRPr="00B7180C">
        <w:rPr>
          <w:sz w:val="26"/>
          <w:szCs w:val="26"/>
        </w:rPr>
        <w:br/>
        <w:t>от Заявителя:</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B7180C">
        <w:rPr>
          <w:sz w:val="26"/>
          <w:szCs w:val="26"/>
        </w:rPr>
        <w:br/>
        <w:t>в предоставлении государственных или муниципальных услуг, за исключением документов, указанных в части 6 статьи 7 Федерального закона № 210-ФЗ;</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17EA5" w:rsidRPr="00B7180C" w:rsidRDefault="00517EA5" w:rsidP="00617363">
      <w:pPr>
        <w:tabs>
          <w:tab w:val="left" w:pos="993"/>
        </w:tabs>
        <w:autoSpaceDE w:val="0"/>
        <w:autoSpaceDN w:val="0"/>
        <w:adjustRightInd w:val="0"/>
        <w:ind w:right="-1" w:firstLine="709"/>
        <w:jc w:val="both"/>
        <w:rPr>
          <w:sz w:val="26"/>
          <w:szCs w:val="26"/>
        </w:rPr>
      </w:pPr>
      <w:r w:rsidRPr="00B7180C">
        <w:rPr>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17363">
        <w:rPr>
          <w:sz w:val="26"/>
          <w:szCs w:val="26"/>
        </w:rPr>
        <w:t xml:space="preserve"> </w:t>
      </w:r>
      <w:r w:rsidRPr="00B7180C">
        <w:rPr>
          <w:sz w:val="26"/>
          <w:szCs w:val="26"/>
        </w:rPr>
        <w:t>за исключением случаев, предусмотренных пунктом 4 части 1 статьи 7 Федерального закона № 210-ФЗ;</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2.8. Исчерпывающий перечень оснований для приостановления предоставления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Основания для приостановления предоставления муниципальной услуги </w:t>
      </w:r>
      <w:r w:rsidRPr="00B7180C">
        <w:rPr>
          <w:sz w:val="26"/>
          <w:szCs w:val="26"/>
        </w:rPr>
        <w:br/>
        <w:t>не предусмотрены.</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В приеме документов, необходимых для предоставления муниципальной услуги, может быть отказано в следующих случаях:</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 заявление подано лицом, не уполномоченным на осуществление таких действий;</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отсутствие права на предоставление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3) заявление с комплектом документов подписано недействительной электронной подписью.</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2.10. Исчерпывающий перечень оснований для отказа в предоставлении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Основаниями для принятия решения об отказе в предоставлении муниципальной услуги являются:</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1) представленные заявителем документы не отвечают требованиям, установленным административным регламентом: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несоответствие заявки о включении сведений о месте (площадке) накопления твердых коммунальных отходов в реестр установленной форме;</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 представленные заявителем документы недействительны, указанные в заявлении сведения недостоверны: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наличие в заявке о включении сведений о месте (площадке) накопления твердых коммунальных отходов в реестр недостоверной информации;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lastRenderedPageBreak/>
        <w:t xml:space="preserve">3) представление неполного пакета документов, предусмотренных п. 2.6 настоящего административного регламента: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отсутствие согласования уполномоченным органом создания места (площадки) накопления твердых коммунальных отходов.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2.11. Муниципальная услуга предоставляется бесплатно.</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2.13. Срок регистрации запроса заявителя о предоставлении муниципальной услуги составляет в администрации:</w:t>
      </w:r>
    </w:p>
    <w:p w:rsidR="00517EA5" w:rsidRPr="00B7180C" w:rsidRDefault="00517EA5" w:rsidP="00517EA5">
      <w:pPr>
        <w:numPr>
          <w:ilvl w:val="0"/>
          <w:numId w:val="49"/>
        </w:numPr>
        <w:tabs>
          <w:tab w:val="left" w:pos="993"/>
        </w:tabs>
        <w:autoSpaceDE w:val="0"/>
        <w:autoSpaceDN w:val="0"/>
        <w:adjustRightInd w:val="0"/>
        <w:ind w:left="0" w:right="-1" w:firstLine="709"/>
        <w:jc w:val="both"/>
        <w:rPr>
          <w:sz w:val="26"/>
          <w:szCs w:val="26"/>
        </w:rPr>
      </w:pPr>
      <w:r w:rsidRPr="00B7180C">
        <w:rPr>
          <w:sz w:val="26"/>
          <w:szCs w:val="26"/>
        </w:rPr>
        <w:t>при личном обращении – в день поступления заявления;</w:t>
      </w:r>
    </w:p>
    <w:p w:rsidR="00517EA5" w:rsidRPr="00B7180C" w:rsidRDefault="00517EA5" w:rsidP="00517EA5">
      <w:pPr>
        <w:numPr>
          <w:ilvl w:val="0"/>
          <w:numId w:val="49"/>
        </w:numPr>
        <w:tabs>
          <w:tab w:val="left" w:pos="993"/>
        </w:tabs>
        <w:autoSpaceDE w:val="0"/>
        <w:autoSpaceDN w:val="0"/>
        <w:adjustRightInd w:val="0"/>
        <w:ind w:left="0" w:right="-1" w:firstLine="709"/>
        <w:jc w:val="both"/>
        <w:rPr>
          <w:sz w:val="26"/>
          <w:szCs w:val="26"/>
        </w:rPr>
      </w:pPr>
      <w:r w:rsidRPr="00B7180C">
        <w:rPr>
          <w:sz w:val="26"/>
          <w:szCs w:val="26"/>
        </w:rPr>
        <w:t>при направлении заявления почтовой связью в администрацию – в день поступления заявления;</w:t>
      </w:r>
    </w:p>
    <w:p w:rsidR="00517EA5" w:rsidRPr="00B7180C" w:rsidRDefault="00517EA5" w:rsidP="00517EA5">
      <w:pPr>
        <w:numPr>
          <w:ilvl w:val="0"/>
          <w:numId w:val="49"/>
        </w:numPr>
        <w:tabs>
          <w:tab w:val="left" w:pos="993"/>
        </w:tabs>
        <w:autoSpaceDE w:val="0"/>
        <w:autoSpaceDN w:val="0"/>
        <w:adjustRightInd w:val="0"/>
        <w:ind w:left="0" w:right="-1" w:firstLine="709"/>
        <w:jc w:val="both"/>
        <w:rPr>
          <w:sz w:val="26"/>
          <w:szCs w:val="26"/>
        </w:rPr>
      </w:pPr>
      <w:r w:rsidRPr="00B7180C">
        <w:rPr>
          <w:sz w:val="26"/>
          <w:szCs w:val="26"/>
        </w:rPr>
        <w:t xml:space="preserve">при направлении заявления на бумажном носителе из МФЦ в администрацию – </w:t>
      </w:r>
      <w:r w:rsidRPr="00B7180C">
        <w:rPr>
          <w:sz w:val="26"/>
          <w:szCs w:val="26"/>
        </w:rPr>
        <w:br/>
        <w:t>в день передачи документов из МФЦ в администрацию;</w:t>
      </w:r>
    </w:p>
    <w:p w:rsidR="00517EA5" w:rsidRPr="00B7180C" w:rsidRDefault="00517EA5" w:rsidP="00517EA5">
      <w:pPr>
        <w:numPr>
          <w:ilvl w:val="0"/>
          <w:numId w:val="49"/>
        </w:numPr>
        <w:tabs>
          <w:tab w:val="left" w:pos="993"/>
        </w:tabs>
        <w:autoSpaceDE w:val="0"/>
        <w:autoSpaceDN w:val="0"/>
        <w:adjustRightInd w:val="0"/>
        <w:ind w:left="0" w:right="-1" w:firstLine="709"/>
        <w:jc w:val="both"/>
        <w:rPr>
          <w:sz w:val="26"/>
          <w:szCs w:val="26"/>
        </w:rPr>
      </w:pPr>
      <w:r w:rsidRPr="00B7180C">
        <w:rPr>
          <w:sz w:val="26"/>
          <w:szCs w:val="2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2.14.5. Вход в здание (помещение) и выход из него оборудуются лестницами </w:t>
      </w:r>
      <w:r w:rsidRPr="00B7180C">
        <w:rPr>
          <w:sz w:val="26"/>
          <w:szCs w:val="26"/>
        </w:rPr>
        <w:br/>
        <w:t>с поручнями и пандусами для передвижения детских и инвалидных колясок.</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2.14.6. В помещении организуется бесплатный туалет для посетителей, в том числе туалет, предназначенный для инвалидов.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7180C">
        <w:rPr>
          <w:sz w:val="26"/>
          <w:szCs w:val="26"/>
        </w:rPr>
        <w:t>тифлосурдопереводчика</w:t>
      </w:r>
      <w:proofErr w:type="spellEnd"/>
      <w:r w:rsidRPr="00B7180C">
        <w:rPr>
          <w:sz w:val="26"/>
          <w:szCs w:val="26"/>
        </w:rPr>
        <w:t>.</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B7180C">
        <w:rPr>
          <w:sz w:val="26"/>
          <w:szCs w:val="26"/>
        </w:rPr>
        <w:br/>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2.15. Показатели доступности и качества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2.15.1. Показатели доступности муниципальной услуги (общие, применимые </w:t>
      </w:r>
      <w:r w:rsidRPr="00B7180C">
        <w:rPr>
          <w:sz w:val="26"/>
          <w:szCs w:val="26"/>
        </w:rPr>
        <w:br/>
        <w:t>в отношении всех заявителей):</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 транспортная доступность к месту предоставления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наличие указателей, обеспечивающих беспрепятственный доступ к помещениям, в которых предоставляется услуга;</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4) предоставление муниципальной услуги любым доступным способом, предусмотренным действующим законодательством;</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5) обеспечение для заявителя возможности получения информации о ходе </w:t>
      </w:r>
      <w:r w:rsidRPr="00B7180C">
        <w:rPr>
          <w:sz w:val="26"/>
          <w:szCs w:val="26"/>
        </w:rPr>
        <w:br/>
        <w:t>и результате предоставления муниципальной услуги с использованием ЕПГУ и (или) ПГУ ЛО.</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2.15.2. Показатели доступности муниципальной услуги (специальные, применимые в отношении инвалидов):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1) наличие инфраструктуры, указанной в пункте 2.14;</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 исполнение требований доступности услуг для инвалидов;</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3) обеспечение беспрепятственного доступа инвалидов к помещениям, в которых предоставляется муниципальная услуга;</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2.15.3. Показатели качества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lastRenderedPageBreak/>
        <w:t>1) соблюдение срока предоставления муниципальной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 соблюдение времени ожидания в очереди при подаче запроса и получении результата;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4) отсутствие жалоб на действия или бездействия должностных лиц администрации, поданных в установленном порядке.</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2.16. Перечисление услуг, которые являются необходимыми и обязательными для предоставления муниципальной услуги.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 xml:space="preserve">2.17.1. Предоставление муниципальной услуги по экстерриториальному принципу не предусмотрено. </w:t>
      </w:r>
    </w:p>
    <w:p w:rsidR="00517EA5" w:rsidRPr="00B7180C" w:rsidRDefault="00517EA5" w:rsidP="00517EA5">
      <w:pPr>
        <w:tabs>
          <w:tab w:val="left" w:pos="993"/>
        </w:tabs>
        <w:autoSpaceDE w:val="0"/>
        <w:autoSpaceDN w:val="0"/>
        <w:adjustRightInd w:val="0"/>
        <w:ind w:right="-1" w:firstLine="709"/>
        <w:jc w:val="both"/>
        <w:rPr>
          <w:sz w:val="26"/>
          <w:szCs w:val="26"/>
        </w:rPr>
      </w:pPr>
      <w:r w:rsidRPr="00B7180C">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17EA5" w:rsidRPr="00B7180C" w:rsidRDefault="00517EA5" w:rsidP="00517EA5">
      <w:pPr>
        <w:tabs>
          <w:tab w:val="left" w:pos="993"/>
        </w:tabs>
        <w:autoSpaceDE w:val="0"/>
        <w:autoSpaceDN w:val="0"/>
        <w:adjustRightInd w:val="0"/>
        <w:ind w:right="-1" w:firstLine="709"/>
        <w:jc w:val="both"/>
        <w:rPr>
          <w:sz w:val="26"/>
          <w:szCs w:val="26"/>
        </w:rPr>
      </w:pPr>
    </w:p>
    <w:p w:rsidR="00517EA5" w:rsidRPr="00B7180C" w:rsidRDefault="00517EA5" w:rsidP="00517EA5">
      <w:pPr>
        <w:autoSpaceDE w:val="0"/>
        <w:autoSpaceDN w:val="0"/>
        <w:adjustRightInd w:val="0"/>
        <w:ind w:right="-1"/>
        <w:jc w:val="center"/>
        <w:rPr>
          <w:sz w:val="26"/>
          <w:szCs w:val="26"/>
        </w:rPr>
      </w:pPr>
    </w:p>
    <w:p w:rsidR="00517EA5" w:rsidRPr="00B7180C" w:rsidRDefault="00517EA5" w:rsidP="00517EA5">
      <w:pPr>
        <w:autoSpaceDE w:val="0"/>
        <w:autoSpaceDN w:val="0"/>
        <w:adjustRightInd w:val="0"/>
        <w:ind w:right="-1"/>
        <w:jc w:val="center"/>
        <w:rPr>
          <w:sz w:val="26"/>
          <w:szCs w:val="26"/>
        </w:rPr>
      </w:pPr>
      <w:r w:rsidRPr="00B7180C">
        <w:rPr>
          <w:sz w:val="26"/>
          <w:szCs w:val="26"/>
        </w:rPr>
        <w:t xml:space="preserve">3. Состав, последовательность и сроки выполнения административных процедур, </w:t>
      </w:r>
    </w:p>
    <w:p w:rsidR="00517EA5" w:rsidRPr="00B7180C" w:rsidRDefault="00517EA5" w:rsidP="00517EA5">
      <w:pPr>
        <w:autoSpaceDE w:val="0"/>
        <w:autoSpaceDN w:val="0"/>
        <w:adjustRightInd w:val="0"/>
        <w:ind w:right="-1"/>
        <w:jc w:val="center"/>
        <w:rPr>
          <w:sz w:val="26"/>
          <w:szCs w:val="26"/>
        </w:rPr>
      </w:pPr>
      <w:r w:rsidRPr="00B7180C">
        <w:rPr>
          <w:sz w:val="26"/>
          <w:szCs w:val="26"/>
        </w:rPr>
        <w:t>требования к порядку их выполнения, в том числе особенности выполнения административных процедур в электронной форме</w:t>
      </w:r>
    </w:p>
    <w:p w:rsidR="00517EA5" w:rsidRPr="00B7180C" w:rsidRDefault="00517EA5" w:rsidP="00517EA5">
      <w:pPr>
        <w:autoSpaceDE w:val="0"/>
        <w:autoSpaceDN w:val="0"/>
        <w:adjustRightInd w:val="0"/>
        <w:ind w:right="-1"/>
        <w:jc w:val="both"/>
        <w:rPr>
          <w:sz w:val="26"/>
          <w:szCs w:val="26"/>
        </w:rPr>
      </w:pPr>
    </w:p>
    <w:p w:rsidR="00517EA5" w:rsidRPr="00B7180C" w:rsidRDefault="00517EA5" w:rsidP="00517EA5">
      <w:pPr>
        <w:autoSpaceDE w:val="0"/>
        <w:autoSpaceDN w:val="0"/>
        <w:adjustRightInd w:val="0"/>
        <w:ind w:right="-1" w:firstLine="709"/>
        <w:jc w:val="both"/>
        <w:rPr>
          <w:sz w:val="26"/>
          <w:szCs w:val="26"/>
        </w:rPr>
      </w:pPr>
      <w:r w:rsidRPr="00B7180C">
        <w:rPr>
          <w:sz w:val="26"/>
          <w:szCs w:val="26"/>
        </w:rPr>
        <w:t>3.1. Предоставление муниципальной услуги регламентирует и включает в себя следующие административные процедуры:</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1) Прием и регистрация заявления о предоставлении муниципальной услуги </w:t>
      </w:r>
      <w:r w:rsidRPr="00B7180C">
        <w:rPr>
          <w:sz w:val="26"/>
          <w:szCs w:val="26"/>
        </w:rPr>
        <w:br/>
        <w:t>и прилагаемых к нему документов – 1 календарный день;</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2) Рассмотрение заявления о предоставлении муниципальной услуги и прилагаемых к нему документов – 6 календарных дней;</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lastRenderedPageBreak/>
        <w:t>3.1.2. Прием и регистрация заявления о предоставлении муниципальной услуги.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3.1.2.1. Основание для начала административной процедуры: поступление </w:t>
      </w:r>
      <w:r w:rsidRPr="00B7180C">
        <w:rPr>
          <w:sz w:val="26"/>
          <w:szCs w:val="26"/>
        </w:rPr>
        <w:br/>
        <w:t>в администрацию заявления и документов, перечисленных в пункте 2.6 настоящего административного регламента.</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Срок выполнения административной процедуры составляет не более 1 календарного дня.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3.1.3. Рассмотрение заявления о предоставлении муниципальной услуги </w:t>
      </w:r>
      <w:r w:rsidRPr="00B7180C">
        <w:rPr>
          <w:sz w:val="26"/>
          <w:szCs w:val="26"/>
        </w:rPr>
        <w:br/>
        <w:t xml:space="preserve">и прилагаемых к нему документов. </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3.1.3.4. Критерий принятия решения: наличие/отсутствие оснований, предусмотренных пунктом 2.10 настоящего административного регламента.</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3.1.3.5. Результат выполнения административной процедуры: подготовка проекта решения.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lastRenderedPageBreak/>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3.1.5.2. Содержание административного действия, продолжительность и (или) максимальный срок его выполнения: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Должностное лицо, ответственное за делопроизводство, регистрирует решение </w:t>
      </w:r>
      <w:r w:rsidRPr="00B7180C">
        <w:rPr>
          <w:sz w:val="26"/>
          <w:szCs w:val="26"/>
        </w:rPr>
        <w:br/>
        <w:t xml:space="preserve">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3.1.5.3. Лицо, ответственное за выполнение административной процедуры: должностное лицо, ответственное за делопроизводство в администрации.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3.2. Особенности выполнения административных процедур в электронной форме</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lastRenderedPageBreak/>
        <w:t xml:space="preserve">3.2.1. Предоставление муниципальной услуги на ЕПГУ и ПГУ ЛО осуществляется </w:t>
      </w:r>
      <w:r w:rsidRPr="00B7180C">
        <w:rPr>
          <w:sz w:val="26"/>
          <w:szCs w:val="26"/>
        </w:rPr>
        <w:br/>
        <w:t xml:space="preserve">в соответствии с Федеральным законом № 210-ФЗ, Федеральным законом от 27.07.2006 </w:t>
      </w:r>
      <w:r w:rsidRPr="00B7180C">
        <w:rPr>
          <w:sz w:val="26"/>
          <w:szCs w:val="26"/>
        </w:rPr>
        <w:b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3.2.3. Муниципальная услуга может быть получена через ПГУ ЛО либо через ЕПГУ следующими способами: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без личной явки на прием в Администрацию.</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3.2.4. Для подачи заявления через ЕПГУ или через ПГУ ЛО заявитель должен выполнить следующие действия: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пройти идентификацию и аутентификацию в ЕСИА;</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в личном кабинете на ЕПГУ или на ПГУ ЛО заполнить в электронной форме заявление на оказание муниципальной услуги;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3.2.5. В результате направления пакета электронных документов посредством ПГУ ЛО либо через ЕПГУ, АИС «</w:t>
      </w:r>
      <w:proofErr w:type="spellStart"/>
      <w:r w:rsidRPr="00B7180C">
        <w:rPr>
          <w:sz w:val="26"/>
          <w:szCs w:val="26"/>
        </w:rPr>
        <w:t>Межвед</w:t>
      </w:r>
      <w:proofErr w:type="spellEnd"/>
      <w:r w:rsidRPr="00B7180C">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180C">
        <w:rPr>
          <w:sz w:val="26"/>
          <w:szCs w:val="26"/>
        </w:rPr>
        <w:t>Межвед</w:t>
      </w:r>
      <w:proofErr w:type="spellEnd"/>
      <w:r w:rsidRPr="00B7180C">
        <w:rPr>
          <w:sz w:val="26"/>
          <w:szCs w:val="26"/>
        </w:rPr>
        <w:t xml:space="preserve"> ЛО» формы о принятом решении и переводит дело </w:t>
      </w:r>
      <w:r w:rsidRPr="00B7180C">
        <w:rPr>
          <w:sz w:val="26"/>
          <w:szCs w:val="26"/>
        </w:rPr>
        <w:br/>
        <w:t>в архив АИС «</w:t>
      </w:r>
      <w:proofErr w:type="spellStart"/>
      <w:r w:rsidRPr="00B7180C">
        <w:rPr>
          <w:sz w:val="26"/>
          <w:szCs w:val="26"/>
        </w:rPr>
        <w:t>Межвед</w:t>
      </w:r>
      <w:proofErr w:type="spellEnd"/>
      <w:r w:rsidRPr="00B7180C">
        <w:rPr>
          <w:sz w:val="26"/>
          <w:szCs w:val="26"/>
        </w:rPr>
        <w:t xml:space="preserve"> ЛО»;</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w:t>
      </w:r>
      <w:r w:rsidRPr="00B7180C">
        <w:rPr>
          <w:sz w:val="26"/>
          <w:szCs w:val="26"/>
        </w:rPr>
        <w:b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517EA5" w:rsidRPr="00B7180C" w:rsidRDefault="00517EA5" w:rsidP="00173AC3">
      <w:pPr>
        <w:autoSpaceDE w:val="0"/>
        <w:autoSpaceDN w:val="0"/>
        <w:adjustRightInd w:val="0"/>
        <w:ind w:right="-1" w:firstLine="709"/>
        <w:jc w:val="both"/>
        <w:rPr>
          <w:sz w:val="26"/>
          <w:szCs w:val="26"/>
        </w:rPr>
      </w:pPr>
      <w:r w:rsidRPr="00B7180C">
        <w:rPr>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B7180C">
        <w:rPr>
          <w:sz w:val="26"/>
          <w:szCs w:val="26"/>
        </w:rPr>
        <w:br/>
        <w:t>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w:t>
      </w:r>
      <w:r w:rsidR="00617363">
        <w:rPr>
          <w:sz w:val="26"/>
          <w:szCs w:val="26"/>
        </w:rPr>
        <w:t xml:space="preserve"> </w:t>
      </w:r>
      <w:r w:rsidRPr="00B7180C">
        <w:rPr>
          <w:sz w:val="26"/>
          <w:szCs w:val="26"/>
        </w:rPr>
        <w:t>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17EA5" w:rsidRPr="00B7180C" w:rsidRDefault="00517EA5" w:rsidP="00517EA5">
      <w:pPr>
        <w:autoSpaceDE w:val="0"/>
        <w:autoSpaceDN w:val="0"/>
        <w:adjustRightInd w:val="0"/>
        <w:ind w:right="-1" w:firstLine="709"/>
        <w:jc w:val="both"/>
        <w:rPr>
          <w:sz w:val="26"/>
          <w:szCs w:val="26"/>
        </w:rPr>
      </w:pPr>
      <w:r w:rsidRPr="00B7180C">
        <w:rPr>
          <w:sz w:val="26"/>
          <w:szCs w:val="26"/>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517EA5" w:rsidRPr="00B7180C" w:rsidRDefault="00517EA5" w:rsidP="00517EA5">
      <w:pPr>
        <w:autoSpaceDE w:val="0"/>
        <w:autoSpaceDN w:val="0"/>
        <w:adjustRightInd w:val="0"/>
        <w:ind w:right="-1"/>
        <w:jc w:val="both"/>
        <w:rPr>
          <w:sz w:val="26"/>
          <w:szCs w:val="26"/>
        </w:rPr>
      </w:pPr>
    </w:p>
    <w:p w:rsidR="00517EA5" w:rsidRPr="00B7180C" w:rsidRDefault="00517EA5" w:rsidP="00517EA5">
      <w:pPr>
        <w:autoSpaceDE w:val="0"/>
        <w:autoSpaceDN w:val="0"/>
        <w:adjustRightInd w:val="0"/>
        <w:ind w:right="-1"/>
        <w:jc w:val="both"/>
        <w:rPr>
          <w:sz w:val="26"/>
          <w:szCs w:val="26"/>
        </w:rPr>
      </w:pPr>
    </w:p>
    <w:p w:rsidR="00517EA5" w:rsidRPr="00B7180C" w:rsidRDefault="00517EA5" w:rsidP="00517EA5">
      <w:pPr>
        <w:autoSpaceDE w:val="0"/>
        <w:autoSpaceDN w:val="0"/>
        <w:adjustRightInd w:val="0"/>
        <w:ind w:right="-1"/>
        <w:jc w:val="both"/>
        <w:rPr>
          <w:sz w:val="26"/>
          <w:szCs w:val="26"/>
        </w:rPr>
      </w:pPr>
      <w:r w:rsidRPr="00B7180C">
        <w:rPr>
          <w:sz w:val="26"/>
          <w:szCs w:val="26"/>
        </w:rPr>
        <w:t>4. Формы контроля за исполнением административного регламента</w:t>
      </w:r>
    </w:p>
    <w:p w:rsidR="00517EA5" w:rsidRPr="00B7180C" w:rsidRDefault="00517EA5" w:rsidP="00517EA5">
      <w:pPr>
        <w:autoSpaceDE w:val="0"/>
        <w:autoSpaceDN w:val="0"/>
        <w:adjustRightInd w:val="0"/>
        <w:ind w:right="-1"/>
        <w:jc w:val="both"/>
        <w:rPr>
          <w:sz w:val="26"/>
          <w:szCs w:val="26"/>
        </w:rPr>
      </w:pPr>
    </w:p>
    <w:p w:rsidR="00517EA5" w:rsidRPr="00B7180C" w:rsidRDefault="00517EA5" w:rsidP="00617363">
      <w:pPr>
        <w:autoSpaceDE w:val="0"/>
        <w:autoSpaceDN w:val="0"/>
        <w:adjustRightInd w:val="0"/>
        <w:ind w:right="-1" w:firstLine="708"/>
        <w:jc w:val="both"/>
        <w:rPr>
          <w:sz w:val="26"/>
          <w:szCs w:val="26"/>
        </w:rPr>
      </w:pPr>
      <w:r w:rsidRPr="00B7180C">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17EA5" w:rsidRPr="00B7180C" w:rsidRDefault="00517EA5" w:rsidP="00517EA5">
      <w:pPr>
        <w:autoSpaceDE w:val="0"/>
        <w:autoSpaceDN w:val="0"/>
        <w:adjustRightInd w:val="0"/>
        <w:ind w:right="-1"/>
        <w:jc w:val="both"/>
        <w:rPr>
          <w:sz w:val="26"/>
          <w:szCs w:val="26"/>
        </w:rPr>
      </w:pPr>
      <w:r w:rsidRPr="00B7180C">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xml:space="preserve">По результатам рассмотрения обращений дается письменный ответ. </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7EA5" w:rsidRPr="00B7180C" w:rsidRDefault="00517EA5" w:rsidP="00517EA5">
      <w:pPr>
        <w:autoSpaceDE w:val="0"/>
        <w:autoSpaceDN w:val="0"/>
        <w:adjustRightInd w:val="0"/>
        <w:ind w:right="-1"/>
        <w:jc w:val="both"/>
        <w:rPr>
          <w:sz w:val="26"/>
          <w:szCs w:val="26"/>
        </w:rPr>
      </w:pPr>
      <w:r w:rsidRPr="00B7180C">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17EA5" w:rsidRPr="00B7180C" w:rsidRDefault="00517EA5" w:rsidP="00517EA5">
      <w:pPr>
        <w:autoSpaceDE w:val="0"/>
        <w:autoSpaceDN w:val="0"/>
        <w:adjustRightInd w:val="0"/>
        <w:ind w:right="-1"/>
        <w:jc w:val="both"/>
        <w:rPr>
          <w:sz w:val="26"/>
          <w:szCs w:val="26"/>
        </w:rPr>
      </w:pPr>
      <w:r w:rsidRPr="00B7180C">
        <w:rPr>
          <w:sz w:val="26"/>
          <w:szCs w:val="26"/>
        </w:rPr>
        <w:t>Глава администрации несет персональную ответственность за обеспечение предоставления муниципальной услуги.</w:t>
      </w:r>
    </w:p>
    <w:p w:rsidR="00517EA5" w:rsidRPr="00B7180C" w:rsidRDefault="00517EA5" w:rsidP="00517EA5">
      <w:pPr>
        <w:autoSpaceDE w:val="0"/>
        <w:autoSpaceDN w:val="0"/>
        <w:adjustRightInd w:val="0"/>
        <w:ind w:right="-1"/>
        <w:jc w:val="both"/>
        <w:rPr>
          <w:sz w:val="26"/>
          <w:szCs w:val="26"/>
        </w:rPr>
      </w:pPr>
      <w:r w:rsidRPr="00B7180C">
        <w:rPr>
          <w:sz w:val="26"/>
          <w:szCs w:val="26"/>
        </w:rPr>
        <w:t>Работники администрации при предоставлении муниципальной услуги несут персональную ответственность:</w:t>
      </w:r>
    </w:p>
    <w:p w:rsidR="00517EA5" w:rsidRPr="00B7180C" w:rsidRDefault="00517EA5" w:rsidP="00517EA5">
      <w:pPr>
        <w:autoSpaceDE w:val="0"/>
        <w:autoSpaceDN w:val="0"/>
        <w:adjustRightInd w:val="0"/>
        <w:ind w:right="-1"/>
        <w:jc w:val="both"/>
        <w:rPr>
          <w:sz w:val="26"/>
          <w:szCs w:val="26"/>
        </w:rPr>
      </w:pPr>
      <w:r w:rsidRPr="00B7180C">
        <w:rPr>
          <w:sz w:val="26"/>
          <w:szCs w:val="26"/>
        </w:rPr>
        <w:t>- за неисполнение или ненадлежащее исполнение административных процедур при предоставлении муниципальной услуги;</w:t>
      </w:r>
    </w:p>
    <w:p w:rsidR="00517EA5" w:rsidRPr="00B7180C" w:rsidRDefault="00517EA5" w:rsidP="00517EA5">
      <w:pPr>
        <w:autoSpaceDE w:val="0"/>
        <w:autoSpaceDN w:val="0"/>
        <w:adjustRightInd w:val="0"/>
        <w:ind w:right="-1"/>
        <w:jc w:val="both"/>
        <w:rPr>
          <w:sz w:val="26"/>
          <w:szCs w:val="26"/>
        </w:rPr>
      </w:pPr>
      <w:r w:rsidRPr="00B7180C">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17EA5" w:rsidRPr="00B7180C" w:rsidRDefault="00517EA5" w:rsidP="00517EA5">
      <w:pPr>
        <w:autoSpaceDE w:val="0"/>
        <w:autoSpaceDN w:val="0"/>
        <w:adjustRightInd w:val="0"/>
        <w:ind w:right="-1"/>
        <w:jc w:val="both"/>
        <w:rPr>
          <w:sz w:val="26"/>
          <w:szCs w:val="26"/>
        </w:rPr>
      </w:pPr>
    </w:p>
    <w:p w:rsidR="00517EA5" w:rsidRPr="00B7180C" w:rsidRDefault="00517EA5" w:rsidP="00617363">
      <w:pPr>
        <w:autoSpaceDE w:val="0"/>
        <w:autoSpaceDN w:val="0"/>
        <w:adjustRightInd w:val="0"/>
        <w:ind w:right="-1" w:firstLine="708"/>
        <w:jc w:val="both"/>
        <w:rPr>
          <w:sz w:val="26"/>
          <w:szCs w:val="26"/>
        </w:rPr>
      </w:pPr>
      <w:r w:rsidRPr="00B7180C">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7EA5" w:rsidRPr="00B7180C" w:rsidRDefault="00517EA5" w:rsidP="00517EA5">
      <w:pPr>
        <w:autoSpaceDE w:val="0"/>
        <w:autoSpaceDN w:val="0"/>
        <w:adjustRightInd w:val="0"/>
        <w:ind w:right="-1"/>
        <w:jc w:val="both"/>
        <w:rPr>
          <w:sz w:val="26"/>
          <w:szCs w:val="26"/>
        </w:rPr>
      </w:pPr>
    </w:p>
    <w:p w:rsidR="00517EA5" w:rsidRPr="00B7180C" w:rsidRDefault="00517EA5" w:rsidP="00617363">
      <w:pPr>
        <w:autoSpaceDE w:val="0"/>
        <w:autoSpaceDN w:val="0"/>
        <w:adjustRightInd w:val="0"/>
        <w:ind w:right="-1" w:firstLine="708"/>
        <w:jc w:val="both"/>
        <w:rPr>
          <w:sz w:val="26"/>
          <w:szCs w:val="26"/>
        </w:rPr>
      </w:pPr>
      <w:r w:rsidRPr="00B7180C">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B7180C">
        <w:rPr>
          <w:sz w:val="26"/>
          <w:szCs w:val="26"/>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8) нарушение срока или порядка выдачи документов по результатам предоставления муниципальной услуги;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617363">
        <w:rPr>
          <w:sz w:val="26"/>
          <w:szCs w:val="26"/>
        </w:rPr>
        <w:t xml:space="preserve">           </w:t>
      </w:r>
      <w:r w:rsidRPr="00B7180C">
        <w:rPr>
          <w:sz w:val="26"/>
          <w:szCs w:val="26"/>
        </w:rPr>
        <w:t xml:space="preserve"> № 210-ФЗ;</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sidR="00617363">
        <w:rPr>
          <w:sz w:val="26"/>
          <w:szCs w:val="26"/>
        </w:rPr>
        <w:t>«</w:t>
      </w:r>
      <w:r w:rsidRPr="00B7180C">
        <w:rPr>
          <w:sz w:val="26"/>
          <w:szCs w:val="26"/>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В письменной жалобе в обязательном порядке указываются: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17363">
        <w:rPr>
          <w:sz w:val="26"/>
          <w:szCs w:val="26"/>
        </w:rPr>
        <w:t>«</w:t>
      </w:r>
      <w:r w:rsidRPr="00B7180C">
        <w:rPr>
          <w:sz w:val="26"/>
          <w:szCs w:val="26"/>
        </w:rPr>
        <w:t>МФЦ», его руководителя и (или) работника, решения и действия (бездействие) которых обжалуются;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5.7. По результатам рассмотрения жалобы принимается одно из следующих решений:</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2) в удовлетворении жалобы отказывается.</w:t>
      </w:r>
    </w:p>
    <w:p w:rsidR="00517EA5" w:rsidRPr="00B7180C" w:rsidRDefault="00517EA5" w:rsidP="00517EA5">
      <w:pPr>
        <w:autoSpaceDE w:val="0"/>
        <w:autoSpaceDN w:val="0"/>
        <w:adjustRightInd w:val="0"/>
        <w:ind w:right="-1"/>
        <w:jc w:val="both"/>
        <w:rPr>
          <w:sz w:val="26"/>
          <w:szCs w:val="26"/>
        </w:rPr>
      </w:pPr>
      <w:r w:rsidRPr="00B7180C">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7EA5" w:rsidRPr="00B7180C" w:rsidRDefault="00517EA5" w:rsidP="00517EA5">
      <w:pPr>
        <w:autoSpaceDE w:val="0"/>
        <w:autoSpaceDN w:val="0"/>
        <w:adjustRightInd w:val="0"/>
        <w:ind w:right="-1"/>
        <w:jc w:val="both"/>
        <w:rPr>
          <w:sz w:val="26"/>
          <w:szCs w:val="26"/>
        </w:rPr>
      </w:pPr>
      <w:r w:rsidRPr="00B7180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EA5" w:rsidRPr="00B7180C" w:rsidRDefault="00517EA5" w:rsidP="00517EA5">
      <w:pPr>
        <w:autoSpaceDE w:val="0"/>
        <w:autoSpaceDN w:val="0"/>
        <w:adjustRightInd w:val="0"/>
        <w:ind w:right="-1"/>
        <w:jc w:val="both"/>
        <w:rPr>
          <w:sz w:val="26"/>
          <w:szCs w:val="26"/>
        </w:rPr>
      </w:pPr>
    </w:p>
    <w:p w:rsidR="00517EA5" w:rsidRPr="00B7180C" w:rsidRDefault="00517EA5" w:rsidP="00617363">
      <w:pPr>
        <w:autoSpaceDE w:val="0"/>
        <w:autoSpaceDN w:val="0"/>
        <w:adjustRightInd w:val="0"/>
        <w:ind w:right="-1" w:firstLine="708"/>
        <w:jc w:val="both"/>
        <w:rPr>
          <w:sz w:val="26"/>
          <w:szCs w:val="26"/>
        </w:rPr>
      </w:pPr>
      <w:r w:rsidRPr="00B7180C">
        <w:rPr>
          <w:sz w:val="26"/>
          <w:szCs w:val="26"/>
        </w:rPr>
        <w:t>6. Особенности выполнения административных процедур в многофункциональных центрах</w:t>
      </w:r>
    </w:p>
    <w:p w:rsidR="00517EA5" w:rsidRPr="00B7180C" w:rsidRDefault="00517EA5" w:rsidP="00517EA5">
      <w:pPr>
        <w:autoSpaceDE w:val="0"/>
        <w:autoSpaceDN w:val="0"/>
        <w:adjustRightInd w:val="0"/>
        <w:ind w:right="-1"/>
        <w:jc w:val="both"/>
        <w:rPr>
          <w:sz w:val="26"/>
          <w:szCs w:val="26"/>
        </w:rPr>
      </w:pPr>
    </w:p>
    <w:p w:rsidR="00517EA5" w:rsidRPr="00B7180C" w:rsidRDefault="00517EA5" w:rsidP="00617363">
      <w:pPr>
        <w:autoSpaceDE w:val="0"/>
        <w:autoSpaceDN w:val="0"/>
        <w:adjustRightInd w:val="0"/>
        <w:ind w:right="-1" w:firstLine="708"/>
        <w:jc w:val="both"/>
        <w:rPr>
          <w:sz w:val="26"/>
          <w:szCs w:val="26"/>
        </w:rPr>
      </w:pPr>
      <w:r w:rsidRPr="00B7180C">
        <w:rPr>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517EA5" w:rsidRPr="00B7180C" w:rsidRDefault="00517EA5" w:rsidP="00517EA5">
      <w:pPr>
        <w:autoSpaceDE w:val="0"/>
        <w:autoSpaceDN w:val="0"/>
        <w:adjustRightInd w:val="0"/>
        <w:ind w:right="-1"/>
        <w:jc w:val="both"/>
        <w:rPr>
          <w:sz w:val="26"/>
          <w:szCs w:val="26"/>
        </w:rPr>
      </w:pPr>
      <w:r w:rsidRPr="00B7180C">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б) определяет предмет обращения;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в) проводит проверку правильности заполнения обращения;</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г) проводит проверку укомплектованности пакета документов;</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е) заверяет каждый документ дела своей электронной подписью (далее - ЭП);</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ж) направляет копии документов и реестр документов в администрацию:</w:t>
      </w:r>
    </w:p>
    <w:p w:rsidR="00517EA5" w:rsidRPr="00B7180C" w:rsidRDefault="00517EA5" w:rsidP="00517EA5">
      <w:pPr>
        <w:autoSpaceDE w:val="0"/>
        <w:autoSpaceDN w:val="0"/>
        <w:adjustRightInd w:val="0"/>
        <w:ind w:right="-1"/>
        <w:jc w:val="both"/>
        <w:rPr>
          <w:sz w:val="26"/>
          <w:szCs w:val="26"/>
        </w:rPr>
      </w:pPr>
      <w:r w:rsidRPr="00B7180C">
        <w:rPr>
          <w:sz w:val="26"/>
          <w:szCs w:val="26"/>
        </w:rPr>
        <w:t>- в электронной форме (в составе пакетов электронных дел) - в день обращения заявителя в МФЦ;</w:t>
      </w:r>
    </w:p>
    <w:p w:rsidR="00517EA5" w:rsidRPr="00B7180C" w:rsidRDefault="00517EA5" w:rsidP="00517EA5">
      <w:pPr>
        <w:autoSpaceDE w:val="0"/>
        <w:autoSpaceDN w:val="0"/>
        <w:adjustRightInd w:val="0"/>
        <w:ind w:right="-1"/>
        <w:jc w:val="both"/>
        <w:rPr>
          <w:sz w:val="26"/>
          <w:szCs w:val="26"/>
        </w:rPr>
      </w:pPr>
      <w:r w:rsidRPr="00B7180C">
        <w:rPr>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По окончании приема документов специалист МФЦ выдает заявителю расписку в приеме документов.</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7EA5" w:rsidRPr="00B7180C" w:rsidRDefault="00517EA5" w:rsidP="00617363">
      <w:pPr>
        <w:autoSpaceDE w:val="0"/>
        <w:autoSpaceDN w:val="0"/>
        <w:adjustRightInd w:val="0"/>
        <w:ind w:right="-1" w:firstLine="708"/>
        <w:jc w:val="both"/>
        <w:rPr>
          <w:sz w:val="26"/>
          <w:szCs w:val="26"/>
        </w:rPr>
      </w:pPr>
      <w:r w:rsidRPr="00B7180C">
        <w:rPr>
          <w:sz w:val="26"/>
          <w:szCs w:val="2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17EA5" w:rsidRPr="00FA0ED3" w:rsidRDefault="00517EA5" w:rsidP="00517EA5">
      <w:pPr>
        <w:autoSpaceDE w:val="0"/>
        <w:autoSpaceDN w:val="0"/>
        <w:adjustRightInd w:val="0"/>
        <w:jc w:val="right"/>
        <w:outlineLvl w:val="0"/>
        <w:rPr>
          <w:rFonts w:eastAsia="Calibri"/>
          <w:b/>
          <w:bCs/>
          <w:sz w:val="20"/>
          <w:szCs w:val="20"/>
          <w:lang w:eastAsia="en-US"/>
        </w:rPr>
      </w:pPr>
      <w:r w:rsidRPr="002D3FD1">
        <w:br w:type="page"/>
      </w:r>
      <w:r w:rsidRPr="00FA0ED3">
        <w:rPr>
          <w:rFonts w:eastAsia="Calibri"/>
          <w:b/>
          <w:bCs/>
          <w:sz w:val="20"/>
          <w:szCs w:val="20"/>
          <w:lang w:eastAsia="en-US"/>
        </w:rPr>
        <w:lastRenderedPageBreak/>
        <w:t>Приложение 1</w:t>
      </w:r>
    </w:p>
    <w:p w:rsidR="00517EA5" w:rsidRPr="00FA0ED3" w:rsidRDefault="00517EA5" w:rsidP="00517EA5">
      <w:pPr>
        <w:autoSpaceDE w:val="0"/>
        <w:autoSpaceDN w:val="0"/>
        <w:adjustRightInd w:val="0"/>
        <w:jc w:val="right"/>
        <w:rPr>
          <w:rFonts w:eastAsia="Calibri"/>
          <w:b/>
          <w:bCs/>
          <w:sz w:val="20"/>
          <w:szCs w:val="20"/>
          <w:lang w:eastAsia="en-US"/>
        </w:rPr>
      </w:pPr>
      <w:r w:rsidRPr="00FA0ED3">
        <w:rPr>
          <w:rFonts w:eastAsia="Calibri"/>
          <w:b/>
          <w:bCs/>
          <w:sz w:val="20"/>
          <w:szCs w:val="20"/>
          <w:lang w:eastAsia="en-US"/>
        </w:rPr>
        <w:t>к административному регламенту</w:t>
      </w:r>
    </w:p>
    <w:p w:rsidR="00517EA5" w:rsidRPr="00FA0ED3" w:rsidRDefault="00517EA5" w:rsidP="00517EA5">
      <w:pPr>
        <w:autoSpaceDE w:val="0"/>
        <w:autoSpaceDN w:val="0"/>
        <w:adjustRightInd w:val="0"/>
        <w:jc w:val="right"/>
        <w:rPr>
          <w:rFonts w:eastAsia="Calibri"/>
          <w:b/>
          <w:bCs/>
          <w:sz w:val="20"/>
          <w:szCs w:val="20"/>
          <w:lang w:eastAsia="en-US"/>
        </w:rPr>
      </w:pPr>
      <w:r w:rsidRPr="00FA0ED3">
        <w:rPr>
          <w:rFonts w:eastAsia="Calibri"/>
          <w:b/>
          <w:bCs/>
          <w:sz w:val="20"/>
          <w:szCs w:val="20"/>
          <w:lang w:eastAsia="en-US"/>
        </w:rPr>
        <w:t>предоставления муниципальной услуги</w:t>
      </w:r>
    </w:p>
    <w:p w:rsidR="00517EA5" w:rsidRPr="00FA0ED3" w:rsidRDefault="00517EA5" w:rsidP="00517EA5">
      <w:pPr>
        <w:autoSpaceDE w:val="0"/>
        <w:autoSpaceDN w:val="0"/>
        <w:adjustRightInd w:val="0"/>
        <w:jc w:val="right"/>
        <w:rPr>
          <w:rFonts w:eastAsia="Calibri"/>
          <w:b/>
          <w:bCs/>
          <w:sz w:val="20"/>
          <w:szCs w:val="20"/>
          <w:lang w:eastAsia="en-US"/>
        </w:rPr>
      </w:pPr>
      <w:r w:rsidRPr="00FA0ED3">
        <w:rPr>
          <w:rFonts w:eastAsia="Calibri"/>
          <w:b/>
          <w:bCs/>
          <w:sz w:val="20"/>
          <w:szCs w:val="20"/>
          <w:lang w:eastAsia="en-US"/>
        </w:rPr>
        <w:t>"Включение  в реестр мест (площадок)</w:t>
      </w:r>
    </w:p>
    <w:p w:rsidR="00517EA5" w:rsidRPr="00FA0ED3" w:rsidRDefault="00517EA5" w:rsidP="00517EA5">
      <w:pPr>
        <w:autoSpaceDE w:val="0"/>
        <w:autoSpaceDN w:val="0"/>
        <w:adjustRightInd w:val="0"/>
        <w:jc w:val="right"/>
        <w:rPr>
          <w:rFonts w:eastAsia="Calibri"/>
          <w:b/>
          <w:bCs/>
          <w:sz w:val="20"/>
          <w:szCs w:val="20"/>
          <w:lang w:eastAsia="en-US"/>
        </w:rPr>
      </w:pPr>
      <w:r w:rsidRPr="00FA0ED3">
        <w:rPr>
          <w:rFonts w:eastAsia="Calibri"/>
          <w:b/>
          <w:bCs/>
          <w:sz w:val="20"/>
          <w:szCs w:val="20"/>
          <w:lang w:eastAsia="en-US"/>
        </w:rPr>
        <w:t>накопления твердых коммунальных отходов"</w:t>
      </w:r>
    </w:p>
    <w:p w:rsidR="00517EA5" w:rsidRPr="00FA0ED3" w:rsidRDefault="00517EA5" w:rsidP="00517EA5">
      <w:pPr>
        <w:autoSpaceDE w:val="0"/>
        <w:autoSpaceDN w:val="0"/>
        <w:adjustRightInd w:val="0"/>
        <w:ind w:firstLine="540"/>
        <w:jc w:val="both"/>
        <w:rPr>
          <w:rFonts w:eastAsia="Calibri"/>
          <w:b/>
          <w:bCs/>
          <w:sz w:val="20"/>
          <w:szCs w:val="20"/>
          <w:lang w:eastAsia="en-US"/>
        </w:rPr>
      </w:pPr>
    </w:p>
    <w:p w:rsidR="00517EA5" w:rsidRPr="00075FE6" w:rsidRDefault="00517EA5" w:rsidP="00517EA5">
      <w:pPr>
        <w:autoSpaceDE w:val="0"/>
        <w:autoSpaceDN w:val="0"/>
        <w:adjustRightInd w:val="0"/>
        <w:jc w:val="center"/>
        <w:rPr>
          <w:rFonts w:eastAsia="Calibri"/>
          <w:bCs/>
          <w:sz w:val="20"/>
          <w:szCs w:val="20"/>
          <w:lang w:eastAsia="en-US"/>
        </w:rPr>
      </w:pPr>
      <w:r w:rsidRPr="00075FE6">
        <w:rPr>
          <w:rFonts w:eastAsia="Calibri"/>
          <w:bCs/>
          <w:sz w:val="20"/>
          <w:szCs w:val="20"/>
          <w:lang w:eastAsia="en-US"/>
        </w:rPr>
        <w:t>Форма заявки при обращении за предоставлением</w:t>
      </w:r>
    </w:p>
    <w:p w:rsidR="00517EA5" w:rsidRPr="00075FE6" w:rsidRDefault="00517EA5" w:rsidP="00517EA5">
      <w:pPr>
        <w:autoSpaceDE w:val="0"/>
        <w:autoSpaceDN w:val="0"/>
        <w:adjustRightInd w:val="0"/>
        <w:jc w:val="center"/>
        <w:rPr>
          <w:rFonts w:eastAsia="Calibri"/>
          <w:bCs/>
          <w:sz w:val="20"/>
          <w:szCs w:val="20"/>
          <w:lang w:eastAsia="en-US"/>
        </w:rPr>
      </w:pPr>
      <w:r w:rsidRPr="00075FE6">
        <w:rPr>
          <w:rFonts w:eastAsia="Calibri"/>
          <w:bCs/>
          <w:sz w:val="20"/>
          <w:szCs w:val="20"/>
          <w:lang w:eastAsia="en-US"/>
        </w:rPr>
        <w:t>муниципальной услуги</w:t>
      </w:r>
    </w:p>
    <w:p w:rsidR="00517EA5" w:rsidRPr="00075FE6" w:rsidRDefault="00517EA5" w:rsidP="00517EA5">
      <w:pPr>
        <w:autoSpaceDE w:val="0"/>
        <w:autoSpaceDN w:val="0"/>
        <w:adjustRightInd w:val="0"/>
        <w:ind w:firstLine="540"/>
        <w:jc w:val="both"/>
        <w:rPr>
          <w:rFonts w:eastAsia="Calibr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517EA5" w:rsidRPr="009B7506" w:rsidTr="00FC6CCF">
        <w:tc>
          <w:tcPr>
            <w:tcW w:w="3969" w:type="dxa"/>
            <w:gridSpan w:val="2"/>
          </w:tcPr>
          <w:p w:rsidR="00517EA5" w:rsidRPr="00075FE6" w:rsidRDefault="00517EA5" w:rsidP="00FC6CCF">
            <w:pPr>
              <w:autoSpaceDE w:val="0"/>
              <w:autoSpaceDN w:val="0"/>
              <w:adjustRightInd w:val="0"/>
              <w:rPr>
                <w:rFonts w:eastAsia="Calibri"/>
                <w:bCs/>
                <w:sz w:val="20"/>
                <w:szCs w:val="20"/>
                <w:lang w:eastAsia="en-US"/>
              </w:rPr>
            </w:pPr>
          </w:p>
        </w:tc>
        <w:tc>
          <w:tcPr>
            <w:tcW w:w="5102" w:type="dxa"/>
            <w:gridSpan w:val="2"/>
          </w:tcPr>
          <w:p w:rsidR="00B7180C" w:rsidRDefault="00517EA5" w:rsidP="00FC6CCF">
            <w:pPr>
              <w:autoSpaceDE w:val="0"/>
              <w:autoSpaceDN w:val="0"/>
              <w:adjustRightInd w:val="0"/>
              <w:jc w:val="both"/>
              <w:rPr>
                <w:rFonts w:eastAsia="Calibri"/>
                <w:bCs/>
                <w:sz w:val="20"/>
                <w:szCs w:val="20"/>
                <w:lang w:eastAsia="en-US"/>
              </w:rPr>
            </w:pPr>
            <w:r>
              <w:rPr>
                <w:rFonts w:eastAsia="Calibri"/>
                <w:bCs/>
                <w:sz w:val="20"/>
                <w:szCs w:val="20"/>
                <w:lang w:eastAsia="en-US"/>
              </w:rPr>
              <w:t>В а</w:t>
            </w:r>
            <w:r w:rsidRPr="00075FE6">
              <w:rPr>
                <w:rFonts w:eastAsia="Calibri"/>
                <w:bCs/>
                <w:sz w:val="20"/>
                <w:szCs w:val="20"/>
                <w:lang w:eastAsia="en-US"/>
              </w:rPr>
              <w:t xml:space="preserve">дминистрацию </w:t>
            </w:r>
            <w:r w:rsidR="00B7180C">
              <w:rPr>
                <w:rFonts w:eastAsia="Calibri"/>
                <w:bCs/>
                <w:sz w:val="20"/>
                <w:szCs w:val="20"/>
                <w:lang w:eastAsia="en-US"/>
              </w:rPr>
              <w:t>Пчевского сельского поселения</w:t>
            </w:r>
          </w:p>
          <w:p w:rsidR="00517EA5" w:rsidRPr="00075FE6" w:rsidRDefault="00517EA5" w:rsidP="00FC6CCF">
            <w:pPr>
              <w:autoSpaceDE w:val="0"/>
              <w:autoSpaceDN w:val="0"/>
              <w:adjustRightInd w:val="0"/>
              <w:jc w:val="both"/>
              <w:rPr>
                <w:rFonts w:eastAsia="Calibri"/>
                <w:bCs/>
                <w:sz w:val="20"/>
                <w:szCs w:val="20"/>
                <w:lang w:eastAsia="en-US"/>
              </w:rPr>
            </w:pPr>
            <w:proofErr w:type="spellStart"/>
            <w:r>
              <w:rPr>
                <w:rFonts w:eastAsia="Calibri"/>
                <w:bCs/>
                <w:sz w:val="20"/>
                <w:szCs w:val="20"/>
                <w:lang w:eastAsia="en-US"/>
              </w:rPr>
              <w:t>Киришского</w:t>
            </w:r>
            <w:proofErr w:type="spellEnd"/>
            <w:r>
              <w:rPr>
                <w:rFonts w:eastAsia="Calibri"/>
                <w:bCs/>
                <w:sz w:val="20"/>
                <w:szCs w:val="20"/>
                <w:lang w:eastAsia="en-US"/>
              </w:rPr>
              <w:t xml:space="preserve"> муниципального района</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от _______________________________________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(наименование юридического лица)</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ИНН 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Адрес: 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Данные для связи с заявителем: 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(указываются почтовый адрес и (или) адрес электронной почты, а также по желанию контактный телефон)</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или</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от _______________________________________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(Ф.И.О. полностью заявителя и представителя заявителя, при его наличии)</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Паспорт: серия ___________ номер 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Кем выдан 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Когда выдан 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Почтовый адрес: 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Данные для связи с заявителем: 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p>
        </w:tc>
      </w:tr>
      <w:tr w:rsidR="00517EA5" w:rsidRPr="009B7506" w:rsidTr="00FC6CCF">
        <w:tc>
          <w:tcPr>
            <w:tcW w:w="9071" w:type="dxa"/>
            <w:gridSpan w:val="4"/>
          </w:tcPr>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ЗАЯВКА</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 xml:space="preserve">о включении в реестр мест (площадок) накопления твердых коммунальных отходов </w:t>
            </w:r>
          </w:p>
          <w:p w:rsidR="00517EA5" w:rsidRPr="00075FE6" w:rsidRDefault="00517EA5" w:rsidP="00FC6CCF">
            <w:pPr>
              <w:autoSpaceDE w:val="0"/>
              <w:autoSpaceDN w:val="0"/>
              <w:adjustRightInd w:val="0"/>
              <w:jc w:val="center"/>
              <w:rPr>
                <w:rFonts w:eastAsia="Calibri"/>
                <w:bCs/>
                <w:sz w:val="20"/>
                <w:szCs w:val="20"/>
                <w:lang w:eastAsia="en-US"/>
              </w:rPr>
            </w:pPr>
          </w:p>
        </w:tc>
      </w:tr>
      <w:tr w:rsidR="00517EA5" w:rsidRPr="009B7506" w:rsidTr="00FC6CCF">
        <w:tc>
          <w:tcPr>
            <w:tcW w:w="9071" w:type="dxa"/>
            <w:gridSpan w:val="4"/>
          </w:tcPr>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Заявитель (данные о собственнике места (площадки) накопления ТКО) __________________________________________________________________________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__________________________________________________________________________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__________________________________________________________________________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по месту жительства)</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__________________________________________________________________________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(для физических лиц - фамилия, имя, отчество (при наличии), серия, номер, номер</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и дата выдачи паспорта или иного документа, удостоверяющего личность</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в соответствии с законодательством Российской Федерации, адрес регистрации</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по месту жительства, контактные данные)</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Географические координаты: ______________________________________________.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 xml:space="preserve">Данные о технических характеристиках места (площадки) накопления твердых коммунальных </w:t>
            </w:r>
            <w:r w:rsidRPr="00075FE6">
              <w:rPr>
                <w:rFonts w:eastAsia="Calibri"/>
                <w:bCs/>
                <w:sz w:val="20"/>
                <w:szCs w:val="20"/>
                <w:lang w:eastAsia="en-US"/>
              </w:rPr>
              <w:lastRenderedPageBreak/>
              <w:t>отходов:</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Покрытие ______________________________________________________________.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Площадь _______________________________________________________________.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__________________________________________________________________________.</w:t>
            </w:r>
          </w:p>
          <w:p w:rsidR="00517EA5"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Согласие действует с момента подачи заявки до моего письменного отзыва данного согласия.</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Подтверждаю подлинность и достоверность представленных сведений и документов.</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Способ получения результата заявления: ____________________________________.</w:t>
            </w:r>
          </w:p>
          <w:p w:rsidR="00517EA5" w:rsidRPr="00075FE6" w:rsidRDefault="00517EA5" w:rsidP="00FC6CCF">
            <w:pPr>
              <w:autoSpaceDE w:val="0"/>
              <w:autoSpaceDN w:val="0"/>
              <w:adjustRightInd w:val="0"/>
              <w:ind w:firstLine="283"/>
              <w:jc w:val="both"/>
              <w:rPr>
                <w:rFonts w:eastAsia="Calibri"/>
                <w:bCs/>
                <w:sz w:val="20"/>
                <w:szCs w:val="20"/>
                <w:lang w:eastAsia="en-US"/>
              </w:rPr>
            </w:pPr>
            <w:r w:rsidRPr="00075FE6">
              <w:rPr>
                <w:rFonts w:eastAsia="Calibri"/>
                <w:bCs/>
                <w:sz w:val="20"/>
                <w:szCs w:val="20"/>
                <w:lang w:eastAsia="en-US"/>
              </w:rPr>
              <w:t>Документы, прилагаемые к заявлению:</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1. ________________________________________________________________________</w:t>
            </w:r>
          </w:p>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t>2. ________________________________________________________________________</w:t>
            </w:r>
          </w:p>
        </w:tc>
      </w:tr>
      <w:tr w:rsidR="00517EA5" w:rsidRPr="009B7506" w:rsidTr="00FC6CCF">
        <w:tc>
          <w:tcPr>
            <w:tcW w:w="2126" w:type="dxa"/>
          </w:tcPr>
          <w:p w:rsidR="00517EA5" w:rsidRPr="00075FE6" w:rsidRDefault="00517EA5" w:rsidP="00FC6CCF">
            <w:pPr>
              <w:autoSpaceDE w:val="0"/>
              <w:autoSpaceDN w:val="0"/>
              <w:adjustRightInd w:val="0"/>
              <w:jc w:val="both"/>
              <w:rPr>
                <w:rFonts w:eastAsia="Calibri"/>
                <w:bCs/>
                <w:sz w:val="20"/>
                <w:szCs w:val="20"/>
                <w:lang w:eastAsia="en-US"/>
              </w:rPr>
            </w:pPr>
            <w:r w:rsidRPr="00075FE6">
              <w:rPr>
                <w:rFonts w:eastAsia="Calibri"/>
                <w:bCs/>
                <w:sz w:val="20"/>
                <w:szCs w:val="20"/>
                <w:lang w:eastAsia="en-US"/>
              </w:rPr>
              <w:lastRenderedPageBreak/>
              <w:t>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(дата)</w:t>
            </w:r>
          </w:p>
        </w:tc>
        <w:tc>
          <w:tcPr>
            <w:tcW w:w="2683" w:type="dxa"/>
            <w:gridSpan w:val="2"/>
          </w:tcPr>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(подпись)</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М.П.</w:t>
            </w:r>
          </w:p>
        </w:tc>
        <w:tc>
          <w:tcPr>
            <w:tcW w:w="4262" w:type="dxa"/>
          </w:tcPr>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_________________________________</w:t>
            </w:r>
          </w:p>
          <w:p w:rsidR="00517EA5" w:rsidRPr="00075FE6" w:rsidRDefault="00517EA5" w:rsidP="00FC6CCF">
            <w:pPr>
              <w:autoSpaceDE w:val="0"/>
              <w:autoSpaceDN w:val="0"/>
              <w:adjustRightInd w:val="0"/>
              <w:jc w:val="center"/>
              <w:rPr>
                <w:rFonts w:eastAsia="Calibri"/>
                <w:bCs/>
                <w:sz w:val="20"/>
                <w:szCs w:val="20"/>
                <w:lang w:eastAsia="en-US"/>
              </w:rPr>
            </w:pPr>
            <w:r w:rsidRPr="00075FE6">
              <w:rPr>
                <w:rFonts w:eastAsia="Calibri"/>
                <w:bCs/>
                <w:sz w:val="20"/>
                <w:szCs w:val="20"/>
                <w:lang w:eastAsia="en-US"/>
              </w:rPr>
              <w:t>(расшифровка подписи)</w:t>
            </w:r>
          </w:p>
        </w:tc>
      </w:tr>
    </w:tbl>
    <w:p w:rsidR="00517EA5" w:rsidRPr="00075FE6" w:rsidRDefault="00517EA5" w:rsidP="00517EA5">
      <w:pPr>
        <w:autoSpaceDE w:val="0"/>
        <w:autoSpaceDN w:val="0"/>
        <w:adjustRightInd w:val="0"/>
        <w:jc w:val="both"/>
        <w:rPr>
          <w:rFonts w:eastAsia="Calibri"/>
          <w:b/>
          <w:bCs/>
          <w:lang w:eastAsia="en-US"/>
        </w:rPr>
      </w:pPr>
    </w:p>
    <w:p w:rsidR="00517EA5" w:rsidRPr="008778DA" w:rsidRDefault="00517EA5" w:rsidP="00517EA5">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517EA5" w:rsidRPr="008778DA" w:rsidRDefault="00517EA5" w:rsidP="00517EA5">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17EA5" w:rsidRPr="008778DA" w:rsidTr="00FC6CCF">
        <w:tc>
          <w:tcPr>
            <w:tcW w:w="534" w:type="dxa"/>
            <w:tcBorders>
              <w:right w:val="single" w:sz="4" w:space="0" w:color="auto"/>
            </w:tcBorders>
            <w:shd w:val="clear" w:color="auto" w:fill="auto"/>
          </w:tcPr>
          <w:p w:rsidR="00517EA5" w:rsidRPr="008778DA" w:rsidRDefault="00517EA5" w:rsidP="00FC6CCF">
            <w:pPr>
              <w:pStyle w:val="ConsPlusNonformat"/>
              <w:rPr>
                <w:rFonts w:ascii="Times New Roman" w:hAnsi="Times New Roman" w:cs="Times New Roman"/>
              </w:rPr>
            </w:pPr>
          </w:p>
          <w:p w:rsidR="00517EA5" w:rsidRPr="008778DA" w:rsidRDefault="00517EA5" w:rsidP="00FC6CC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17EA5" w:rsidRPr="008778DA" w:rsidRDefault="00517EA5" w:rsidP="00FC6CCF">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517EA5" w:rsidRPr="008778DA" w:rsidTr="00FC6CCF">
        <w:tc>
          <w:tcPr>
            <w:tcW w:w="534" w:type="dxa"/>
            <w:tcBorders>
              <w:right w:val="single" w:sz="4" w:space="0" w:color="auto"/>
            </w:tcBorders>
            <w:shd w:val="clear" w:color="auto" w:fill="auto"/>
          </w:tcPr>
          <w:p w:rsidR="00517EA5" w:rsidRPr="008778DA" w:rsidRDefault="00517EA5" w:rsidP="00FC6CCF">
            <w:pPr>
              <w:pStyle w:val="ConsPlusNonformat"/>
              <w:rPr>
                <w:rFonts w:ascii="Times New Roman" w:hAnsi="Times New Roman" w:cs="Times New Roman"/>
              </w:rPr>
            </w:pPr>
          </w:p>
          <w:p w:rsidR="00517EA5" w:rsidRPr="008778DA" w:rsidRDefault="00517EA5" w:rsidP="00FC6CC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17EA5" w:rsidRPr="008778DA" w:rsidRDefault="00517EA5" w:rsidP="00FC6CCF">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517EA5" w:rsidRPr="008778DA" w:rsidTr="00FC6CCF">
        <w:tc>
          <w:tcPr>
            <w:tcW w:w="534" w:type="dxa"/>
            <w:tcBorders>
              <w:right w:val="single" w:sz="4" w:space="0" w:color="auto"/>
            </w:tcBorders>
            <w:shd w:val="clear" w:color="auto" w:fill="auto"/>
          </w:tcPr>
          <w:p w:rsidR="00517EA5" w:rsidRPr="008778DA" w:rsidRDefault="00517EA5" w:rsidP="00FC6CCF">
            <w:pPr>
              <w:pStyle w:val="ConsPlusNonformat"/>
              <w:rPr>
                <w:rFonts w:ascii="Times New Roman" w:hAnsi="Times New Roman" w:cs="Times New Roman"/>
              </w:rPr>
            </w:pPr>
          </w:p>
          <w:p w:rsidR="00517EA5" w:rsidRPr="008778DA" w:rsidRDefault="00517EA5" w:rsidP="00FC6CC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17EA5" w:rsidRPr="008778DA" w:rsidRDefault="00517EA5" w:rsidP="00FC6CCF">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517EA5" w:rsidRPr="008778DA" w:rsidTr="00FC6CCF">
        <w:tc>
          <w:tcPr>
            <w:tcW w:w="534" w:type="dxa"/>
            <w:tcBorders>
              <w:right w:val="single" w:sz="4" w:space="0" w:color="auto"/>
            </w:tcBorders>
            <w:shd w:val="clear" w:color="auto" w:fill="auto"/>
          </w:tcPr>
          <w:p w:rsidR="00517EA5" w:rsidRPr="008778DA" w:rsidRDefault="00517EA5" w:rsidP="00FC6CCF">
            <w:pPr>
              <w:pStyle w:val="ConsPlusNonformat"/>
              <w:rPr>
                <w:rFonts w:ascii="Times New Roman" w:hAnsi="Times New Roman" w:cs="Times New Roman"/>
                <w:b/>
              </w:rPr>
            </w:pPr>
          </w:p>
          <w:p w:rsidR="00517EA5" w:rsidRPr="008778DA" w:rsidRDefault="00517EA5" w:rsidP="00FC6CCF">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517EA5" w:rsidRPr="008778DA" w:rsidRDefault="00517EA5" w:rsidP="00FC6CCF">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Default="00517EA5" w:rsidP="00517EA5">
      <w:pPr>
        <w:spacing w:after="200" w:line="276" w:lineRule="auto"/>
        <w:rPr>
          <w:rFonts w:eastAsia="Calibri"/>
          <w:b/>
          <w:bCs/>
          <w:lang w:eastAsia="en-US"/>
        </w:rPr>
      </w:pP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lastRenderedPageBreak/>
        <w:t>Приложение  2</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к административному регламенту</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предоставления муниципальной услуги</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"Включение в реестр мест</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(площадок) накопления твердых</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коммунальных отходов "</w:t>
      </w:r>
    </w:p>
    <w:p w:rsidR="00517EA5" w:rsidRPr="00914773" w:rsidRDefault="00517EA5" w:rsidP="00517EA5">
      <w:pPr>
        <w:rPr>
          <w:rFonts w:eastAsia="Calibri"/>
          <w:b/>
          <w:bCs/>
          <w:sz w:val="20"/>
          <w:szCs w:val="20"/>
          <w:lang w:eastAsia="en-US"/>
        </w:rPr>
      </w:pPr>
    </w:p>
    <w:p w:rsidR="00517EA5" w:rsidRPr="00914773" w:rsidRDefault="00517EA5" w:rsidP="00517EA5">
      <w:pPr>
        <w:jc w:val="center"/>
        <w:rPr>
          <w:rFonts w:eastAsia="Calibri"/>
          <w:b/>
          <w:bCs/>
          <w:sz w:val="20"/>
          <w:szCs w:val="20"/>
          <w:lang w:eastAsia="en-US"/>
        </w:rPr>
      </w:pPr>
      <w:r w:rsidRPr="00914773">
        <w:rPr>
          <w:rFonts w:eastAsia="Calibri"/>
          <w:b/>
          <w:bCs/>
          <w:sz w:val="20"/>
          <w:szCs w:val="20"/>
          <w:lang w:eastAsia="en-US"/>
        </w:rPr>
        <w:t>РЕШЕНИЕ</w:t>
      </w:r>
    </w:p>
    <w:p w:rsidR="00517EA5" w:rsidRPr="00914773" w:rsidRDefault="00517EA5" w:rsidP="00517EA5">
      <w:pPr>
        <w:jc w:val="center"/>
        <w:rPr>
          <w:rFonts w:eastAsia="Calibri"/>
          <w:b/>
          <w:bCs/>
          <w:sz w:val="20"/>
          <w:szCs w:val="20"/>
          <w:lang w:eastAsia="en-US"/>
        </w:rPr>
      </w:pPr>
      <w:r w:rsidRPr="00914773">
        <w:rPr>
          <w:rFonts w:eastAsia="Calibri"/>
          <w:b/>
          <w:bCs/>
          <w:sz w:val="20"/>
          <w:szCs w:val="20"/>
          <w:lang w:eastAsia="en-US"/>
        </w:rPr>
        <w:t>о  включении в реестр мест (площадок)</w:t>
      </w:r>
    </w:p>
    <w:p w:rsidR="00517EA5" w:rsidRPr="00914773" w:rsidRDefault="00517EA5" w:rsidP="00517EA5">
      <w:pPr>
        <w:jc w:val="center"/>
        <w:rPr>
          <w:rFonts w:eastAsia="Calibri"/>
          <w:b/>
          <w:bCs/>
          <w:sz w:val="20"/>
          <w:szCs w:val="20"/>
          <w:lang w:eastAsia="en-US"/>
        </w:rPr>
      </w:pPr>
      <w:r w:rsidRPr="00914773">
        <w:rPr>
          <w:rFonts w:eastAsia="Calibri"/>
          <w:b/>
          <w:bCs/>
          <w:sz w:val="20"/>
          <w:szCs w:val="20"/>
          <w:lang w:eastAsia="en-US"/>
        </w:rPr>
        <w:t>накопления твердых коммунальных отходов</w:t>
      </w:r>
    </w:p>
    <w:p w:rsidR="00517EA5" w:rsidRPr="00914773" w:rsidRDefault="00517EA5" w:rsidP="00517EA5">
      <w:pPr>
        <w:rPr>
          <w:rFonts w:eastAsia="Calibri"/>
          <w:b/>
          <w:bCs/>
          <w:sz w:val="20"/>
          <w:szCs w:val="20"/>
          <w:lang w:eastAsia="en-US"/>
        </w:rPr>
      </w:pPr>
    </w:p>
    <w:p w:rsidR="00517EA5" w:rsidRPr="00914773" w:rsidRDefault="00517EA5" w:rsidP="00517EA5">
      <w:pPr>
        <w:rPr>
          <w:rFonts w:eastAsia="Calibri"/>
          <w:b/>
          <w:bCs/>
          <w:sz w:val="20"/>
          <w:szCs w:val="20"/>
          <w:lang w:eastAsia="en-US"/>
        </w:rPr>
      </w:pPr>
    </w:p>
    <w:p w:rsidR="00517EA5" w:rsidRPr="00914773" w:rsidRDefault="00517EA5" w:rsidP="00517EA5">
      <w:pPr>
        <w:rPr>
          <w:rFonts w:eastAsia="Calibri"/>
          <w:b/>
          <w:bCs/>
          <w:sz w:val="20"/>
          <w:szCs w:val="20"/>
          <w:lang w:eastAsia="en-US"/>
        </w:rPr>
      </w:pPr>
    </w:p>
    <w:p w:rsidR="00517EA5" w:rsidRPr="00124ACF" w:rsidRDefault="00517EA5" w:rsidP="00517EA5">
      <w:pPr>
        <w:rPr>
          <w:rFonts w:eastAsia="Calibri"/>
          <w:bCs/>
          <w:sz w:val="20"/>
          <w:szCs w:val="20"/>
          <w:lang w:eastAsia="en-US"/>
        </w:rPr>
      </w:pPr>
      <w:r w:rsidRPr="00124ACF">
        <w:rPr>
          <w:rFonts w:eastAsia="Calibri"/>
          <w:bCs/>
          <w:sz w:val="20"/>
          <w:szCs w:val="20"/>
          <w:lang w:eastAsia="en-US"/>
        </w:rPr>
        <w:t>"__" ____________ 20__ г.</w:t>
      </w:r>
    </w:p>
    <w:p w:rsidR="00517EA5" w:rsidRPr="00914773" w:rsidRDefault="00517EA5" w:rsidP="00517EA5">
      <w:pPr>
        <w:rPr>
          <w:rFonts w:eastAsia="Calibri"/>
          <w:b/>
          <w:bCs/>
          <w:sz w:val="20"/>
          <w:szCs w:val="20"/>
          <w:lang w:eastAsia="en-US"/>
        </w:rPr>
      </w:pP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    В    соответствии   с   </w:t>
      </w:r>
      <w:r>
        <w:rPr>
          <w:rFonts w:eastAsia="Calibri"/>
          <w:bCs/>
          <w:sz w:val="20"/>
          <w:szCs w:val="20"/>
          <w:lang w:eastAsia="en-US"/>
        </w:rPr>
        <w:t>а</w:t>
      </w:r>
      <w:r w:rsidRPr="00124ACF">
        <w:rPr>
          <w:rFonts w:eastAsia="Calibri"/>
          <w:bCs/>
          <w:sz w:val="20"/>
          <w:szCs w:val="20"/>
          <w:lang w:eastAsia="en-US"/>
        </w:rPr>
        <w:t>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___________________________________________________________________________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                            (должность, Ф.И.О.)</w:t>
      </w:r>
    </w:p>
    <w:p w:rsidR="00517EA5" w:rsidRPr="00124ACF" w:rsidRDefault="00517EA5" w:rsidP="00517EA5">
      <w:pPr>
        <w:rPr>
          <w:rFonts w:eastAsia="Calibri"/>
          <w:bCs/>
          <w:sz w:val="20"/>
          <w:szCs w:val="20"/>
          <w:lang w:eastAsia="en-US"/>
        </w:rPr>
      </w:pPr>
    </w:p>
    <w:p w:rsidR="00517EA5" w:rsidRPr="00124ACF" w:rsidRDefault="00517EA5" w:rsidP="00517EA5">
      <w:pPr>
        <w:rPr>
          <w:rFonts w:eastAsia="Calibri"/>
          <w:bCs/>
          <w:sz w:val="20"/>
          <w:szCs w:val="20"/>
          <w:lang w:eastAsia="en-US"/>
        </w:rPr>
      </w:pPr>
      <w:r w:rsidRPr="00124ACF">
        <w:rPr>
          <w:rFonts w:eastAsia="Calibri"/>
          <w:bCs/>
          <w:sz w:val="20"/>
          <w:szCs w:val="20"/>
          <w:lang w:eastAsia="en-US"/>
        </w:rPr>
        <w:t>принято решение о включении в реестр сведений о месте (площадке) накопления ТКО по адресу:</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___________________________________________________________</w:t>
      </w:r>
      <w:r>
        <w:rPr>
          <w:rFonts w:eastAsia="Calibri"/>
          <w:bCs/>
          <w:sz w:val="20"/>
          <w:szCs w:val="20"/>
          <w:lang w:eastAsia="en-US"/>
        </w:rPr>
        <w:t>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собственнику места (площадки) накопления твердых коммунальных отходов:____________________________________________________</w:t>
      </w:r>
      <w:r>
        <w:rPr>
          <w:rFonts w:eastAsia="Calibri"/>
          <w:bCs/>
          <w:sz w:val="20"/>
          <w:szCs w:val="20"/>
          <w:lang w:eastAsia="en-US"/>
        </w:rPr>
        <w:t>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в лице заявителя: _____________________________________________________________________________,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действующего на основании: 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на основании  _______________________________________________________________________________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               (указать обстоятельства, послужившие основанием для отказа)</w:t>
      </w:r>
    </w:p>
    <w:p w:rsidR="00517EA5" w:rsidRDefault="00517EA5" w:rsidP="00517EA5">
      <w:pPr>
        <w:rPr>
          <w:rFonts w:eastAsia="Calibri"/>
          <w:bCs/>
          <w:sz w:val="20"/>
          <w:szCs w:val="20"/>
          <w:lang w:eastAsia="en-US"/>
        </w:rPr>
      </w:pP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517EA5" w:rsidRPr="00914773" w:rsidRDefault="00517EA5" w:rsidP="00517EA5">
      <w:pPr>
        <w:rPr>
          <w:rFonts w:eastAsia="Calibri"/>
          <w:b/>
          <w:bCs/>
          <w:sz w:val="20"/>
          <w:szCs w:val="20"/>
          <w:lang w:eastAsia="en-US"/>
        </w:rPr>
      </w:pPr>
    </w:p>
    <w:p w:rsidR="00517EA5" w:rsidRPr="00914773" w:rsidRDefault="00517EA5" w:rsidP="00517EA5">
      <w:pPr>
        <w:rPr>
          <w:rFonts w:eastAsia="Calibri"/>
          <w:b/>
          <w:bCs/>
          <w:sz w:val="20"/>
          <w:szCs w:val="20"/>
          <w:lang w:eastAsia="en-US"/>
        </w:rPr>
      </w:pPr>
    </w:p>
    <w:p w:rsidR="00517EA5" w:rsidRPr="00EE06D1" w:rsidRDefault="00517EA5" w:rsidP="00517EA5">
      <w:pPr>
        <w:rPr>
          <w:rFonts w:eastAsia="Calibri"/>
          <w:bCs/>
          <w:sz w:val="20"/>
          <w:szCs w:val="20"/>
          <w:lang w:eastAsia="en-US"/>
        </w:rPr>
      </w:pPr>
      <w:r w:rsidRPr="00EE06D1">
        <w:rPr>
          <w:rFonts w:eastAsia="Calibri"/>
          <w:bCs/>
          <w:sz w:val="20"/>
          <w:szCs w:val="20"/>
          <w:lang w:eastAsia="en-US"/>
        </w:rPr>
        <w:t>_____________________       ____________      _________________</w:t>
      </w:r>
    </w:p>
    <w:p w:rsidR="00517EA5" w:rsidRPr="00EE06D1" w:rsidRDefault="00517EA5" w:rsidP="00517EA5">
      <w:pPr>
        <w:rPr>
          <w:rFonts w:eastAsia="Calibri"/>
          <w:bCs/>
          <w:sz w:val="20"/>
          <w:szCs w:val="20"/>
          <w:lang w:eastAsia="en-US"/>
        </w:rPr>
      </w:pPr>
      <w:r w:rsidRPr="00EE06D1">
        <w:rPr>
          <w:rFonts w:eastAsia="Calibri"/>
          <w:bCs/>
          <w:sz w:val="20"/>
          <w:szCs w:val="20"/>
          <w:lang w:eastAsia="en-US"/>
        </w:rPr>
        <w:t xml:space="preserve">     (должность)                            (подпись)                    (Ф.И.О)</w:t>
      </w:r>
    </w:p>
    <w:p w:rsidR="00517EA5" w:rsidRPr="00EE06D1" w:rsidRDefault="00517EA5" w:rsidP="00517EA5">
      <w:pPr>
        <w:rPr>
          <w:rFonts w:eastAsia="Calibri"/>
          <w:bCs/>
          <w:sz w:val="20"/>
          <w:szCs w:val="20"/>
          <w:lang w:eastAsia="en-US"/>
        </w:rPr>
      </w:pPr>
    </w:p>
    <w:p w:rsidR="00517EA5" w:rsidRPr="00EE06D1" w:rsidRDefault="00517EA5" w:rsidP="00517EA5">
      <w:pPr>
        <w:rPr>
          <w:rFonts w:eastAsia="Calibri"/>
          <w:bCs/>
          <w:sz w:val="20"/>
          <w:szCs w:val="20"/>
          <w:lang w:eastAsia="en-US"/>
        </w:rPr>
      </w:pPr>
      <w:proofErr w:type="spellStart"/>
      <w:r>
        <w:rPr>
          <w:rFonts w:eastAsia="Calibri"/>
          <w:bCs/>
          <w:sz w:val="20"/>
          <w:szCs w:val="20"/>
          <w:lang w:eastAsia="en-US"/>
        </w:rPr>
        <w:t>м</w:t>
      </w:r>
      <w:r w:rsidRPr="00EE06D1">
        <w:rPr>
          <w:rFonts w:eastAsia="Calibri"/>
          <w:bCs/>
          <w:sz w:val="20"/>
          <w:szCs w:val="20"/>
          <w:lang w:eastAsia="en-US"/>
        </w:rPr>
        <w:t>.п</w:t>
      </w:r>
      <w:proofErr w:type="spellEnd"/>
      <w:r w:rsidRPr="00EE06D1">
        <w:rPr>
          <w:rFonts w:eastAsia="Calibri"/>
          <w:bCs/>
          <w:sz w:val="20"/>
          <w:szCs w:val="20"/>
          <w:lang w:eastAsia="en-US"/>
        </w:rPr>
        <w:t>.</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br w:type="page"/>
      </w:r>
      <w:r w:rsidRPr="00914773">
        <w:rPr>
          <w:rFonts w:eastAsia="Calibri"/>
          <w:b/>
          <w:bCs/>
          <w:sz w:val="20"/>
          <w:szCs w:val="20"/>
          <w:lang w:eastAsia="en-US"/>
        </w:rPr>
        <w:lastRenderedPageBreak/>
        <w:t xml:space="preserve">Приложение </w:t>
      </w:r>
      <w:r>
        <w:rPr>
          <w:rFonts w:eastAsia="Calibri"/>
          <w:b/>
          <w:bCs/>
          <w:sz w:val="20"/>
          <w:szCs w:val="20"/>
          <w:lang w:eastAsia="en-US"/>
        </w:rPr>
        <w:t>3</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к административному регламенту</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предоставления муниципальной услуги</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"Включение в реестр мест</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(площадок) накопления твердых</w:t>
      </w:r>
    </w:p>
    <w:p w:rsidR="00517EA5" w:rsidRPr="00914773" w:rsidRDefault="00517EA5" w:rsidP="00517EA5">
      <w:pPr>
        <w:jc w:val="right"/>
        <w:rPr>
          <w:rFonts w:eastAsia="Calibri"/>
          <w:b/>
          <w:bCs/>
          <w:sz w:val="20"/>
          <w:szCs w:val="20"/>
          <w:lang w:eastAsia="en-US"/>
        </w:rPr>
      </w:pPr>
      <w:r w:rsidRPr="00914773">
        <w:rPr>
          <w:rFonts w:eastAsia="Calibri"/>
          <w:b/>
          <w:bCs/>
          <w:sz w:val="20"/>
          <w:szCs w:val="20"/>
          <w:lang w:eastAsia="en-US"/>
        </w:rPr>
        <w:t>коммунальных отходов "</w:t>
      </w:r>
    </w:p>
    <w:p w:rsidR="00517EA5" w:rsidRPr="00914773" w:rsidRDefault="00517EA5" w:rsidP="00517EA5">
      <w:pPr>
        <w:rPr>
          <w:rFonts w:eastAsia="Calibri"/>
          <w:b/>
          <w:bCs/>
          <w:sz w:val="20"/>
          <w:szCs w:val="20"/>
          <w:lang w:eastAsia="en-US"/>
        </w:rPr>
      </w:pPr>
    </w:p>
    <w:p w:rsidR="00517EA5" w:rsidRDefault="00517EA5" w:rsidP="00517EA5">
      <w:pPr>
        <w:jc w:val="center"/>
        <w:rPr>
          <w:rFonts w:eastAsia="Calibri"/>
          <w:b/>
          <w:bCs/>
          <w:sz w:val="20"/>
          <w:szCs w:val="20"/>
          <w:lang w:eastAsia="en-US"/>
        </w:rPr>
      </w:pPr>
      <w:r w:rsidRPr="004169FD">
        <w:rPr>
          <w:rFonts w:eastAsia="Calibri"/>
          <w:b/>
          <w:bCs/>
          <w:sz w:val="20"/>
          <w:szCs w:val="20"/>
          <w:lang w:eastAsia="en-US"/>
        </w:rPr>
        <w:t>РЕШЕНИЕ</w:t>
      </w:r>
    </w:p>
    <w:p w:rsidR="00517EA5" w:rsidRDefault="00517EA5" w:rsidP="00517EA5">
      <w:pPr>
        <w:jc w:val="center"/>
        <w:rPr>
          <w:rFonts w:eastAsia="Calibri"/>
          <w:b/>
          <w:bCs/>
          <w:sz w:val="20"/>
          <w:szCs w:val="20"/>
          <w:lang w:eastAsia="en-US"/>
        </w:rPr>
      </w:pPr>
      <w:r w:rsidRPr="004169FD">
        <w:rPr>
          <w:rFonts w:eastAsia="Calibri"/>
          <w:b/>
          <w:bCs/>
          <w:sz w:val="20"/>
          <w:szCs w:val="20"/>
          <w:lang w:eastAsia="en-US"/>
        </w:rPr>
        <w:t>об отказе во включении сведений о месте (площадке)</w:t>
      </w:r>
    </w:p>
    <w:p w:rsidR="00517EA5" w:rsidRPr="00914773" w:rsidRDefault="00517EA5" w:rsidP="00517EA5">
      <w:pPr>
        <w:jc w:val="center"/>
        <w:rPr>
          <w:rFonts w:eastAsia="Calibri"/>
          <w:b/>
          <w:bCs/>
          <w:sz w:val="20"/>
          <w:szCs w:val="20"/>
          <w:lang w:eastAsia="en-US"/>
        </w:rPr>
      </w:pPr>
      <w:r w:rsidRPr="004169FD">
        <w:rPr>
          <w:rFonts w:eastAsia="Calibri"/>
          <w:b/>
          <w:bCs/>
          <w:sz w:val="20"/>
          <w:szCs w:val="20"/>
          <w:lang w:eastAsia="en-US"/>
        </w:rPr>
        <w:t xml:space="preserve">накопления твёрдых коммунальных отходов в </w:t>
      </w:r>
      <w:r>
        <w:rPr>
          <w:rFonts w:eastAsia="Calibri"/>
          <w:b/>
          <w:bCs/>
          <w:sz w:val="20"/>
          <w:szCs w:val="20"/>
          <w:lang w:eastAsia="en-US"/>
        </w:rPr>
        <w:t>р</w:t>
      </w:r>
      <w:r w:rsidRPr="004169FD">
        <w:rPr>
          <w:rFonts w:eastAsia="Calibri"/>
          <w:b/>
          <w:bCs/>
          <w:sz w:val="20"/>
          <w:szCs w:val="20"/>
          <w:lang w:eastAsia="en-US"/>
        </w:rPr>
        <w:t>еестр.</w:t>
      </w:r>
    </w:p>
    <w:p w:rsidR="00517EA5" w:rsidRPr="00914773" w:rsidRDefault="00517EA5" w:rsidP="00517EA5">
      <w:pPr>
        <w:rPr>
          <w:rFonts w:eastAsia="Calibri"/>
          <w:b/>
          <w:bCs/>
          <w:sz w:val="20"/>
          <w:szCs w:val="20"/>
          <w:lang w:eastAsia="en-US"/>
        </w:rPr>
      </w:pPr>
    </w:p>
    <w:p w:rsidR="00517EA5" w:rsidRPr="00914773" w:rsidRDefault="00517EA5" w:rsidP="00517EA5">
      <w:pPr>
        <w:rPr>
          <w:rFonts w:eastAsia="Calibri"/>
          <w:b/>
          <w:bCs/>
          <w:sz w:val="20"/>
          <w:szCs w:val="20"/>
          <w:lang w:eastAsia="en-US"/>
        </w:rPr>
      </w:pPr>
    </w:p>
    <w:p w:rsidR="00517EA5" w:rsidRPr="00124ACF" w:rsidRDefault="00517EA5" w:rsidP="00517EA5">
      <w:pPr>
        <w:rPr>
          <w:rFonts w:eastAsia="Calibri"/>
          <w:bCs/>
          <w:sz w:val="20"/>
          <w:szCs w:val="20"/>
          <w:lang w:eastAsia="en-US"/>
        </w:rPr>
      </w:pPr>
      <w:r w:rsidRPr="00124ACF">
        <w:rPr>
          <w:rFonts w:eastAsia="Calibri"/>
          <w:bCs/>
          <w:sz w:val="20"/>
          <w:szCs w:val="20"/>
          <w:lang w:eastAsia="en-US"/>
        </w:rPr>
        <w:t>"__" ____________ 20__ г.</w:t>
      </w:r>
    </w:p>
    <w:p w:rsidR="00517EA5" w:rsidRPr="00914773" w:rsidRDefault="00517EA5" w:rsidP="00517EA5">
      <w:pPr>
        <w:rPr>
          <w:rFonts w:eastAsia="Calibri"/>
          <w:b/>
          <w:bCs/>
          <w:sz w:val="20"/>
          <w:szCs w:val="20"/>
          <w:lang w:eastAsia="en-US"/>
        </w:rPr>
      </w:pP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___________________________________________________________________________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                            (должность, Ф.И.О.)</w:t>
      </w:r>
    </w:p>
    <w:p w:rsidR="00517EA5" w:rsidRPr="00124ACF" w:rsidRDefault="00517EA5" w:rsidP="00517EA5">
      <w:pPr>
        <w:rPr>
          <w:rFonts w:eastAsia="Calibri"/>
          <w:bCs/>
          <w:sz w:val="20"/>
          <w:szCs w:val="20"/>
          <w:lang w:eastAsia="en-US"/>
        </w:rPr>
      </w:pP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принято решение </w:t>
      </w:r>
      <w:r w:rsidRPr="004169FD">
        <w:rPr>
          <w:rFonts w:eastAsia="Calibri"/>
          <w:bCs/>
          <w:sz w:val="20"/>
          <w:szCs w:val="20"/>
          <w:lang w:eastAsia="en-US"/>
        </w:rPr>
        <w:t>отказе во включе</w:t>
      </w:r>
      <w:r>
        <w:rPr>
          <w:rFonts w:eastAsia="Calibri"/>
          <w:bCs/>
          <w:sz w:val="20"/>
          <w:szCs w:val="20"/>
          <w:lang w:eastAsia="en-US"/>
        </w:rPr>
        <w:t xml:space="preserve">нии сведений о месте (площадке) </w:t>
      </w:r>
      <w:r w:rsidRPr="004169FD">
        <w:rPr>
          <w:rFonts w:eastAsia="Calibri"/>
          <w:bCs/>
          <w:sz w:val="20"/>
          <w:szCs w:val="20"/>
          <w:lang w:eastAsia="en-US"/>
        </w:rPr>
        <w:t xml:space="preserve">накопления твёрдых коммунальных отходов в </w:t>
      </w:r>
      <w:r>
        <w:rPr>
          <w:rFonts w:eastAsia="Calibri"/>
          <w:bCs/>
          <w:sz w:val="20"/>
          <w:szCs w:val="20"/>
          <w:lang w:eastAsia="en-US"/>
        </w:rPr>
        <w:t>р</w:t>
      </w:r>
      <w:r w:rsidRPr="004169FD">
        <w:rPr>
          <w:rFonts w:eastAsia="Calibri"/>
          <w:bCs/>
          <w:sz w:val="20"/>
          <w:szCs w:val="20"/>
          <w:lang w:eastAsia="en-US"/>
        </w:rPr>
        <w:t xml:space="preserve">еестр </w:t>
      </w:r>
      <w:r w:rsidRPr="00124ACF">
        <w:rPr>
          <w:rFonts w:eastAsia="Calibri"/>
          <w:bCs/>
          <w:sz w:val="20"/>
          <w:szCs w:val="20"/>
          <w:lang w:eastAsia="en-US"/>
        </w:rPr>
        <w:t>по адресу:</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______________________________________________________________________</w:t>
      </w:r>
      <w:r>
        <w:rPr>
          <w:rFonts w:eastAsia="Calibri"/>
          <w:bCs/>
          <w:sz w:val="20"/>
          <w:szCs w:val="20"/>
          <w:lang w:eastAsia="en-US"/>
        </w:rPr>
        <w:t>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собственнику места (площадки) накопления твердых коммунальных отходов:____________________________________________________</w:t>
      </w:r>
      <w:r>
        <w:rPr>
          <w:rFonts w:eastAsia="Calibri"/>
          <w:bCs/>
          <w:sz w:val="20"/>
          <w:szCs w:val="20"/>
          <w:lang w:eastAsia="en-US"/>
        </w:rPr>
        <w:t>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в лице заявителя: _____________________________________________________________________________,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действующего на основании: 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на основании  _______________________________________________________________________________</w:t>
      </w:r>
    </w:p>
    <w:p w:rsidR="00517EA5" w:rsidRPr="00124ACF" w:rsidRDefault="00517EA5" w:rsidP="00517EA5">
      <w:pPr>
        <w:rPr>
          <w:rFonts w:eastAsia="Calibri"/>
          <w:bCs/>
          <w:sz w:val="20"/>
          <w:szCs w:val="20"/>
          <w:lang w:eastAsia="en-US"/>
        </w:rPr>
      </w:pPr>
      <w:r w:rsidRPr="00124ACF">
        <w:rPr>
          <w:rFonts w:eastAsia="Calibri"/>
          <w:bCs/>
          <w:sz w:val="20"/>
          <w:szCs w:val="20"/>
          <w:lang w:eastAsia="en-US"/>
        </w:rPr>
        <w:t xml:space="preserve">               (указать обстоятельства, послужившие основанием для отказа)</w:t>
      </w:r>
    </w:p>
    <w:p w:rsidR="00517EA5" w:rsidRPr="00914773" w:rsidRDefault="00517EA5" w:rsidP="00517EA5">
      <w:pPr>
        <w:rPr>
          <w:rFonts w:eastAsia="Calibri"/>
          <w:b/>
          <w:bCs/>
          <w:sz w:val="20"/>
          <w:szCs w:val="20"/>
          <w:lang w:eastAsia="en-US"/>
        </w:rPr>
      </w:pPr>
    </w:p>
    <w:p w:rsidR="00517EA5" w:rsidRPr="00914773" w:rsidRDefault="00517EA5" w:rsidP="00517EA5">
      <w:pPr>
        <w:rPr>
          <w:rFonts w:eastAsia="Calibri"/>
          <w:b/>
          <w:bCs/>
          <w:sz w:val="20"/>
          <w:szCs w:val="20"/>
          <w:lang w:eastAsia="en-US"/>
        </w:rPr>
      </w:pPr>
    </w:p>
    <w:p w:rsidR="00517EA5" w:rsidRPr="00EE06D1" w:rsidRDefault="00517EA5" w:rsidP="00517EA5">
      <w:pPr>
        <w:rPr>
          <w:rFonts w:eastAsia="Calibri"/>
          <w:bCs/>
          <w:sz w:val="20"/>
          <w:szCs w:val="20"/>
          <w:lang w:eastAsia="en-US"/>
        </w:rPr>
      </w:pPr>
      <w:r w:rsidRPr="00EE06D1">
        <w:rPr>
          <w:rFonts w:eastAsia="Calibri"/>
          <w:bCs/>
          <w:sz w:val="20"/>
          <w:szCs w:val="20"/>
          <w:lang w:eastAsia="en-US"/>
        </w:rPr>
        <w:t>_____________________       ____________      _________________</w:t>
      </w:r>
    </w:p>
    <w:p w:rsidR="00517EA5" w:rsidRPr="00EE06D1" w:rsidRDefault="00517EA5" w:rsidP="00517EA5">
      <w:pPr>
        <w:rPr>
          <w:rFonts w:eastAsia="Calibri"/>
          <w:bCs/>
          <w:sz w:val="20"/>
          <w:szCs w:val="20"/>
          <w:lang w:eastAsia="en-US"/>
        </w:rPr>
      </w:pPr>
      <w:r w:rsidRPr="00EE06D1">
        <w:rPr>
          <w:rFonts w:eastAsia="Calibri"/>
          <w:bCs/>
          <w:sz w:val="20"/>
          <w:szCs w:val="20"/>
          <w:lang w:eastAsia="en-US"/>
        </w:rPr>
        <w:t xml:space="preserve">     (должность)                            (подпись)                    (Ф.И.О)</w:t>
      </w:r>
    </w:p>
    <w:p w:rsidR="00517EA5" w:rsidRPr="00EE06D1" w:rsidRDefault="00517EA5" w:rsidP="00517EA5">
      <w:pPr>
        <w:rPr>
          <w:rFonts w:eastAsia="Calibri"/>
          <w:bCs/>
          <w:sz w:val="20"/>
          <w:szCs w:val="20"/>
          <w:lang w:eastAsia="en-US"/>
        </w:rPr>
      </w:pPr>
    </w:p>
    <w:p w:rsidR="00517EA5" w:rsidRPr="00EE06D1" w:rsidRDefault="00517EA5" w:rsidP="00517EA5">
      <w:pPr>
        <w:rPr>
          <w:rFonts w:eastAsia="Calibri"/>
          <w:bCs/>
          <w:sz w:val="20"/>
          <w:szCs w:val="20"/>
          <w:lang w:eastAsia="en-US"/>
        </w:rPr>
      </w:pPr>
      <w:proofErr w:type="spellStart"/>
      <w:r w:rsidRPr="00EE06D1">
        <w:rPr>
          <w:rFonts w:eastAsia="Calibri"/>
          <w:bCs/>
          <w:sz w:val="20"/>
          <w:szCs w:val="20"/>
          <w:lang w:eastAsia="en-US"/>
        </w:rPr>
        <w:t>М.п</w:t>
      </w:r>
      <w:proofErr w:type="spellEnd"/>
      <w:r w:rsidRPr="00EE06D1">
        <w:rPr>
          <w:rFonts w:eastAsia="Calibri"/>
          <w:bCs/>
          <w:sz w:val="20"/>
          <w:szCs w:val="20"/>
          <w:lang w:eastAsia="en-US"/>
        </w:rPr>
        <w:t>.</w:t>
      </w:r>
    </w:p>
    <w:p w:rsidR="00517EA5" w:rsidRPr="00590AFE" w:rsidRDefault="00517EA5" w:rsidP="00517EA5">
      <w:pPr>
        <w:rPr>
          <w:rFonts w:eastAsia="Calibri"/>
          <w:b/>
          <w:bCs/>
          <w:lang w:eastAsia="en-US"/>
        </w:rPr>
      </w:pPr>
    </w:p>
    <w:p w:rsidR="008437AC" w:rsidRDefault="008437AC" w:rsidP="00517EA5">
      <w:pPr>
        <w:tabs>
          <w:tab w:val="left" w:pos="1134"/>
        </w:tabs>
        <w:jc w:val="both"/>
      </w:pPr>
    </w:p>
    <w:sectPr w:rsidR="008437AC" w:rsidSect="00517EA5">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37" w:rsidRDefault="003F4A37" w:rsidP="00C7062F">
      <w:r>
        <w:separator/>
      </w:r>
    </w:p>
  </w:endnote>
  <w:endnote w:type="continuationSeparator" w:id="0">
    <w:p w:rsidR="003F4A37" w:rsidRDefault="003F4A37"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37" w:rsidRDefault="003F4A37" w:rsidP="00C7062F">
      <w:r>
        <w:separator/>
      </w:r>
    </w:p>
  </w:footnote>
  <w:footnote w:type="continuationSeparator" w:id="0">
    <w:p w:rsidR="003F4A37" w:rsidRDefault="003F4A37" w:rsidP="00C7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08"/>
    <w:multiLevelType w:val="hybridMultilevel"/>
    <w:tmpl w:val="C5A85334"/>
    <w:lvl w:ilvl="0" w:tplc="EF2ACB08">
      <w:start w:val="1"/>
      <w:numFmt w:val="decimal"/>
      <w:lvlText w:val="5.%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AD40A67"/>
    <w:multiLevelType w:val="hybridMultilevel"/>
    <w:tmpl w:val="8460C57C"/>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F20156"/>
    <w:multiLevelType w:val="hybridMultilevel"/>
    <w:tmpl w:val="F58C80C8"/>
    <w:lvl w:ilvl="0" w:tplc="ADB233E2">
      <w:start w:val="1"/>
      <w:numFmt w:val="decimal"/>
      <w:lvlText w:val="%1."/>
      <w:lvlJc w:val="left"/>
      <w:pPr>
        <w:ind w:left="1670" w:hanging="1104"/>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FEC11A9"/>
    <w:multiLevelType w:val="hybridMultilevel"/>
    <w:tmpl w:val="DF1255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15D5890"/>
    <w:multiLevelType w:val="singleLevel"/>
    <w:tmpl w:val="F326993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172A6BCE"/>
    <w:multiLevelType w:val="hybridMultilevel"/>
    <w:tmpl w:val="3EB86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93FB3"/>
    <w:multiLevelType w:val="hybridMultilevel"/>
    <w:tmpl w:val="E9F86D42"/>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11F32"/>
    <w:multiLevelType w:val="hybridMultilevel"/>
    <w:tmpl w:val="12105D04"/>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7E4547"/>
    <w:multiLevelType w:val="hybridMultilevel"/>
    <w:tmpl w:val="8FB6D1DC"/>
    <w:lvl w:ilvl="0" w:tplc="A38CACD2">
      <w:start w:val="1"/>
      <w:numFmt w:val="decimal"/>
      <w:lvlText w:val="%1."/>
      <w:lvlJc w:val="left"/>
      <w:pPr>
        <w:ind w:left="1393" w:hanging="8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821B22"/>
    <w:multiLevelType w:val="hybridMultilevel"/>
    <w:tmpl w:val="3C48F0E8"/>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B32C97"/>
    <w:multiLevelType w:val="hybridMultilevel"/>
    <w:tmpl w:val="D9DA2BC0"/>
    <w:lvl w:ilvl="0" w:tplc="10E0C2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234C59"/>
    <w:multiLevelType w:val="hybridMultilevel"/>
    <w:tmpl w:val="4E4ABEB2"/>
    <w:lvl w:ilvl="0" w:tplc="0AD61B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CD532F9"/>
    <w:multiLevelType w:val="hybridMultilevel"/>
    <w:tmpl w:val="E8C0AC5E"/>
    <w:lvl w:ilvl="0" w:tplc="8B28ED8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803E5"/>
    <w:multiLevelType w:val="hybridMultilevel"/>
    <w:tmpl w:val="2F60CD54"/>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7530D8"/>
    <w:multiLevelType w:val="hybridMultilevel"/>
    <w:tmpl w:val="DDC8E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7719C2"/>
    <w:multiLevelType w:val="multilevel"/>
    <w:tmpl w:val="17AEB54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nsid w:val="38D038D3"/>
    <w:multiLevelType w:val="hybridMultilevel"/>
    <w:tmpl w:val="A6268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D0EFB"/>
    <w:multiLevelType w:val="hybridMultilevel"/>
    <w:tmpl w:val="B1DA83C0"/>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A6EE5"/>
    <w:multiLevelType w:val="hybridMultilevel"/>
    <w:tmpl w:val="F7C83DA4"/>
    <w:lvl w:ilvl="0" w:tplc="1F50AD9A">
      <w:start w:val="1"/>
      <w:numFmt w:val="decimal"/>
      <w:lvlText w:val="%1."/>
      <w:lvlJc w:val="left"/>
      <w:pPr>
        <w:tabs>
          <w:tab w:val="num" w:pos="921"/>
        </w:tabs>
        <w:ind w:left="-6" w:firstLine="567"/>
      </w:pPr>
      <w:rPr>
        <w:rFonts w:ascii="Times New Roman" w:hAnsi="Times New Roman" w:cs="Times New Roman" w:hint="default"/>
        <w:b w:val="0"/>
        <w:i w:val="0"/>
        <w:sz w:val="24"/>
        <w:szCs w:val="24"/>
      </w:rPr>
    </w:lvl>
    <w:lvl w:ilvl="1" w:tplc="04190019">
      <w:start w:val="1"/>
      <w:numFmt w:val="decimal"/>
      <w:lvlText w:val="%2."/>
      <w:lvlJc w:val="left"/>
      <w:pPr>
        <w:tabs>
          <w:tab w:val="num" w:pos="1434"/>
        </w:tabs>
        <w:ind w:left="1434" w:hanging="360"/>
      </w:pPr>
    </w:lvl>
    <w:lvl w:ilvl="2" w:tplc="0419001B">
      <w:start w:val="1"/>
      <w:numFmt w:val="decimal"/>
      <w:lvlText w:val="%3."/>
      <w:lvlJc w:val="left"/>
      <w:pPr>
        <w:tabs>
          <w:tab w:val="num" w:pos="2154"/>
        </w:tabs>
        <w:ind w:left="2154" w:hanging="360"/>
      </w:pPr>
    </w:lvl>
    <w:lvl w:ilvl="3" w:tplc="0419000F">
      <w:start w:val="1"/>
      <w:numFmt w:val="decimal"/>
      <w:lvlText w:val="%4."/>
      <w:lvlJc w:val="left"/>
      <w:pPr>
        <w:tabs>
          <w:tab w:val="num" w:pos="2874"/>
        </w:tabs>
        <w:ind w:left="2874" w:hanging="360"/>
      </w:pPr>
    </w:lvl>
    <w:lvl w:ilvl="4" w:tplc="04190019">
      <w:start w:val="1"/>
      <w:numFmt w:val="decimal"/>
      <w:lvlText w:val="%5."/>
      <w:lvlJc w:val="left"/>
      <w:pPr>
        <w:tabs>
          <w:tab w:val="num" w:pos="3594"/>
        </w:tabs>
        <w:ind w:left="3594" w:hanging="360"/>
      </w:pPr>
    </w:lvl>
    <w:lvl w:ilvl="5" w:tplc="0419001B">
      <w:start w:val="1"/>
      <w:numFmt w:val="decimal"/>
      <w:lvlText w:val="%6."/>
      <w:lvlJc w:val="left"/>
      <w:pPr>
        <w:tabs>
          <w:tab w:val="num" w:pos="4314"/>
        </w:tabs>
        <w:ind w:left="4314" w:hanging="360"/>
      </w:pPr>
    </w:lvl>
    <w:lvl w:ilvl="6" w:tplc="0419000F">
      <w:start w:val="1"/>
      <w:numFmt w:val="decimal"/>
      <w:lvlText w:val="%7."/>
      <w:lvlJc w:val="left"/>
      <w:pPr>
        <w:tabs>
          <w:tab w:val="num" w:pos="5034"/>
        </w:tabs>
        <w:ind w:left="5034" w:hanging="360"/>
      </w:pPr>
    </w:lvl>
    <w:lvl w:ilvl="7" w:tplc="04190019">
      <w:start w:val="1"/>
      <w:numFmt w:val="decimal"/>
      <w:lvlText w:val="%8."/>
      <w:lvlJc w:val="left"/>
      <w:pPr>
        <w:tabs>
          <w:tab w:val="num" w:pos="5754"/>
        </w:tabs>
        <w:ind w:left="5754" w:hanging="360"/>
      </w:pPr>
    </w:lvl>
    <w:lvl w:ilvl="8" w:tplc="0419001B">
      <w:start w:val="1"/>
      <w:numFmt w:val="decimal"/>
      <w:lvlText w:val="%9."/>
      <w:lvlJc w:val="left"/>
      <w:pPr>
        <w:tabs>
          <w:tab w:val="num" w:pos="6474"/>
        </w:tabs>
        <w:ind w:left="6474" w:hanging="360"/>
      </w:pPr>
    </w:lvl>
  </w:abstractNum>
  <w:abstractNum w:abstractNumId="19">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20">
    <w:nsid w:val="3E631772"/>
    <w:multiLevelType w:val="hybridMultilevel"/>
    <w:tmpl w:val="E51867A0"/>
    <w:lvl w:ilvl="0" w:tplc="9FFC2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E22403"/>
    <w:multiLevelType w:val="hybridMultilevel"/>
    <w:tmpl w:val="9D24FF8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47321"/>
    <w:multiLevelType w:val="hybridMultilevel"/>
    <w:tmpl w:val="AB56A1C6"/>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333A1"/>
    <w:multiLevelType w:val="singleLevel"/>
    <w:tmpl w:val="8E6AFAF6"/>
    <w:lvl w:ilvl="0">
      <w:start w:val="1"/>
      <w:numFmt w:val="decimal"/>
      <w:lvlText w:val="%1."/>
      <w:lvlJc w:val="left"/>
      <w:pPr>
        <w:tabs>
          <w:tab w:val="num" w:pos="648"/>
        </w:tabs>
        <w:ind w:left="360" w:hanging="72"/>
      </w:pPr>
    </w:lvl>
  </w:abstractNum>
  <w:abstractNum w:abstractNumId="24">
    <w:nsid w:val="43EA2901"/>
    <w:multiLevelType w:val="hybridMultilevel"/>
    <w:tmpl w:val="44C470D4"/>
    <w:lvl w:ilvl="0" w:tplc="0419000F">
      <w:start w:val="1"/>
      <w:numFmt w:val="decimal"/>
      <w:lvlText w:val="%1."/>
      <w:lvlJc w:val="left"/>
      <w:pPr>
        <w:tabs>
          <w:tab w:val="num" w:pos="720"/>
        </w:tabs>
        <w:ind w:left="720" w:hanging="360"/>
      </w:pPr>
    </w:lvl>
    <w:lvl w:ilvl="1" w:tplc="02A49D46">
      <w:start w:val="8"/>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760905"/>
    <w:multiLevelType w:val="hybridMultilevel"/>
    <w:tmpl w:val="7B5034B2"/>
    <w:lvl w:ilvl="0" w:tplc="486E3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7760F4"/>
    <w:multiLevelType w:val="multilevel"/>
    <w:tmpl w:val="5A6EAF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9952D93"/>
    <w:multiLevelType w:val="hybridMultilevel"/>
    <w:tmpl w:val="2CBA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7F3D78"/>
    <w:multiLevelType w:val="hybridMultilevel"/>
    <w:tmpl w:val="CC92AE8E"/>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881C22"/>
    <w:multiLevelType w:val="hybridMultilevel"/>
    <w:tmpl w:val="0332FACC"/>
    <w:lvl w:ilvl="0" w:tplc="4AE82E38">
      <w:start w:val="1"/>
      <w:numFmt w:val="decimal"/>
      <w:lvlText w:val="%1."/>
      <w:lvlJc w:val="left"/>
      <w:pPr>
        <w:tabs>
          <w:tab w:val="num" w:pos="1543"/>
        </w:tabs>
        <w:ind w:left="15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570BCA"/>
    <w:multiLevelType w:val="hybridMultilevel"/>
    <w:tmpl w:val="3DB24AC8"/>
    <w:lvl w:ilvl="0" w:tplc="900EF9F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1">
    <w:nsid w:val="52956A9B"/>
    <w:multiLevelType w:val="hybridMultilevel"/>
    <w:tmpl w:val="5E38E6D0"/>
    <w:lvl w:ilvl="0" w:tplc="BF7C7C2E">
      <w:start w:val="1"/>
      <w:numFmt w:val="decimal"/>
      <w:lvlText w:val="%1."/>
      <w:lvlJc w:val="left"/>
      <w:pPr>
        <w:ind w:left="1696" w:hanging="4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531C2E13"/>
    <w:multiLevelType w:val="hybridMultilevel"/>
    <w:tmpl w:val="9E26C6E2"/>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F22243"/>
    <w:multiLevelType w:val="hybridMultilevel"/>
    <w:tmpl w:val="1F2658F0"/>
    <w:lvl w:ilvl="0" w:tplc="46601E50">
      <w:start w:val="1"/>
      <w:numFmt w:val="decimal"/>
      <w:lvlText w:val="%1."/>
      <w:lvlJc w:val="left"/>
      <w:pPr>
        <w:ind w:left="927" w:hanging="36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54D44BE"/>
    <w:multiLevelType w:val="hybridMultilevel"/>
    <w:tmpl w:val="C06EEA92"/>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041210"/>
    <w:multiLevelType w:val="hybridMultilevel"/>
    <w:tmpl w:val="347E29AC"/>
    <w:lvl w:ilvl="0" w:tplc="2EAAB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A7251A"/>
    <w:multiLevelType w:val="hybridMultilevel"/>
    <w:tmpl w:val="CABC2620"/>
    <w:lvl w:ilvl="0" w:tplc="FDC0562A">
      <w:start w:val="1"/>
      <w:numFmt w:val="decimal"/>
      <w:lvlText w:val="%1."/>
      <w:lvlJc w:val="left"/>
      <w:pPr>
        <w:ind w:left="1648" w:hanging="108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5374C43"/>
    <w:multiLevelType w:val="hybridMultilevel"/>
    <w:tmpl w:val="1FAE9F20"/>
    <w:lvl w:ilvl="0" w:tplc="0419000F">
      <w:start w:val="1"/>
      <w:numFmt w:val="decimal"/>
      <w:lvlText w:val="%1."/>
      <w:lvlJc w:val="left"/>
      <w:pPr>
        <w:ind w:left="4897"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71012BF"/>
    <w:multiLevelType w:val="multilevel"/>
    <w:tmpl w:val="77183812"/>
    <w:lvl w:ilvl="0">
      <w:start w:val="1"/>
      <w:numFmt w:val="decimal"/>
      <w:lvlText w:val="%1."/>
      <w:lvlJc w:val="left"/>
      <w:pPr>
        <w:ind w:left="720" w:hanging="360"/>
      </w:pPr>
    </w:lvl>
    <w:lvl w:ilvl="1">
      <w:start w:val="1"/>
      <w:numFmt w:val="decimal"/>
      <w:isLgl/>
      <w:lvlText w:val="%1.%2."/>
      <w:lvlJc w:val="left"/>
      <w:pPr>
        <w:ind w:left="2771" w:hanging="360"/>
      </w:pPr>
      <w:rPr>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9">
    <w:nsid w:val="6FC77649"/>
    <w:multiLevelType w:val="hybridMultilevel"/>
    <w:tmpl w:val="889EB340"/>
    <w:lvl w:ilvl="0" w:tplc="06C89D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FE90C6F"/>
    <w:multiLevelType w:val="hybridMultilevel"/>
    <w:tmpl w:val="2098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01C15"/>
    <w:multiLevelType w:val="hybridMultilevel"/>
    <w:tmpl w:val="66A2D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1452F2"/>
    <w:multiLevelType w:val="multilevel"/>
    <w:tmpl w:val="C12E9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35C5F8C"/>
    <w:multiLevelType w:val="hybridMultilevel"/>
    <w:tmpl w:val="87CAC4A6"/>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336DD5"/>
    <w:multiLevelType w:val="hybridMultilevel"/>
    <w:tmpl w:val="85A0E9F8"/>
    <w:lvl w:ilvl="0" w:tplc="0419000F">
      <w:start w:val="1"/>
      <w:numFmt w:val="decimal"/>
      <w:lvlText w:val="%1."/>
      <w:lvlJc w:val="left"/>
      <w:pPr>
        <w:ind w:left="720" w:hanging="360"/>
      </w:pPr>
      <w:rPr>
        <w:rFonts w:hint="default"/>
      </w:rPr>
    </w:lvl>
    <w:lvl w:ilvl="1" w:tplc="6F06A45A">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377128"/>
    <w:multiLevelType w:val="hybridMultilevel"/>
    <w:tmpl w:val="DB04ECCA"/>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4602FF"/>
    <w:multiLevelType w:val="hybridMultilevel"/>
    <w:tmpl w:val="55980A5E"/>
    <w:lvl w:ilvl="0" w:tplc="2EAA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84221B"/>
    <w:multiLevelType w:val="hybridMultilevel"/>
    <w:tmpl w:val="16148290"/>
    <w:lvl w:ilvl="0" w:tplc="C8E0B03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8">
    <w:nsid w:val="7D4472C1"/>
    <w:multiLevelType w:val="hybridMultilevel"/>
    <w:tmpl w:val="DE641FE4"/>
    <w:lvl w:ilvl="0" w:tplc="2EAAB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1"/>
  </w:num>
  <w:num w:numId="4">
    <w:abstractNumId w:val="0"/>
  </w:num>
  <w:num w:numId="5">
    <w:abstractNumId w:val="44"/>
  </w:num>
  <w:num w:numId="6">
    <w:abstractNumId w:val="47"/>
  </w:num>
  <w:num w:numId="7">
    <w:abstractNumId w:val="2"/>
  </w:num>
  <w:num w:numId="8">
    <w:abstractNumId w:val="1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9"/>
  </w:num>
  <w:num w:numId="12">
    <w:abstractNumId w:val="33"/>
  </w:num>
  <w:num w:numId="13">
    <w:abstractNumId w:val="16"/>
  </w:num>
  <w:num w:numId="14">
    <w:abstractNumId w:val="37"/>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
  </w:num>
  <w:num w:numId="19">
    <w:abstractNumId w:val="42"/>
  </w:num>
  <w:num w:numId="20">
    <w:abstractNumId w:val="15"/>
  </w:num>
  <w:num w:numId="21">
    <w:abstractNumId w:val="30"/>
  </w:num>
  <w:num w:numId="22">
    <w:abstractNumId w:val="40"/>
  </w:num>
  <w:num w:numId="23">
    <w:abstractNumId w:val="12"/>
  </w:num>
  <w:num w:numId="24">
    <w:abstractNumId w:val="20"/>
  </w:num>
  <w:num w:numId="25">
    <w:abstractNumId w:val="3"/>
  </w:num>
  <w:num w:numId="26">
    <w:abstractNumId w:val="24"/>
  </w:num>
  <w:num w:numId="27">
    <w:abstractNumId w:val="36"/>
  </w:num>
  <w:num w:numId="28">
    <w:abstractNumId w:val="8"/>
  </w:num>
  <w:num w:numId="29">
    <w:abstractNumId w:val="27"/>
  </w:num>
  <w:num w:numId="30">
    <w:abstractNumId w:val="3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35"/>
  </w:num>
  <w:num w:numId="35">
    <w:abstractNumId w:val="48"/>
  </w:num>
  <w:num w:numId="36">
    <w:abstractNumId w:val="7"/>
  </w:num>
  <w:num w:numId="37">
    <w:abstractNumId w:val="22"/>
  </w:num>
  <w:num w:numId="38">
    <w:abstractNumId w:val="13"/>
  </w:num>
  <w:num w:numId="39">
    <w:abstractNumId w:val="46"/>
  </w:num>
  <w:num w:numId="40">
    <w:abstractNumId w:val="17"/>
  </w:num>
  <w:num w:numId="41">
    <w:abstractNumId w:val="45"/>
  </w:num>
  <w:num w:numId="42">
    <w:abstractNumId w:val="32"/>
  </w:num>
  <w:num w:numId="43">
    <w:abstractNumId w:val="43"/>
  </w:num>
  <w:num w:numId="44">
    <w:abstractNumId w:val="28"/>
  </w:num>
  <w:num w:numId="45">
    <w:abstractNumId w:val="6"/>
  </w:num>
  <w:num w:numId="46">
    <w:abstractNumId w:val="34"/>
  </w:num>
  <w:num w:numId="47">
    <w:abstractNumId w:val="23"/>
  </w:num>
  <w:num w:numId="48">
    <w:abstractNumId w:val="31"/>
  </w:num>
  <w:num w:numId="49">
    <w:abstractNumId w:val="25"/>
  </w:num>
  <w:num w:numId="5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19A"/>
    <w:rsid w:val="000003FD"/>
    <w:rsid w:val="00000C5A"/>
    <w:rsid w:val="00003839"/>
    <w:rsid w:val="00006B23"/>
    <w:rsid w:val="000112EA"/>
    <w:rsid w:val="000132DE"/>
    <w:rsid w:val="0001400F"/>
    <w:rsid w:val="00016CEC"/>
    <w:rsid w:val="0002414D"/>
    <w:rsid w:val="0002457D"/>
    <w:rsid w:val="00024D4C"/>
    <w:rsid w:val="0002515D"/>
    <w:rsid w:val="0002612E"/>
    <w:rsid w:val="000262EA"/>
    <w:rsid w:val="000279C4"/>
    <w:rsid w:val="0003501E"/>
    <w:rsid w:val="000361E7"/>
    <w:rsid w:val="00036558"/>
    <w:rsid w:val="00037A9E"/>
    <w:rsid w:val="00037E08"/>
    <w:rsid w:val="00041F25"/>
    <w:rsid w:val="000427E5"/>
    <w:rsid w:val="00044AE3"/>
    <w:rsid w:val="00045D14"/>
    <w:rsid w:val="00047099"/>
    <w:rsid w:val="00051E45"/>
    <w:rsid w:val="0005395C"/>
    <w:rsid w:val="00054532"/>
    <w:rsid w:val="00055551"/>
    <w:rsid w:val="0005666B"/>
    <w:rsid w:val="00056D9A"/>
    <w:rsid w:val="000576E2"/>
    <w:rsid w:val="0006168E"/>
    <w:rsid w:val="000618EA"/>
    <w:rsid w:val="00062975"/>
    <w:rsid w:val="00062BA2"/>
    <w:rsid w:val="00066C0D"/>
    <w:rsid w:val="00066E32"/>
    <w:rsid w:val="0006792F"/>
    <w:rsid w:val="00067B3A"/>
    <w:rsid w:val="000717FF"/>
    <w:rsid w:val="00074B25"/>
    <w:rsid w:val="00074EB4"/>
    <w:rsid w:val="000750B0"/>
    <w:rsid w:val="00080234"/>
    <w:rsid w:val="00080F4E"/>
    <w:rsid w:val="00082720"/>
    <w:rsid w:val="00082998"/>
    <w:rsid w:val="00082A99"/>
    <w:rsid w:val="000863BD"/>
    <w:rsid w:val="00090653"/>
    <w:rsid w:val="00090838"/>
    <w:rsid w:val="00090DC7"/>
    <w:rsid w:val="000961DF"/>
    <w:rsid w:val="000A1104"/>
    <w:rsid w:val="000A14DE"/>
    <w:rsid w:val="000A29F8"/>
    <w:rsid w:val="000A354E"/>
    <w:rsid w:val="000A4668"/>
    <w:rsid w:val="000A5C45"/>
    <w:rsid w:val="000A6E58"/>
    <w:rsid w:val="000A7725"/>
    <w:rsid w:val="000B0BD3"/>
    <w:rsid w:val="000B0E26"/>
    <w:rsid w:val="000B4312"/>
    <w:rsid w:val="000C0BAA"/>
    <w:rsid w:val="000C160B"/>
    <w:rsid w:val="000C25DA"/>
    <w:rsid w:val="000C3A2D"/>
    <w:rsid w:val="000C4665"/>
    <w:rsid w:val="000C6D09"/>
    <w:rsid w:val="000C7322"/>
    <w:rsid w:val="000D0224"/>
    <w:rsid w:val="000D05E1"/>
    <w:rsid w:val="000D0815"/>
    <w:rsid w:val="000D17D0"/>
    <w:rsid w:val="000D3C34"/>
    <w:rsid w:val="000D547A"/>
    <w:rsid w:val="000D7E49"/>
    <w:rsid w:val="000E18A8"/>
    <w:rsid w:val="000E2ED0"/>
    <w:rsid w:val="000E2F44"/>
    <w:rsid w:val="000F2119"/>
    <w:rsid w:val="000F231E"/>
    <w:rsid w:val="000F3B6E"/>
    <w:rsid w:val="000F4C7C"/>
    <w:rsid w:val="000F4DB5"/>
    <w:rsid w:val="000F4E5D"/>
    <w:rsid w:val="001001D5"/>
    <w:rsid w:val="0010058F"/>
    <w:rsid w:val="00101731"/>
    <w:rsid w:val="0010257D"/>
    <w:rsid w:val="00106B04"/>
    <w:rsid w:val="0010733D"/>
    <w:rsid w:val="00107E15"/>
    <w:rsid w:val="0011178A"/>
    <w:rsid w:val="00114837"/>
    <w:rsid w:val="001172FB"/>
    <w:rsid w:val="00120F6C"/>
    <w:rsid w:val="00122A5B"/>
    <w:rsid w:val="0012426A"/>
    <w:rsid w:val="00124DA9"/>
    <w:rsid w:val="00125A8C"/>
    <w:rsid w:val="00125E29"/>
    <w:rsid w:val="00127615"/>
    <w:rsid w:val="00130733"/>
    <w:rsid w:val="00130737"/>
    <w:rsid w:val="0013352B"/>
    <w:rsid w:val="00135A58"/>
    <w:rsid w:val="001371F2"/>
    <w:rsid w:val="00137E54"/>
    <w:rsid w:val="001404A2"/>
    <w:rsid w:val="00145A91"/>
    <w:rsid w:val="001460EC"/>
    <w:rsid w:val="001464C4"/>
    <w:rsid w:val="00147440"/>
    <w:rsid w:val="00151C4F"/>
    <w:rsid w:val="00152415"/>
    <w:rsid w:val="00153E57"/>
    <w:rsid w:val="00155304"/>
    <w:rsid w:val="00156599"/>
    <w:rsid w:val="001567D6"/>
    <w:rsid w:val="001573CD"/>
    <w:rsid w:val="001624FD"/>
    <w:rsid w:val="0016499A"/>
    <w:rsid w:val="00166995"/>
    <w:rsid w:val="001707AD"/>
    <w:rsid w:val="00170D54"/>
    <w:rsid w:val="00170DF5"/>
    <w:rsid w:val="00173370"/>
    <w:rsid w:val="00173AC3"/>
    <w:rsid w:val="00174829"/>
    <w:rsid w:val="001755B2"/>
    <w:rsid w:val="00176040"/>
    <w:rsid w:val="00176573"/>
    <w:rsid w:val="0018067A"/>
    <w:rsid w:val="001807DA"/>
    <w:rsid w:val="00181908"/>
    <w:rsid w:val="001829B6"/>
    <w:rsid w:val="00183623"/>
    <w:rsid w:val="001843E3"/>
    <w:rsid w:val="00186FC6"/>
    <w:rsid w:val="00191604"/>
    <w:rsid w:val="00195B8C"/>
    <w:rsid w:val="001961B9"/>
    <w:rsid w:val="00197B44"/>
    <w:rsid w:val="00197D6B"/>
    <w:rsid w:val="001A23BE"/>
    <w:rsid w:val="001A350D"/>
    <w:rsid w:val="001A4843"/>
    <w:rsid w:val="001A532C"/>
    <w:rsid w:val="001A6E3F"/>
    <w:rsid w:val="001A7D55"/>
    <w:rsid w:val="001B0C8D"/>
    <w:rsid w:val="001B1BAE"/>
    <w:rsid w:val="001B3899"/>
    <w:rsid w:val="001B50FC"/>
    <w:rsid w:val="001B727F"/>
    <w:rsid w:val="001B7E33"/>
    <w:rsid w:val="001C1BC3"/>
    <w:rsid w:val="001C2487"/>
    <w:rsid w:val="001C27C9"/>
    <w:rsid w:val="001C2E90"/>
    <w:rsid w:val="001C4A28"/>
    <w:rsid w:val="001C5B8B"/>
    <w:rsid w:val="001C6837"/>
    <w:rsid w:val="001C7228"/>
    <w:rsid w:val="001D2A68"/>
    <w:rsid w:val="001D3665"/>
    <w:rsid w:val="001D418E"/>
    <w:rsid w:val="001D4A06"/>
    <w:rsid w:val="001D4D22"/>
    <w:rsid w:val="001D5FFC"/>
    <w:rsid w:val="001D666B"/>
    <w:rsid w:val="001E1E56"/>
    <w:rsid w:val="001E277D"/>
    <w:rsid w:val="001E3434"/>
    <w:rsid w:val="001E3988"/>
    <w:rsid w:val="001E3DD5"/>
    <w:rsid w:val="001E44E1"/>
    <w:rsid w:val="001E6369"/>
    <w:rsid w:val="001E668D"/>
    <w:rsid w:val="001F00CC"/>
    <w:rsid w:val="001F2800"/>
    <w:rsid w:val="001F2974"/>
    <w:rsid w:val="001F353F"/>
    <w:rsid w:val="001F3D1B"/>
    <w:rsid w:val="001F5AC0"/>
    <w:rsid w:val="001F6550"/>
    <w:rsid w:val="001F6FD0"/>
    <w:rsid w:val="001F7CB0"/>
    <w:rsid w:val="00200320"/>
    <w:rsid w:val="002019C0"/>
    <w:rsid w:val="00201AED"/>
    <w:rsid w:val="0020407D"/>
    <w:rsid w:val="0020427F"/>
    <w:rsid w:val="0020494A"/>
    <w:rsid w:val="00204F62"/>
    <w:rsid w:val="00205897"/>
    <w:rsid w:val="0021176E"/>
    <w:rsid w:val="00211FD9"/>
    <w:rsid w:val="00217F72"/>
    <w:rsid w:val="00220302"/>
    <w:rsid w:val="00220859"/>
    <w:rsid w:val="00220A0A"/>
    <w:rsid w:val="00222717"/>
    <w:rsid w:val="002227F3"/>
    <w:rsid w:val="00236C87"/>
    <w:rsid w:val="00244407"/>
    <w:rsid w:val="00251FBF"/>
    <w:rsid w:val="00252241"/>
    <w:rsid w:val="002548AB"/>
    <w:rsid w:val="00255BB7"/>
    <w:rsid w:val="00256ED3"/>
    <w:rsid w:val="00261CF3"/>
    <w:rsid w:val="0026397D"/>
    <w:rsid w:val="00264417"/>
    <w:rsid w:val="00264778"/>
    <w:rsid w:val="00266199"/>
    <w:rsid w:val="00266483"/>
    <w:rsid w:val="002672A0"/>
    <w:rsid w:val="00267426"/>
    <w:rsid w:val="00271E4F"/>
    <w:rsid w:val="00273DA7"/>
    <w:rsid w:val="00276B40"/>
    <w:rsid w:val="00277F47"/>
    <w:rsid w:val="00280323"/>
    <w:rsid w:val="00280948"/>
    <w:rsid w:val="00282EE7"/>
    <w:rsid w:val="00282F79"/>
    <w:rsid w:val="00283DF1"/>
    <w:rsid w:val="002842A6"/>
    <w:rsid w:val="00290469"/>
    <w:rsid w:val="00291AFE"/>
    <w:rsid w:val="0029411F"/>
    <w:rsid w:val="00295805"/>
    <w:rsid w:val="00295A82"/>
    <w:rsid w:val="00296A02"/>
    <w:rsid w:val="002A0560"/>
    <w:rsid w:val="002A3CEC"/>
    <w:rsid w:val="002A4D49"/>
    <w:rsid w:val="002A57F3"/>
    <w:rsid w:val="002A5FA1"/>
    <w:rsid w:val="002B22B8"/>
    <w:rsid w:val="002B3834"/>
    <w:rsid w:val="002B481B"/>
    <w:rsid w:val="002B4A9E"/>
    <w:rsid w:val="002B6902"/>
    <w:rsid w:val="002B6F41"/>
    <w:rsid w:val="002C0795"/>
    <w:rsid w:val="002C369B"/>
    <w:rsid w:val="002C4FD6"/>
    <w:rsid w:val="002C5179"/>
    <w:rsid w:val="002C5F4B"/>
    <w:rsid w:val="002D10DB"/>
    <w:rsid w:val="002D3573"/>
    <w:rsid w:val="002D3E81"/>
    <w:rsid w:val="002D402D"/>
    <w:rsid w:val="002D6526"/>
    <w:rsid w:val="002D79C9"/>
    <w:rsid w:val="002E1CB2"/>
    <w:rsid w:val="002E2D22"/>
    <w:rsid w:val="002E3885"/>
    <w:rsid w:val="002E4DB7"/>
    <w:rsid w:val="002E68D1"/>
    <w:rsid w:val="002F0807"/>
    <w:rsid w:val="002F3C11"/>
    <w:rsid w:val="003001D8"/>
    <w:rsid w:val="00300DC6"/>
    <w:rsid w:val="00302AFD"/>
    <w:rsid w:val="003036F7"/>
    <w:rsid w:val="00303DCF"/>
    <w:rsid w:val="00310290"/>
    <w:rsid w:val="00312CA3"/>
    <w:rsid w:val="00313550"/>
    <w:rsid w:val="00317566"/>
    <w:rsid w:val="003178DC"/>
    <w:rsid w:val="00323D81"/>
    <w:rsid w:val="00324834"/>
    <w:rsid w:val="0032744A"/>
    <w:rsid w:val="00327865"/>
    <w:rsid w:val="00331181"/>
    <w:rsid w:val="00332F26"/>
    <w:rsid w:val="00335010"/>
    <w:rsid w:val="00335A53"/>
    <w:rsid w:val="00336E43"/>
    <w:rsid w:val="0034041D"/>
    <w:rsid w:val="00342560"/>
    <w:rsid w:val="003432B3"/>
    <w:rsid w:val="00343950"/>
    <w:rsid w:val="00344DAC"/>
    <w:rsid w:val="00345D3A"/>
    <w:rsid w:val="00346863"/>
    <w:rsid w:val="00347BE0"/>
    <w:rsid w:val="003506F4"/>
    <w:rsid w:val="00350B86"/>
    <w:rsid w:val="00350E89"/>
    <w:rsid w:val="00352B29"/>
    <w:rsid w:val="00353477"/>
    <w:rsid w:val="00360ACD"/>
    <w:rsid w:val="00363091"/>
    <w:rsid w:val="003639CB"/>
    <w:rsid w:val="00363A33"/>
    <w:rsid w:val="00364233"/>
    <w:rsid w:val="0037188B"/>
    <w:rsid w:val="0037237E"/>
    <w:rsid w:val="00372F1E"/>
    <w:rsid w:val="00373459"/>
    <w:rsid w:val="003762CE"/>
    <w:rsid w:val="003819E8"/>
    <w:rsid w:val="0038336B"/>
    <w:rsid w:val="003842B7"/>
    <w:rsid w:val="00387BB9"/>
    <w:rsid w:val="0039054F"/>
    <w:rsid w:val="00391A89"/>
    <w:rsid w:val="00392924"/>
    <w:rsid w:val="0039471A"/>
    <w:rsid w:val="003948A5"/>
    <w:rsid w:val="00394982"/>
    <w:rsid w:val="0039710A"/>
    <w:rsid w:val="00397D66"/>
    <w:rsid w:val="003A24E5"/>
    <w:rsid w:val="003A52D2"/>
    <w:rsid w:val="003A541C"/>
    <w:rsid w:val="003A5D89"/>
    <w:rsid w:val="003A77D6"/>
    <w:rsid w:val="003B155E"/>
    <w:rsid w:val="003B1A31"/>
    <w:rsid w:val="003B1A86"/>
    <w:rsid w:val="003B1D76"/>
    <w:rsid w:val="003B2787"/>
    <w:rsid w:val="003B2EC5"/>
    <w:rsid w:val="003B3299"/>
    <w:rsid w:val="003B35B7"/>
    <w:rsid w:val="003B3BD8"/>
    <w:rsid w:val="003B4C25"/>
    <w:rsid w:val="003B5F8D"/>
    <w:rsid w:val="003B6978"/>
    <w:rsid w:val="003C1C4C"/>
    <w:rsid w:val="003C2A1A"/>
    <w:rsid w:val="003C3400"/>
    <w:rsid w:val="003C3BA8"/>
    <w:rsid w:val="003C5243"/>
    <w:rsid w:val="003C6F49"/>
    <w:rsid w:val="003D302D"/>
    <w:rsid w:val="003D3BEF"/>
    <w:rsid w:val="003D6BB9"/>
    <w:rsid w:val="003D768F"/>
    <w:rsid w:val="003E00F1"/>
    <w:rsid w:val="003E03FE"/>
    <w:rsid w:val="003E2F7B"/>
    <w:rsid w:val="003E306B"/>
    <w:rsid w:val="003E32DF"/>
    <w:rsid w:val="003E4E66"/>
    <w:rsid w:val="003F0119"/>
    <w:rsid w:val="003F0C25"/>
    <w:rsid w:val="003F1809"/>
    <w:rsid w:val="003F1A2C"/>
    <w:rsid w:val="003F1E78"/>
    <w:rsid w:val="003F20D9"/>
    <w:rsid w:val="003F27AE"/>
    <w:rsid w:val="003F2BFC"/>
    <w:rsid w:val="003F3582"/>
    <w:rsid w:val="003F3C84"/>
    <w:rsid w:val="003F3E7F"/>
    <w:rsid w:val="003F4A37"/>
    <w:rsid w:val="003F678C"/>
    <w:rsid w:val="004000D9"/>
    <w:rsid w:val="0040062C"/>
    <w:rsid w:val="00400B87"/>
    <w:rsid w:val="00400E9D"/>
    <w:rsid w:val="004014A1"/>
    <w:rsid w:val="00403B4D"/>
    <w:rsid w:val="00404EE8"/>
    <w:rsid w:val="00406192"/>
    <w:rsid w:val="00410403"/>
    <w:rsid w:val="00411114"/>
    <w:rsid w:val="00411E55"/>
    <w:rsid w:val="00412A74"/>
    <w:rsid w:val="00412B06"/>
    <w:rsid w:val="0041353D"/>
    <w:rsid w:val="00413652"/>
    <w:rsid w:val="00413D05"/>
    <w:rsid w:val="00413D3C"/>
    <w:rsid w:val="00414920"/>
    <w:rsid w:val="00414BBB"/>
    <w:rsid w:val="00414E7C"/>
    <w:rsid w:val="004166FD"/>
    <w:rsid w:val="0041678E"/>
    <w:rsid w:val="004207F4"/>
    <w:rsid w:val="00423944"/>
    <w:rsid w:val="00423BA8"/>
    <w:rsid w:val="00425BA7"/>
    <w:rsid w:val="00430300"/>
    <w:rsid w:val="004314C0"/>
    <w:rsid w:val="00433542"/>
    <w:rsid w:val="00437443"/>
    <w:rsid w:val="00437B10"/>
    <w:rsid w:val="00437D21"/>
    <w:rsid w:val="00442916"/>
    <w:rsid w:val="00443161"/>
    <w:rsid w:val="004435D8"/>
    <w:rsid w:val="00445585"/>
    <w:rsid w:val="00445BCB"/>
    <w:rsid w:val="0044603C"/>
    <w:rsid w:val="00446446"/>
    <w:rsid w:val="00450750"/>
    <w:rsid w:val="00450D43"/>
    <w:rsid w:val="00450FF7"/>
    <w:rsid w:val="004524C5"/>
    <w:rsid w:val="004535F4"/>
    <w:rsid w:val="0046073E"/>
    <w:rsid w:val="00461632"/>
    <w:rsid w:val="00462EB8"/>
    <w:rsid w:val="00462FAA"/>
    <w:rsid w:val="0047529C"/>
    <w:rsid w:val="0047601E"/>
    <w:rsid w:val="004763BF"/>
    <w:rsid w:val="00476883"/>
    <w:rsid w:val="0048016A"/>
    <w:rsid w:val="004804CF"/>
    <w:rsid w:val="004805C8"/>
    <w:rsid w:val="004805F6"/>
    <w:rsid w:val="0048073F"/>
    <w:rsid w:val="00481149"/>
    <w:rsid w:val="00481AB6"/>
    <w:rsid w:val="00481CE0"/>
    <w:rsid w:val="00483C5D"/>
    <w:rsid w:val="00483DD7"/>
    <w:rsid w:val="004849E0"/>
    <w:rsid w:val="00484F02"/>
    <w:rsid w:val="00485B13"/>
    <w:rsid w:val="004860DA"/>
    <w:rsid w:val="00487793"/>
    <w:rsid w:val="004905D1"/>
    <w:rsid w:val="00492134"/>
    <w:rsid w:val="00493CAB"/>
    <w:rsid w:val="00494D6F"/>
    <w:rsid w:val="00496A51"/>
    <w:rsid w:val="004A00F5"/>
    <w:rsid w:val="004A12B7"/>
    <w:rsid w:val="004A3F8F"/>
    <w:rsid w:val="004A59C2"/>
    <w:rsid w:val="004A5ED2"/>
    <w:rsid w:val="004A73B7"/>
    <w:rsid w:val="004A7A18"/>
    <w:rsid w:val="004B0309"/>
    <w:rsid w:val="004B33CB"/>
    <w:rsid w:val="004B3FF3"/>
    <w:rsid w:val="004B74FF"/>
    <w:rsid w:val="004C375F"/>
    <w:rsid w:val="004C37D1"/>
    <w:rsid w:val="004C3D15"/>
    <w:rsid w:val="004D085E"/>
    <w:rsid w:val="004D1C36"/>
    <w:rsid w:val="004D65E2"/>
    <w:rsid w:val="004D6A42"/>
    <w:rsid w:val="004E069A"/>
    <w:rsid w:val="004E0DE2"/>
    <w:rsid w:val="004E1E22"/>
    <w:rsid w:val="004E35EF"/>
    <w:rsid w:val="004E3769"/>
    <w:rsid w:val="004E554B"/>
    <w:rsid w:val="004E57E7"/>
    <w:rsid w:val="004E59E7"/>
    <w:rsid w:val="004E7C70"/>
    <w:rsid w:val="004E7DDF"/>
    <w:rsid w:val="004F2720"/>
    <w:rsid w:val="004F2CAE"/>
    <w:rsid w:val="004F3FC1"/>
    <w:rsid w:val="004F4DFB"/>
    <w:rsid w:val="004F71BE"/>
    <w:rsid w:val="004F7CC3"/>
    <w:rsid w:val="005001A2"/>
    <w:rsid w:val="00503555"/>
    <w:rsid w:val="00503711"/>
    <w:rsid w:val="0050726D"/>
    <w:rsid w:val="005114D3"/>
    <w:rsid w:val="005135A5"/>
    <w:rsid w:val="0051739F"/>
    <w:rsid w:val="00517EA5"/>
    <w:rsid w:val="00521574"/>
    <w:rsid w:val="0052365A"/>
    <w:rsid w:val="0052380B"/>
    <w:rsid w:val="00525DE1"/>
    <w:rsid w:val="0053201F"/>
    <w:rsid w:val="00532723"/>
    <w:rsid w:val="005433F7"/>
    <w:rsid w:val="0054633F"/>
    <w:rsid w:val="0054762D"/>
    <w:rsid w:val="00551170"/>
    <w:rsid w:val="005519CE"/>
    <w:rsid w:val="00552F0C"/>
    <w:rsid w:val="005532FA"/>
    <w:rsid w:val="00553738"/>
    <w:rsid w:val="00553B44"/>
    <w:rsid w:val="00554F86"/>
    <w:rsid w:val="00557EB5"/>
    <w:rsid w:val="0056090C"/>
    <w:rsid w:val="00560FFA"/>
    <w:rsid w:val="00561730"/>
    <w:rsid w:val="00562FD4"/>
    <w:rsid w:val="005650EE"/>
    <w:rsid w:val="00565E6B"/>
    <w:rsid w:val="005661D7"/>
    <w:rsid w:val="005668B7"/>
    <w:rsid w:val="005668D4"/>
    <w:rsid w:val="00566B6F"/>
    <w:rsid w:val="005716FE"/>
    <w:rsid w:val="005725F3"/>
    <w:rsid w:val="005731E3"/>
    <w:rsid w:val="00573C6B"/>
    <w:rsid w:val="00574F03"/>
    <w:rsid w:val="00577A01"/>
    <w:rsid w:val="005822B1"/>
    <w:rsid w:val="00585C00"/>
    <w:rsid w:val="00585ED7"/>
    <w:rsid w:val="0058629C"/>
    <w:rsid w:val="00586C43"/>
    <w:rsid w:val="00587210"/>
    <w:rsid w:val="00587982"/>
    <w:rsid w:val="00587E5A"/>
    <w:rsid w:val="005908E8"/>
    <w:rsid w:val="005909A7"/>
    <w:rsid w:val="00590D64"/>
    <w:rsid w:val="00591467"/>
    <w:rsid w:val="00591600"/>
    <w:rsid w:val="005919CD"/>
    <w:rsid w:val="005919DB"/>
    <w:rsid w:val="0059365C"/>
    <w:rsid w:val="00595538"/>
    <w:rsid w:val="00597186"/>
    <w:rsid w:val="005A158D"/>
    <w:rsid w:val="005A3036"/>
    <w:rsid w:val="005A3D97"/>
    <w:rsid w:val="005A4182"/>
    <w:rsid w:val="005A44BA"/>
    <w:rsid w:val="005B0902"/>
    <w:rsid w:val="005B0ED0"/>
    <w:rsid w:val="005B3905"/>
    <w:rsid w:val="005B3EB3"/>
    <w:rsid w:val="005B6A02"/>
    <w:rsid w:val="005B6FD6"/>
    <w:rsid w:val="005D0BAC"/>
    <w:rsid w:val="005D2488"/>
    <w:rsid w:val="005D42CF"/>
    <w:rsid w:val="005D43A0"/>
    <w:rsid w:val="005D56E9"/>
    <w:rsid w:val="005D5B16"/>
    <w:rsid w:val="005D7B09"/>
    <w:rsid w:val="005E032D"/>
    <w:rsid w:val="005E06FE"/>
    <w:rsid w:val="005E1A70"/>
    <w:rsid w:val="005E6854"/>
    <w:rsid w:val="005E6F90"/>
    <w:rsid w:val="005F0415"/>
    <w:rsid w:val="005F2A8C"/>
    <w:rsid w:val="005F4DDD"/>
    <w:rsid w:val="005F4E9F"/>
    <w:rsid w:val="005F66DA"/>
    <w:rsid w:val="006015FC"/>
    <w:rsid w:val="00602203"/>
    <w:rsid w:val="00604E27"/>
    <w:rsid w:val="00605600"/>
    <w:rsid w:val="00605D15"/>
    <w:rsid w:val="0060693E"/>
    <w:rsid w:val="006074A1"/>
    <w:rsid w:val="0060759F"/>
    <w:rsid w:val="006077B8"/>
    <w:rsid w:val="00611BAC"/>
    <w:rsid w:val="0061443D"/>
    <w:rsid w:val="006146A3"/>
    <w:rsid w:val="00615DBF"/>
    <w:rsid w:val="006171F9"/>
    <w:rsid w:val="00617363"/>
    <w:rsid w:val="00620E75"/>
    <w:rsid w:val="006217DD"/>
    <w:rsid w:val="006264A8"/>
    <w:rsid w:val="00626C65"/>
    <w:rsid w:val="00627DCF"/>
    <w:rsid w:val="00630498"/>
    <w:rsid w:val="006326A3"/>
    <w:rsid w:val="006327C3"/>
    <w:rsid w:val="006364AD"/>
    <w:rsid w:val="00636703"/>
    <w:rsid w:val="00636BEA"/>
    <w:rsid w:val="00637708"/>
    <w:rsid w:val="00637B7D"/>
    <w:rsid w:val="006407FF"/>
    <w:rsid w:val="00640F70"/>
    <w:rsid w:val="00641396"/>
    <w:rsid w:val="00641C46"/>
    <w:rsid w:val="00641C58"/>
    <w:rsid w:val="00645710"/>
    <w:rsid w:val="00646BE4"/>
    <w:rsid w:val="006471DC"/>
    <w:rsid w:val="006478D6"/>
    <w:rsid w:val="00647B75"/>
    <w:rsid w:val="00647C0C"/>
    <w:rsid w:val="00647E70"/>
    <w:rsid w:val="006502E5"/>
    <w:rsid w:val="0065280E"/>
    <w:rsid w:val="00654051"/>
    <w:rsid w:val="006558DA"/>
    <w:rsid w:val="00655A63"/>
    <w:rsid w:val="00656088"/>
    <w:rsid w:val="00656E4A"/>
    <w:rsid w:val="00661537"/>
    <w:rsid w:val="00662255"/>
    <w:rsid w:val="00663496"/>
    <w:rsid w:val="00666821"/>
    <w:rsid w:val="006702C3"/>
    <w:rsid w:val="0067411D"/>
    <w:rsid w:val="0067507D"/>
    <w:rsid w:val="0067744C"/>
    <w:rsid w:val="00685533"/>
    <w:rsid w:val="00685A28"/>
    <w:rsid w:val="006870AC"/>
    <w:rsid w:val="006875C1"/>
    <w:rsid w:val="00690513"/>
    <w:rsid w:val="006909C2"/>
    <w:rsid w:val="006923EC"/>
    <w:rsid w:val="006927B9"/>
    <w:rsid w:val="006957C0"/>
    <w:rsid w:val="00696A9E"/>
    <w:rsid w:val="006A018C"/>
    <w:rsid w:val="006A034D"/>
    <w:rsid w:val="006A145E"/>
    <w:rsid w:val="006A2472"/>
    <w:rsid w:val="006A2CC3"/>
    <w:rsid w:val="006A4324"/>
    <w:rsid w:val="006B1463"/>
    <w:rsid w:val="006B2302"/>
    <w:rsid w:val="006B4FCE"/>
    <w:rsid w:val="006B512A"/>
    <w:rsid w:val="006B653D"/>
    <w:rsid w:val="006B7FE0"/>
    <w:rsid w:val="006C159C"/>
    <w:rsid w:val="006C2318"/>
    <w:rsid w:val="006C3999"/>
    <w:rsid w:val="006C3BF2"/>
    <w:rsid w:val="006C4ADE"/>
    <w:rsid w:val="006C54B9"/>
    <w:rsid w:val="006C57EF"/>
    <w:rsid w:val="006C6CCF"/>
    <w:rsid w:val="006C6CD5"/>
    <w:rsid w:val="006D0BD5"/>
    <w:rsid w:val="006D1080"/>
    <w:rsid w:val="006D402D"/>
    <w:rsid w:val="006D41CF"/>
    <w:rsid w:val="006D44FC"/>
    <w:rsid w:val="006D4DF1"/>
    <w:rsid w:val="006D6258"/>
    <w:rsid w:val="006D674C"/>
    <w:rsid w:val="006D70A8"/>
    <w:rsid w:val="006D76CB"/>
    <w:rsid w:val="006D779D"/>
    <w:rsid w:val="006D7FEA"/>
    <w:rsid w:val="006E0791"/>
    <w:rsid w:val="006E1669"/>
    <w:rsid w:val="006E1BB1"/>
    <w:rsid w:val="006E212D"/>
    <w:rsid w:val="006E50F8"/>
    <w:rsid w:val="006E5F42"/>
    <w:rsid w:val="006E78CF"/>
    <w:rsid w:val="006E7A61"/>
    <w:rsid w:val="006E7A72"/>
    <w:rsid w:val="006F0D54"/>
    <w:rsid w:val="006F191A"/>
    <w:rsid w:val="006F1EAA"/>
    <w:rsid w:val="006F1FBD"/>
    <w:rsid w:val="006F4F2C"/>
    <w:rsid w:val="006F52CC"/>
    <w:rsid w:val="007019C3"/>
    <w:rsid w:val="00705C30"/>
    <w:rsid w:val="00706816"/>
    <w:rsid w:val="00706B5B"/>
    <w:rsid w:val="00706D48"/>
    <w:rsid w:val="00706E95"/>
    <w:rsid w:val="00712B20"/>
    <w:rsid w:val="007137E4"/>
    <w:rsid w:val="00713E2A"/>
    <w:rsid w:val="00717402"/>
    <w:rsid w:val="007177AA"/>
    <w:rsid w:val="007212B8"/>
    <w:rsid w:val="007219BB"/>
    <w:rsid w:val="00724ABF"/>
    <w:rsid w:val="007252BC"/>
    <w:rsid w:val="0072687D"/>
    <w:rsid w:val="00726ABE"/>
    <w:rsid w:val="0072720A"/>
    <w:rsid w:val="00731863"/>
    <w:rsid w:val="007347F8"/>
    <w:rsid w:val="00735D1A"/>
    <w:rsid w:val="00737140"/>
    <w:rsid w:val="00740789"/>
    <w:rsid w:val="00741686"/>
    <w:rsid w:val="0074171A"/>
    <w:rsid w:val="00742EE9"/>
    <w:rsid w:val="00744100"/>
    <w:rsid w:val="00744157"/>
    <w:rsid w:val="00744191"/>
    <w:rsid w:val="00744860"/>
    <w:rsid w:val="00745232"/>
    <w:rsid w:val="0074747B"/>
    <w:rsid w:val="00747B81"/>
    <w:rsid w:val="00750CE1"/>
    <w:rsid w:val="00755CD4"/>
    <w:rsid w:val="00756EA5"/>
    <w:rsid w:val="00760BED"/>
    <w:rsid w:val="00761E5B"/>
    <w:rsid w:val="00762389"/>
    <w:rsid w:val="00763E2F"/>
    <w:rsid w:val="00765AC1"/>
    <w:rsid w:val="007667A1"/>
    <w:rsid w:val="007677F0"/>
    <w:rsid w:val="007708D0"/>
    <w:rsid w:val="00770E82"/>
    <w:rsid w:val="007711EE"/>
    <w:rsid w:val="007714FC"/>
    <w:rsid w:val="00773CBE"/>
    <w:rsid w:val="007740E4"/>
    <w:rsid w:val="00775AE2"/>
    <w:rsid w:val="0078097F"/>
    <w:rsid w:val="007814F3"/>
    <w:rsid w:val="00786DCC"/>
    <w:rsid w:val="0078799D"/>
    <w:rsid w:val="007920A6"/>
    <w:rsid w:val="0079272C"/>
    <w:rsid w:val="007937E2"/>
    <w:rsid w:val="00794C9F"/>
    <w:rsid w:val="00795A88"/>
    <w:rsid w:val="00797ECF"/>
    <w:rsid w:val="007A0448"/>
    <w:rsid w:val="007A045E"/>
    <w:rsid w:val="007A0E1B"/>
    <w:rsid w:val="007A1321"/>
    <w:rsid w:val="007A41F7"/>
    <w:rsid w:val="007A4BAC"/>
    <w:rsid w:val="007A73D3"/>
    <w:rsid w:val="007A7C72"/>
    <w:rsid w:val="007B3053"/>
    <w:rsid w:val="007B3B37"/>
    <w:rsid w:val="007B6C0A"/>
    <w:rsid w:val="007B71FF"/>
    <w:rsid w:val="007C0C47"/>
    <w:rsid w:val="007C2BDE"/>
    <w:rsid w:val="007C3E64"/>
    <w:rsid w:val="007C5189"/>
    <w:rsid w:val="007D0738"/>
    <w:rsid w:val="007D11FD"/>
    <w:rsid w:val="007D157A"/>
    <w:rsid w:val="007D18A5"/>
    <w:rsid w:val="007D1B4A"/>
    <w:rsid w:val="007D1E43"/>
    <w:rsid w:val="007D2E2F"/>
    <w:rsid w:val="007D4D01"/>
    <w:rsid w:val="007D5052"/>
    <w:rsid w:val="007D73CB"/>
    <w:rsid w:val="007E4270"/>
    <w:rsid w:val="007E6282"/>
    <w:rsid w:val="007E6286"/>
    <w:rsid w:val="007E66BC"/>
    <w:rsid w:val="007F1D66"/>
    <w:rsid w:val="007F2A49"/>
    <w:rsid w:val="007F34BF"/>
    <w:rsid w:val="007F3B12"/>
    <w:rsid w:val="00800B9F"/>
    <w:rsid w:val="008029A0"/>
    <w:rsid w:val="00802E19"/>
    <w:rsid w:val="00805A2A"/>
    <w:rsid w:val="00807F7F"/>
    <w:rsid w:val="0081038C"/>
    <w:rsid w:val="00810A9C"/>
    <w:rsid w:val="00811ED7"/>
    <w:rsid w:val="008126E1"/>
    <w:rsid w:val="008145F5"/>
    <w:rsid w:val="00815DF0"/>
    <w:rsid w:val="00820C3E"/>
    <w:rsid w:val="008229E0"/>
    <w:rsid w:val="00823705"/>
    <w:rsid w:val="00824E05"/>
    <w:rsid w:val="0082622F"/>
    <w:rsid w:val="00827C78"/>
    <w:rsid w:val="00831ECC"/>
    <w:rsid w:val="00835346"/>
    <w:rsid w:val="00836873"/>
    <w:rsid w:val="00836901"/>
    <w:rsid w:val="00841EDC"/>
    <w:rsid w:val="00842DB8"/>
    <w:rsid w:val="008437AC"/>
    <w:rsid w:val="0084527A"/>
    <w:rsid w:val="00846096"/>
    <w:rsid w:val="00850CB8"/>
    <w:rsid w:val="008519BC"/>
    <w:rsid w:val="00851F06"/>
    <w:rsid w:val="00853477"/>
    <w:rsid w:val="00856E66"/>
    <w:rsid w:val="0085744B"/>
    <w:rsid w:val="00857A98"/>
    <w:rsid w:val="0086028A"/>
    <w:rsid w:val="00860750"/>
    <w:rsid w:val="008623B4"/>
    <w:rsid w:val="0086310D"/>
    <w:rsid w:val="00866842"/>
    <w:rsid w:val="008668D6"/>
    <w:rsid w:val="008670D6"/>
    <w:rsid w:val="00867267"/>
    <w:rsid w:val="00873A0A"/>
    <w:rsid w:val="008746B8"/>
    <w:rsid w:val="0087569C"/>
    <w:rsid w:val="008758AA"/>
    <w:rsid w:val="00876DF7"/>
    <w:rsid w:val="00877998"/>
    <w:rsid w:val="00877B29"/>
    <w:rsid w:val="00877F92"/>
    <w:rsid w:val="00881D42"/>
    <w:rsid w:val="00882F73"/>
    <w:rsid w:val="00886419"/>
    <w:rsid w:val="0088755D"/>
    <w:rsid w:val="00891619"/>
    <w:rsid w:val="008941B4"/>
    <w:rsid w:val="008959FC"/>
    <w:rsid w:val="00896099"/>
    <w:rsid w:val="0089698C"/>
    <w:rsid w:val="008A03A8"/>
    <w:rsid w:val="008A140C"/>
    <w:rsid w:val="008A1FB7"/>
    <w:rsid w:val="008A474D"/>
    <w:rsid w:val="008A4CC7"/>
    <w:rsid w:val="008A619F"/>
    <w:rsid w:val="008B02EF"/>
    <w:rsid w:val="008B1D72"/>
    <w:rsid w:val="008B3F04"/>
    <w:rsid w:val="008B3FE9"/>
    <w:rsid w:val="008B4999"/>
    <w:rsid w:val="008B5C35"/>
    <w:rsid w:val="008B7BD9"/>
    <w:rsid w:val="008B7C86"/>
    <w:rsid w:val="008C1809"/>
    <w:rsid w:val="008C4D23"/>
    <w:rsid w:val="008C5AE1"/>
    <w:rsid w:val="008D1DE0"/>
    <w:rsid w:val="008D270A"/>
    <w:rsid w:val="008D2776"/>
    <w:rsid w:val="008D5242"/>
    <w:rsid w:val="008D67EB"/>
    <w:rsid w:val="008D7416"/>
    <w:rsid w:val="008E0F38"/>
    <w:rsid w:val="008E21AF"/>
    <w:rsid w:val="008E306D"/>
    <w:rsid w:val="008E4FF1"/>
    <w:rsid w:val="008E574D"/>
    <w:rsid w:val="008E59A3"/>
    <w:rsid w:val="008F0B4D"/>
    <w:rsid w:val="008F0DB8"/>
    <w:rsid w:val="008F329B"/>
    <w:rsid w:val="008F531D"/>
    <w:rsid w:val="008F59B4"/>
    <w:rsid w:val="00900039"/>
    <w:rsid w:val="009009ED"/>
    <w:rsid w:val="009033EE"/>
    <w:rsid w:val="009055F0"/>
    <w:rsid w:val="00906EDA"/>
    <w:rsid w:val="009073BC"/>
    <w:rsid w:val="00913695"/>
    <w:rsid w:val="0091530B"/>
    <w:rsid w:val="00915313"/>
    <w:rsid w:val="0091588D"/>
    <w:rsid w:val="00917EE2"/>
    <w:rsid w:val="00920D39"/>
    <w:rsid w:val="00921240"/>
    <w:rsid w:val="00922C01"/>
    <w:rsid w:val="009256E7"/>
    <w:rsid w:val="00926838"/>
    <w:rsid w:val="0092728C"/>
    <w:rsid w:val="00930C98"/>
    <w:rsid w:val="00931388"/>
    <w:rsid w:val="00931D39"/>
    <w:rsid w:val="00932B1B"/>
    <w:rsid w:val="00933DC4"/>
    <w:rsid w:val="00934212"/>
    <w:rsid w:val="00935791"/>
    <w:rsid w:val="00936588"/>
    <w:rsid w:val="00936C4F"/>
    <w:rsid w:val="00936FEA"/>
    <w:rsid w:val="00940455"/>
    <w:rsid w:val="0094061B"/>
    <w:rsid w:val="00940FCB"/>
    <w:rsid w:val="00941658"/>
    <w:rsid w:val="00943115"/>
    <w:rsid w:val="0094442B"/>
    <w:rsid w:val="00945843"/>
    <w:rsid w:val="00947509"/>
    <w:rsid w:val="00952728"/>
    <w:rsid w:val="0095508A"/>
    <w:rsid w:val="00955472"/>
    <w:rsid w:val="009567DC"/>
    <w:rsid w:val="00957652"/>
    <w:rsid w:val="009606DF"/>
    <w:rsid w:val="00963668"/>
    <w:rsid w:val="00963D29"/>
    <w:rsid w:val="00967B59"/>
    <w:rsid w:val="00972525"/>
    <w:rsid w:val="00972662"/>
    <w:rsid w:val="00972D04"/>
    <w:rsid w:val="00981191"/>
    <w:rsid w:val="00982C0F"/>
    <w:rsid w:val="00983F7C"/>
    <w:rsid w:val="0098590F"/>
    <w:rsid w:val="0098692C"/>
    <w:rsid w:val="009900F2"/>
    <w:rsid w:val="009909F3"/>
    <w:rsid w:val="00992E7E"/>
    <w:rsid w:val="009A0A6C"/>
    <w:rsid w:val="009A112E"/>
    <w:rsid w:val="009A167D"/>
    <w:rsid w:val="009A17EB"/>
    <w:rsid w:val="009A5FF4"/>
    <w:rsid w:val="009A6069"/>
    <w:rsid w:val="009A7070"/>
    <w:rsid w:val="009B07CF"/>
    <w:rsid w:val="009B136E"/>
    <w:rsid w:val="009B510B"/>
    <w:rsid w:val="009B61B5"/>
    <w:rsid w:val="009B791E"/>
    <w:rsid w:val="009C0A05"/>
    <w:rsid w:val="009C1B6C"/>
    <w:rsid w:val="009C1F5E"/>
    <w:rsid w:val="009C4526"/>
    <w:rsid w:val="009C6A22"/>
    <w:rsid w:val="009C6B5D"/>
    <w:rsid w:val="009D02CA"/>
    <w:rsid w:val="009D1507"/>
    <w:rsid w:val="009D366A"/>
    <w:rsid w:val="009D6F6A"/>
    <w:rsid w:val="009E1DAB"/>
    <w:rsid w:val="009E3030"/>
    <w:rsid w:val="009E37A5"/>
    <w:rsid w:val="009E484F"/>
    <w:rsid w:val="009E5674"/>
    <w:rsid w:val="009E648B"/>
    <w:rsid w:val="009E6607"/>
    <w:rsid w:val="009E69BA"/>
    <w:rsid w:val="009F0B6C"/>
    <w:rsid w:val="009F1424"/>
    <w:rsid w:val="009F1902"/>
    <w:rsid w:val="009F19A8"/>
    <w:rsid w:val="009F2291"/>
    <w:rsid w:val="009F241A"/>
    <w:rsid w:val="009F5893"/>
    <w:rsid w:val="009F700C"/>
    <w:rsid w:val="00A00843"/>
    <w:rsid w:val="00A0176F"/>
    <w:rsid w:val="00A01C64"/>
    <w:rsid w:val="00A03AC8"/>
    <w:rsid w:val="00A04F34"/>
    <w:rsid w:val="00A0579E"/>
    <w:rsid w:val="00A10D89"/>
    <w:rsid w:val="00A11034"/>
    <w:rsid w:val="00A1125F"/>
    <w:rsid w:val="00A14607"/>
    <w:rsid w:val="00A14C0D"/>
    <w:rsid w:val="00A15AA6"/>
    <w:rsid w:val="00A17E63"/>
    <w:rsid w:val="00A2004F"/>
    <w:rsid w:val="00A2024A"/>
    <w:rsid w:val="00A209ED"/>
    <w:rsid w:val="00A2129F"/>
    <w:rsid w:val="00A22A67"/>
    <w:rsid w:val="00A23E9C"/>
    <w:rsid w:val="00A250CC"/>
    <w:rsid w:val="00A26869"/>
    <w:rsid w:val="00A26D43"/>
    <w:rsid w:val="00A3018B"/>
    <w:rsid w:val="00A30291"/>
    <w:rsid w:val="00A323C7"/>
    <w:rsid w:val="00A329DF"/>
    <w:rsid w:val="00A33694"/>
    <w:rsid w:val="00A34016"/>
    <w:rsid w:val="00A3463A"/>
    <w:rsid w:val="00A35950"/>
    <w:rsid w:val="00A37DF9"/>
    <w:rsid w:val="00A4097B"/>
    <w:rsid w:val="00A4137D"/>
    <w:rsid w:val="00A4348B"/>
    <w:rsid w:val="00A45ED3"/>
    <w:rsid w:val="00A460E0"/>
    <w:rsid w:val="00A46156"/>
    <w:rsid w:val="00A502FC"/>
    <w:rsid w:val="00A5102E"/>
    <w:rsid w:val="00A5155F"/>
    <w:rsid w:val="00A527BF"/>
    <w:rsid w:val="00A54F46"/>
    <w:rsid w:val="00A550CA"/>
    <w:rsid w:val="00A55905"/>
    <w:rsid w:val="00A5679F"/>
    <w:rsid w:val="00A5685B"/>
    <w:rsid w:val="00A56968"/>
    <w:rsid w:val="00A6148D"/>
    <w:rsid w:val="00A617B1"/>
    <w:rsid w:val="00A61C07"/>
    <w:rsid w:val="00A62CEF"/>
    <w:rsid w:val="00A63620"/>
    <w:rsid w:val="00A63B9C"/>
    <w:rsid w:val="00A6417C"/>
    <w:rsid w:val="00A66285"/>
    <w:rsid w:val="00A66646"/>
    <w:rsid w:val="00A7047C"/>
    <w:rsid w:val="00A73298"/>
    <w:rsid w:val="00A76780"/>
    <w:rsid w:val="00A76FA9"/>
    <w:rsid w:val="00A775BA"/>
    <w:rsid w:val="00A904D5"/>
    <w:rsid w:val="00A91837"/>
    <w:rsid w:val="00A92409"/>
    <w:rsid w:val="00A957C8"/>
    <w:rsid w:val="00A9614E"/>
    <w:rsid w:val="00A97484"/>
    <w:rsid w:val="00A97B8A"/>
    <w:rsid w:val="00AA0022"/>
    <w:rsid w:val="00AA132F"/>
    <w:rsid w:val="00AA1B60"/>
    <w:rsid w:val="00AA2157"/>
    <w:rsid w:val="00AA38D3"/>
    <w:rsid w:val="00AA48AA"/>
    <w:rsid w:val="00AA5671"/>
    <w:rsid w:val="00AA59CA"/>
    <w:rsid w:val="00AA61BA"/>
    <w:rsid w:val="00AA6426"/>
    <w:rsid w:val="00AA7120"/>
    <w:rsid w:val="00AB0C96"/>
    <w:rsid w:val="00AB2501"/>
    <w:rsid w:val="00AB2EC3"/>
    <w:rsid w:val="00AB41F2"/>
    <w:rsid w:val="00AB429F"/>
    <w:rsid w:val="00AB42AA"/>
    <w:rsid w:val="00AB5154"/>
    <w:rsid w:val="00AB728F"/>
    <w:rsid w:val="00AC009B"/>
    <w:rsid w:val="00AC1168"/>
    <w:rsid w:val="00AC4FA1"/>
    <w:rsid w:val="00AC5EF0"/>
    <w:rsid w:val="00AC6667"/>
    <w:rsid w:val="00AC77CD"/>
    <w:rsid w:val="00AC78D2"/>
    <w:rsid w:val="00AD0EDB"/>
    <w:rsid w:val="00AD26A7"/>
    <w:rsid w:val="00AD26E5"/>
    <w:rsid w:val="00AD3D30"/>
    <w:rsid w:val="00AD5FF7"/>
    <w:rsid w:val="00AD7C66"/>
    <w:rsid w:val="00AE1672"/>
    <w:rsid w:val="00AE25F1"/>
    <w:rsid w:val="00AE3FC9"/>
    <w:rsid w:val="00AE4FE9"/>
    <w:rsid w:val="00AE7405"/>
    <w:rsid w:val="00AF0D69"/>
    <w:rsid w:val="00AF0E05"/>
    <w:rsid w:val="00AF1D5F"/>
    <w:rsid w:val="00AF23A8"/>
    <w:rsid w:val="00AF2D87"/>
    <w:rsid w:val="00AF4552"/>
    <w:rsid w:val="00AF4E55"/>
    <w:rsid w:val="00AF53DA"/>
    <w:rsid w:val="00AF57C9"/>
    <w:rsid w:val="00AF6123"/>
    <w:rsid w:val="00AF63E5"/>
    <w:rsid w:val="00AF6D6A"/>
    <w:rsid w:val="00B00AF9"/>
    <w:rsid w:val="00B00BAB"/>
    <w:rsid w:val="00B0358D"/>
    <w:rsid w:val="00B03E02"/>
    <w:rsid w:val="00B05F55"/>
    <w:rsid w:val="00B0640E"/>
    <w:rsid w:val="00B07A57"/>
    <w:rsid w:val="00B07E08"/>
    <w:rsid w:val="00B10CB7"/>
    <w:rsid w:val="00B112C2"/>
    <w:rsid w:val="00B12A09"/>
    <w:rsid w:val="00B12D26"/>
    <w:rsid w:val="00B15387"/>
    <w:rsid w:val="00B15598"/>
    <w:rsid w:val="00B159E7"/>
    <w:rsid w:val="00B17505"/>
    <w:rsid w:val="00B179C4"/>
    <w:rsid w:val="00B225DE"/>
    <w:rsid w:val="00B241F9"/>
    <w:rsid w:val="00B246A1"/>
    <w:rsid w:val="00B26ED5"/>
    <w:rsid w:val="00B27F8C"/>
    <w:rsid w:val="00B30A13"/>
    <w:rsid w:val="00B30B7F"/>
    <w:rsid w:val="00B322C0"/>
    <w:rsid w:val="00B3592A"/>
    <w:rsid w:val="00B36918"/>
    <w:rsid w:val="00B36ADA"/>
    <w:rsid w:val="00B3766B"/>
    <w:rsid w:val="00B40241"/>
    <w:rsid w:val="00B40E4A"/>
    <w:rsid w:val="00B41C2E"/>
    <w:rsid w:val="00B423D5"/>
    <w:rsid w:val="00B42D87"/>
    <w:rsid w:val="00B42DE3"/>
    <w:rsid w:val="00B44085"/>
    <w:rsid w:val="00B45C1A"/>
    <w:rsid w:val="00B46F0F"/>
    <w:rsid w:val="00B50641"/>
    <w:rsid w:val="00B50FB8"/>
    <w:rsid w:val="00B5109E"/>
    <w:rsid w:val="00B5253B"/>
    <w:rsid w:val="00B52B1C"/>
    <w:rsid w:val="00B54FA0"/>
    <w:rsid w:val="00B558AF"/>
    <w:rsid w:val="00B57917"/>
    <w:rsid w:val="00B57BC6"/>
    <w:rsid w:val="00B60A96"/>
    <w:rsid w:val="00B62491"/>
    <w:rsid w:val="00B62B0E"/>
    <w:rsid w:val="00B6417C"/>
    <w:rsid w:val="00B64199"/>
    <w:rsid w:val="00B643D4"/>
    <w:rsid w:val="00B65D86"/>
    <w:rsid w:val="00B6756E"/>
    <w:rsid w:val="00B70323"/>
    <w:rsid w:val="00B7180C"/>
    <w:rsid w:val="00B7314C"/>
    <w:rsid w:val="00B82F7F"/>
    <w:rsid w:val="00B83D5B"/>
    <w:rsid w:val="00B84150"/>
    <w:rsid w:val="00B84BAD"/>
    <w:rsid w:val="00B9004A"/>
    <w:rsid w:val="00B922C5"/>
    <w:rsid w:val="00B92568"/>
    <w:rsid w:val="00B927B6"/>
    <w:rsid w:val="00B93858"/>
    <w:rsid w:val="00B94AAF"/>
    <w:rsid w:val="00B95000"/>
    <w:rsid w:val="00B95921"/>
    <w:rsid w:val="00B96BA0"/>
    <w:rsid w:val="00BA0059"/>
    <w:rsid w:val="00BA06B6"/>
    <w:rsid w:val="00BA131A"/>
    <w:rsid w:val="00BA15B0"/>
    <w:rsid w:val="00BA17D1"/>
    <w:rsid w:val="00BA2989"/>
    <w:rsid w:val="00BA3EA0"/>
    <w:rsid w:val="00BA42BA"/>
    <w:rsid w:val="00BA7860"/>
    <w:rsid w:val="00BB0ABE"/>
    <w:rsid w:val="00BB61E9"/>
    <w:rsid w:val="00BB6395"/>
    <w:rsid w:val="00BB702A"/>
    <w:rsid w:val="00BC06B0"/>
    <w:rsid w:val="00BC08A3"/>
    <w:rsid w:val="00BC11CB"/>
    <w:rsid w:val="00BC1B5D"/>
    <w:rsid w:val="00BC1CE9"/>
    <w:rsid w:val="00BC1D75"/>
    <w:rsid w:val="00BC59B1"/>
    <w:rsid w:val="00BC5B17"/>
    <w:rsid w:val="00BD039C"/>
    <w:rsid w:val="00BD28F1"/>
    <w:rsid w:val="00BD3E1D"/>
    <w:rsid w:val="00BD51FE"/>
    <w:rsid w:val="00BD5558"/>
    <w:rsid w:val="00BD6B1F"/>
    <w:rsid w:val="00BD7F80"/>
    <w:rsid w:val="00BE2827"/>
    <w:rsid w:val="00BE2E77"/>
    <w:rsid w:val="00BE367F"/>
    <w:rsid w:val="00BE3B60"/>
    <w:rsid w:val="00BE6444"/>
    <w:rsid w:val="00BE746E"/>
    <w:rsid w:val="00BE768A"/>
    <w:rsid w:val="00BF0DEB"/>
    <w:rsid w:val="00BF1567"/>
    <w:rsid w:val="00BF41CB"/>
    <w:rsid w:val="00BF7DAA"/>
    <w:rsid w:val="00C00635"/>
    <w:rsid w:val="00C006AC"/>
    <w:rsid w:val="00C04946"/>
    <w:rsid w:val="00C06B97"/>
    <w:rsid w:val="00C107D7"/>
    <w:rsid w:val="00C1213B"/>
    <w:rsid w:val="00C12315"/>
    <w:rsid w:val="00C13B8D"/>
    <w:rsid w:val="00C13E5F"/>
    <w:rsid w:val="00C14117"/>
    <w:rsid w:val="00C149A6"/>
    <w:rsid w:val="00C16F01"/>
    <w:rsid w:val="00C17123"/>
    <w:rsid w:val="00C20AD9"/>
    <w:rsid w:val="00C2119A"/>
    <w:rsid w:val="00C21A65"/>
    <w:rsid w:val="00C24253"/>
    <w:rsid w:val="00C255A2"/>
    <w:rsid w:val="00C2632F"/>
    <w:rsid w:val="00C31844"/>
    <w:rsid w:val="00C3189A"/>
    <w:rsid w:val="00C31E23"/>
    <w:rsid w:val="00C34BEC"/>
    <w:rsid w:val="00C35F06"/>
    <w:rsid w:val="00C37948"/>
    <w:rsid w:val="00C422D9"/>
    <w:rsid w:val="00C4256D"/>
    <w:rsid w:val="00C4312A"/>
    <w:rsid w:val="00C44223"/>
    <w:rsid w:val="00C472ED"/>
    <w:rsid w:val="00C47610"/>
    <w:rsid w:val="00C50BED"/>
    <w:rsid w:val="00C52067"/>
    <w:rsid w:val="00C55367"/>
    <w:rsid w:val="00C55C55"/>
    <w:rsid w:val="00C56B74"/>
    <w:rsid w:val="00C57700"/>
    <w:rsid w:val="00C5771A"/>
    <w:rsid w:val="00C604A1"/>
    <w:rsid w:val="00C60D62"/>
    <w:rsid w:val="00C65F14"/>
    <w:rsid w:val="00C7062F"/>
    <w:rsid w:val="00C7583F"/>
    <w:rsid w:val="00C75E3C"/>
    <w:rsid w:val="00C76384"/>
    <w:rsid w:val="00C808A4"/>
    <w:rsid w:val="00C8221E"/>
    <w:rsid w:val="00C84FC0"/>
    <w:rsid w:val="00C9043D"/>
    <w:rsid w:val="00C9129A"/>
    <w:rsid w:val="00C924C5"/>
    <w:rsid w:val="00C92BA4"/>
    <w:rsid w:val="00C948F0"/>
    <w:rsid w:val="00C94BCC"/>
    <w:rsid w:val="00C95443"/>
    <w:rsid w:val="00C959F3"/>
    <w:rsid w:val="00C96ADD"/>
    <w:rsid w:val="00C97D90"/>
    <w:rsid w:val="00CA162B"/>
    <w:rsid w:val="00CA2BF5"/>
    <w:rsid w:val="00CA30C4"/>
    <w:rsid w:val="00CA373F"/>
    <w:rsid w:val="00CA4393"/>
    <w:rsid w:val="00CA4588"/>
    <w:rsid w:val="00CA48FF"/>
    <w:rsid w:val="00CA597E"/>
    <w:rsid w:val="00CA7109"/>
    <w:rsid w:val="00CA7DD0"/>
    <w:rsid w:val="00CB0730"/>
    <w:rsid w:val="00CB0760"/>
    <w:rsid w:val="00CB1AF3"/>
    <w:rsid w:val="00CB285C"/>
    <w:rsid w:val="00CB34B6"/>
    <w:rsid w:val="00CB3FAE"/>
    <w:rsid w:val="00CB4ABA"/>
    <w:rsid w:val="00CC191F"/>
    <w:rsid w:val="00CC523A"/>
    <w:rsid w:val="00CC6432"/>
    <w:rsid w:val="00CC6D2B"/>
    <w:rsid w:val="00CC7934"/>
    <w:rsid w:val="00CD1411"/>
    <w:rsid w:val="00CD1CF1"/>
    <w:rsid w:val="00CD1DE1"/>
    <w:rsid w:val="00CD227D"/>
    <w:rsid w:val="00CD2B6C"/>
    <w:rsid w:val="00CD5151"/>
    <w:rsid w:val="00CD51B8"/>
    <w:rsid w:val="00CD5305"/>
    <w:rsid w:val="00CD7EBC"/>
    <w:rsid w:val="00CE1975"/>
    <w:rsid w:val="00CE38D3"/>
    <w:rsid w:val="00CE3C4A"/>
    <w:rsid w:val="00CE421C"/>
    <w:rsid w:val="00CE4575"/>
    <w:rsid w:val="00CE71C7"/>
    <w:rsid w:val="00CE740B"/>
    <w:rsid w:val="00CE7B1C"/>
    <w:rsid w:val="00CF0008"/>
    <w:rsid w:val="00CF26CE"/>
    <w:rsid w:val="00CF42A6"/>
    <w:rsid w:val="00CF42D2"/>
    <w:rsid w:val="00CF4495"/>
    <w:rsid w:val="00CF51B6"/>
    <w:rsid w:val="00D002CF"/>
    <w:rsid w:val="00D033A8"/>
    <w:rsid w:val="00D03CD8"/>
    <w:rsid w:val="00D059FD"/>
    <w:rsid w:val="00D06A99"/>
    <w:rsid w:val="00D0796F"/>
    <w:rsid w:val="00D1036C"/>
    <w:rsid w:val="00D106BA"/>
    <w:rsid w:val="00D109ED"/>
    <w:rsid w:val="00D133CA"/>
    <w:rsid w:val="00D13F50"/>
    <w:rsid w:val="00D14E0A"/>
    <w:rsid w:val="00D20E36"/>
    <w:rsid w:val="00D237E9"/>
    <w:rsid w:val="00D23F3F"/>
    <w:rsid w:val="00D269FE"/>
    <w:rsid w:val="00D276CA"/>
    <w:rsid w:val="00D2773D"/>
    <w:rsid w:val="00D27E7C"/>
    <w:rsid w:val="00D27F32"/>
    <w:rsid w:val="00D302FE"/>
    <w:rsid w:val="00D32987"/>
    <w:rsid w:val="00D336FD"/>
    <w:rsid w:val="00D35809"/>
    <w:rsid w:val="00D35A33"/>
    <w:rsid w:val="00D35AE4"/>
    <w:rsid w:val="00D37B2A"/>
    <w:rsid w:val="00D37B49"/>
    <w:rsid w:val="00D40315"/>
    <w:rsid w:val="00D460DF"/>
    <w:rsid w:val="00D466C8"/>
    <w:rsid w:val="00D4734F"/>
    <w:rsid w:val="00D5245B"/>
    <w:rsid w:val="00D53B60"/>
    <w:rsid w:val="00D542D8"/>
    <w:rsid w:val="00D558AA"/>
    <w:rsid w:val="00D5613B"/>
    <w:rsid w:val="00D567C2"/>
    <w:rsid w:val="00D571E5"/>
    <w:rsid w:val="00D604E9"/>
    <w:rsid w:val="00D6096C"/>
    <w:rsid w:val="00D63F5A"/>
    <w:rsid w:val="00D66366"/>
    <w:rsid w:val="00D71DBD"/>
    <w:rsid w:val="00D72A1E"/>
    <w:rsid w:val="00D7340B"/>
    <w:rsid w:val="00D73A77"/>
    <w:rsid w:val="00D75650"/>
    <w:rsid w:val="00D75B38"/>
    <w:rsid w:val="00D76CAB"/>
    <w:rsid w:val="00D77DA2"/>
    <w:rsid w:val="00D831E2"/>
    <w:rsid w:val="00D84144"/>
    <w:rsid w:val="00D92FD3"/>
    <w:rsid w:val="00D94914"/>
    <w:rsid w:val="00D95649"/>
    <w:rsid w:val="00D970D5"/>
    <w:rsid w:val="00DA01FB"/>
    <w:rsid w:val="00DA0504"/>
    <w:rsid w:val="00DA29E9"/>
    <w:rsid w:val="00DA77DB"/>
    <w:rsid w:val="00DA7C9D"/>
    <w:rsid w:val="00DA7D5D"/>
    <w:rsid w:val="00DB02F2"/>
    <w:rsid w:val="00DB1360"/>
    <w:rsid w:val="00DB3FD0"/>
    <w:rsid w:val="00DB53BB"/>
    <w:rsid w:val="00DB64D4"/>
    <w:rsid w:val="00DB69DE"/>
    <w:rsid w:val="00DC036F"/>
    <w:rsid w:val="00DC0BFD"/>
    <w:rsid w:val="00DC363C"/>
    <w:rsid w:val="00DC42F9"/>
    <w:rsid w:val="00DD1EA5"/>
    <w:rsid w:val="00DD23B2"/>
    <w:rsid w:val="00DD2911"/>
    <w:rsid w:val="00DD2C2E"/>
    <w:rsid w:val="00DD6068"/>
    <w:rsid w:val="00DD63FA"/>
    <w:rsid w:val="00DD7D16"/>
    <w:rsid w:val="00DE1551"/>
    <w:rsid w:val="00DE29C1"/>
    <w:rsid w:val="00DE4573"/>
    <w:rsid w:val="00DE5E66"/>
    <w:rsid w:val="00DE68C7"/>
    <w:rsid w:val="00DF0D2D"/>
    <w:rsid w:val="00DF19F1"/>
    <w:rsid w:val="00DF1F3A"/>
    <w:rsid w:val="00E00ACE"/>
    <w:rsid w:val="00E00ED3"/>
    <w:rsid w:val="00E018E7"/>
    <w:rsid w:val="00E03ECC"/>
    <w:rsid w:val="00E042D1"/>
    <w:rsid w:val="00E06601"/>
    <w:rsid w:val="00E11252"/>
    <w:rsid w:val="00E12C25"/>
    <w:rsid w:val="00E12D62"/>
    <w:rsid w:val="00E12DAD"/>
    <w:rsid w:val="00E17FD3"/>
    <w:rsid w:val="00E20DCA"/>
    <w:rsid w:val="00E21E55"/>
    <w:rsid w:val="00E24F49"/>
    <w:rsid w:val="00E25ACA"/>
    <w:rsid w:val="00E27D0D"/>
    <w:rsid w:val="00E3379A"/>
    <w:rsid w:val="00E36149"/>
    <w:rsid w:val="00E37DB5"/>
    <w:rsid w:val="00E37DE0"/>
    <w:rsid w:val="00E42599"/>
    <w:rsid w:val="00E43202"/>
    <w:rsid w:val="00E464CA"/>
    <w:rsid w:val="00E46A6C"/>
    <w:rsid w:val="00E47846"/>
    <w:rsid w:val="00E507CD"/>
    <w:rsid w:val="00E5157B"/>
    <w:rsid w:val="00E522F7"/>
    <w:rsid w:val="00E53A96"/>
    <w:rsid w:val="00E5570A"/>
    <w:rsid w:val="00E567F9"/>
    <w:rsid w:val="00E615DF"/>
    <w:rsid w:val="00E62087"/>
    <w:rsid w:val="00E62D1C"/>
    <w:rsid w:val="00E63501"/>
    <w:rsid w:val="00E64B12"/>
    <w:rsid w:val="00E6783C"/>
    <w:rsid w:val="00E67A3F"/>
    <w:rsid w:val="00E70A90"/>
    <w:rsid w:val="00E7277D"/>
    <w:rsid w:val="00E75F79"/>
    <w:rsid w:val="00E77458"/>
    <w:rsid w:val="00E77827"/>
    <w:rsid w:val="00E77D90"/>
    <w:rsid w:val="00E8031C"/>
    <w:rsid w:val="00E80642"/>
    <w:rsid w:val="00E80804"/>
    <w:rsid w:val="00E81A75"/>
    <w:rsid w:val="00E86E2A"/>
    <w:rsid w:val="00E86EB9"/>
    <w:rsid w:val="00E9137B"/>
    <w:rsid w:val="00E91C7B"/>
    <w:rsid w:val="00E926D0"/>
    <w:rsid w:val="00E92854"/>
    <w:rsid w:val="00E92A73"/>
    <w:rsid w:val="00E9327A"/>
    <w:rsid w:val="00EA023F"/>
    <w:rsid w:val="00EA35B7"/>
    <w:rsid w:val="00EA40A4"/>
    <w:rsid w:val="00EA7AD1"/>
    <w:rsid w:val="00EB3116"/>
    <w:rsid w:val="00EB50F9"/>
    <w:rsid w:val="00EB67A5"/>
    <w:rsid w:val="00EB6EEF"/>
    <w:rsid w:val="00EB745E"/>
    <w:rsid w:val="00EB78AA"/>
    <w:rsid w:val="00EB78B8"/>
    <w:rsid w:val="00EC0A0D"/>
    <w:rsid w:val="00EC1296"/>
    <w:rsid w:val="00EC2625"/>
    <w:rsid w:val="00EC26F2"/>
    <w:rsid w:val="00EC2D56"/>
    <w:rsid w:val="00EC492D"/>
    <w:rsid w:val="00EC6946"/>
    <w:rsid w:val="00EC76CE"/>
    <w:rsid w:val="00EC7B31"/>
    <w:rsid w:val="00ED023F"/>
    <w:rsid w:val="00ED0601"/>
    <w:rsid w:val="00ED0C5B"/>
    <w:rsid w:val="00ED2A42"/>
    <w:rsid w:val="00ED7C89"/>
    <w:rsid w:val="00EE09D4"/>
    <w:rsid w:val="00EE12B4"/>
    <w:rsid w:val="00EE14C9"/>
    <w:rsid w:val="00EE1F5C"/>
    <w:rsid w:val="00EE2660"/>
    <w:rsid w:val="00EE32B0"/>
    <w:rsid w:val="00EE4D8F"/>
    <w:rsid w:val="00EE62F0"/>
    <w:rsid w:val="00EE65B0"/>
    <w:rsid w:val="00EF20C9"/>
    <w:rsid w:val="00EF331D"/>
    <w:rsid w:val="00EF4794"/>
    <w:rsid w:val="00EF58A1"/>
    <w:rsid w:val="00EF70ED"/>
    <w:rsid w:val="00F03C5F"/>
    <w:rsid w:val="00F03E83"/>
    <w:rsid w:val="00F0413F"/>
    <w:rsid w:val="00F0530E"/>
    <w:rsid w:val="00F05A4D"/>
    <w:rsid w:val="00F1371A"/>
    <w:rsid w:val="00F14472"/>
    <w:rsid w:val="00F16200"/>
    <w:rsid w:val="00F17894"/>
    <w:rsid w:val="00F2027F"/>
    <w:rsid w:val="00F24E2B"/>
    <w:rsid w:val="00F25BA5"/>
    <w:rsid w:val="00F26505"/>
    <w:rsid w:val="00F324A9"/>
    <w:rsid w:val="00F324B0"/>
    <w:rsid w:val="00F34A14"/>
    <w:rsid w:val="00F35B1D"/>
    <w:rsid w:val="00F35C6F"/>
    <w:rsid w:val="00F35DE9"/>
    <w:rsid w:val="00F363D2"/>
    <w:rsid w:val="00F368DD"/>
    <w:rsid w:val="00F36E8F"/>
    <w:rsid w:val="00F40410"/>
    <w:rsid w:val="00F41810"/>
    <w:rsid w:val="00F42669"/>
    <w:rsid w:val="00F43CA6"/>
    <w:rsid w:val="00F43F6D"/>
    <w:rsid w:val="00F446D7"/>
    <w:rsid w:val="00F458C0"/>
    <w:rsid w:val="00F47968"/>
    <w:rsid w:val="00F50B53"/>
    <w:rsid w:val="00F5134B"/>
    <w:rsid w:val="00F518F9"/>
    <w:rsid w:val="00F5223C"/>
    <w:rsid w:val="00F54B31"/>
    <w:rsid w:val="00F54DC3"/>
    <w:rsid w:val="00F628A5"/>
    <w:rsid w:val="00F63729"/>
    <w:rsid w:val="00F63AD3"/>
    <w:rsid w:val="00F65B0B"/>
    <w:rsid w:val="00F67635"/>
    <w:rsid w:val="00F71B2D"/>
    <w:rsid w:val="00F74A07"/>
    <w:rsid w:val="00F75231"/>
    <w:rsid w:val="00F76D76"/>
    <w:rsid w:val="00F82047"/>
    <w:rsid w:val="00F8399C"/>
    <w:rsid w:val="00F83A1E"/>
    <w:rsid w:val="00F84716"/>
    <w:rsid w:val="00F8600E"/>
    <w:rsid w:val="00F86478"/>
    <w:rsid w:val="00F86595"/>
    <w:rsid w:val="00F86E24"/>
    <w:rsid w:val="00F93186"/>
    <w:rsid w:val="00F9428F"/>
    <w:rsid w:val="00F94753"/>
    <w:rsid w:val="00F959F7"/>
    <w:rsid w:val="00F95ABD"/>
    <w:rsid w:val="00F96F90"/>
    <w:rsid w:val="00F9729D"/>
    <w:rsid w:val="00FA5BC8"/>
    <w:rsid w:val="00FA682E"/>
    <w:rsid w:val="00FB1A3A"/>
    <w:rsid w:val="00FB24C9"/>
    <w:rsid w:val="00FB2AFF"/>
    <w:rsid w:val="00FB4110"/>
    <w:rsid w:val="00FB4DF3"/>
    <w:rsid w:val="00FB5197"/>
    <w:rsid w:val="00FB5902"/>
    <w:rsid w:val="00FB5FBE"/>
    <w:rsid w:val="00FB7AAC"/>
    <w:rsid w:val="00FC0A14"/>
    <w:rsid w:val="00FC0FBC"/>
    <w:rsid w:val="00FC29BB"/>
    <w:rsid w:val="00FC4B3A"/>
    <w:rsid w:val="00FC5836"/>
    <w:rsid w:val="00FC6CCF"/>
    <w:rsid w:val="00FC6D7C"/>
    <w:rsid w:val="00FC6DE8"/>
    <w:rsid w:val="00FC787F"/>
    <w:rsid w:val="00FD02A5"/>
    <w:rsid w:val="00FD0754"/>
    <w:rsid w:val="00FD10F0"/>
    <w:rsid w:val="00FD2183"/>
    <w:rsid w:val="00FD4160"/>
    <w:rsid w:val="00FD41C6"/>
    <w:rsid w:val="00FD49C1"/>
    <w:rsid w:val="00FD4F49"/>
    <w:rsid w:val="00FE0C68"/>
    <w:rsid w:val="00FE1281"/>
    <w:rsid w:val="00FE24F6"/>
    <w:rsid w:val="00FE3C4C"/>
    <w:rsid w:val="00FF1265"/>
    <w:rsid w:val="00FF1C13"/>
    <w:rsid w:val="00FF1E5C"/>
    <w:rsid w:val="00FF3B41"/>
    <w:rsid w:val="00FF4B76"/>
    <w:rsid w:val="00FF517B"/>
    <w:rsid w:val="00FF52C2"/>
    <w:rsid w:val="00FF5C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982"/>
    <w:rPr>
      <w:sz w:val="24"/>
      <w:szCs w:val="24"/>
    </w:rPr>
  </w:style>
  <w:style w:type="paragraph" w:styleId="1">
    <w:name w:val="heading 1"/>
    <w:basedOn w:val="a"/>
    <w:next w:val="a"/>
    <w:link w:val="10"/>
    <w:qFormat/>
    <w:pPr>
      <w:keepNext/>
      <w:tabs>
        <w:tab w:val="left" w:pos="7371"/>
      </w:tabs>
      <w:spacing w:before="960"/>
      <w:outlineLvl w:val="0"/>
    </w:pPr>
    <w:rPr>
      <w:sz w:val="28"/>
      <w:szCs w:val="20"/>
      <w:lang/>
    </w:rPr>
  </w:style>
  <w:style w:type="paragraph" w:styleId="2">
    <w:name w:val="heading 2"/>
    <w:basedOn w:val="a"/>
    <w:next w:val="a"/>
    <w:link w:val="20"/>
    <w:uiPriority w:val="9"/>
    <w:semiHidden/>
    <w:unhideWhenUsed/>
    <w:qFormat/>
    <w:rsid w:val="008B5C35"/>
    <w:pPr>
      <w:keepNext/>
      <w:spacing w:before="240" w:after="60"/>
      <w:outlineLvl w:val="1"/>
    </w:pPr>
    <w:rPr>
      <w:rFonts w:ascii="Cambria" w:hAnsi="Cambria"/>
      <w:b/>
      <w:bCs/>
      <w:i/>
      <w:iCs/>
      <w:sz w:val="28"/>
      <w:szCs w:val="28"/>
      <w:lang/>
    </w:rPr>
  </w:style>
  <w:style w:type="paragraph" w:styleId="3">
    <w:name w:val="heading 3"/>
    <w:aliases w:val="H3"/>
    <w:basedOn w:val="a"/>
    <w:next w:val="a"/>
    <w:link w:val="30"/>
    <w:unhideWhenUsed/>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spacing w:line="360" w:lineRule="auto"/>
      <w:ind w:firstLine="709"/>
      <w:jc w:val="both"/>
    </w:pPr>
    <w:rPr>
      <w:rFonts w:ascii="Arial" w:hAnsi="Arial"/>
      <w:sz w:val="22"/>
      <w:lang/>
    </w:rPr>
  </w:style>
  <w:style w:type="paragraph" w:styleId="a5">
    <w:name w:val="Body Text"/>
    <w:basedOn w:val="a"/>
    <w:link w:val="a6"/>
    <w:uiPriority w:val="99"/>
    <w:pPr>
      <w:framePr w:w="4689" w:h="574" w:hRule="exact" w:hSpace="142" w:wrap="around" w:vAnchor="page" w:hAnchor="page" w:x="2010" w:y="4753"/>
    </w:pPr>
    <w:rPr>
      <w:rFonts w:ascii="Arial" w:hAnsi="Arial"/>
      <w:lang/>
    </w:rPr>
  </w:style>
  <w:style w:type="paragraph" w:styleId="a7">
    <w:name w:val="Title"/>
    <w:basedOn w:val="a"/>
    <w:link w:val="a8"/>
    <w:qFormat/>
    <w:pPr>
      <w:jc w:val="center"/>
    </w:pPr>
    <w:rPr>
      <w:b/>
      <w:lang/>
    </w:rPr>
  </w:style>
  <w:style w:type="character" w:customStyle="1" w:styleId="20">
    <w:name w:val="Заголовок 2 Знак"/>
    <w:link w:val="2"/>
    <w:uiPriority w:val="9"/>
    <w:semiHidden/>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qFormat/>
    <w:rsid w:val="008B5C35"/>
    <w:rPr>
      <w:rFonts w:ascii="Cambria" w:eastAsia="Times New Roman" w:hAnsi="Cambria" w:cs="Times New Roman"/>
      <w:b/>
      <w:bCs/>
      <w:sz w:val="26"/>
      <w:szCs w:val="26"/>
    </w:rPr>
  </w:style>
  <w:style w:type="paragraph" w:styleId="a9">
    <w:name w:val="Balloon Text"/>
    <w:basedOn w:val="a"/>
    <w:link w:val="aa"/>
    <w:uiPriority w:val="99"/>
    <w:rsid w:val="008B5C35"/>
    <w:rPr>
      <w:rFonts w:ascii="Tahoma" w:hAnsi="Tahoma"/>
      <w:sz w:val="16"/>
      <w:szCs w:val="16"/>
      <w:lang/>
    </w:rPr>
  </w:style>
  <w:style w:type="character" w:customStyle="1" w:styleId="aa">
    <w:name w:val="Текст выноски Знак"/>
    <w:link w:val="a9"/>
    <w:uiPriority w:val="99"/>
    <w:rsid w:val="008B5C35"/>
    <w:rPr>
      <w:rFonts w:ascii="Tahoma" w:hAnsi="Tahoma" w:cs="Tahoma"/>
      <w:sz w:val="16"/>
      <w:szCs w:val="16"/>
    </w:rPr>
  </w:style>
  <w:style w:type="character" w:customStyle="1" w:styleId="10">
    <w:name w:val="Заголовок 1 Знак"/>
    <w:link w:val="1"/>
    <w:rsid w:val="000C7322"/>
    <w:rPr>
      <w:sz w:val="28"/>
    </w:rPr>
  </w:style>
  <w:style w:type="paragraph" w:customStyle="1" w:styleId="Style2">
    <w:name w:val="Style2"/>
    <w:basedOn w:val="a"/>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b">
    <w:name w:val="No Spacing"/>
    <w:link w:val="ac"/>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d">
    <w:name w:val="Normal (Web)"/>
    <w:basedOn w:val="a"/>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rsid w:val="00C7062F"/>
  </w:style>
  <w:style w:type="character" w:customStyle="1" w:styleId="40">
    <w:name w:val="Заголовок 4 Знак"/>
    <w:link w:val="4"/>
    <w:rsid w:val="006F0D54"/>
    <w:rPr>
      <w:rFonts w:ascii="Calibri" w:eastAsia="Times New Roman" w:hAnsi="Calibri" w:cs="Times New Roman"/>
      <w:b/>
      <w:bCs/>
      <w:sz w:val="28"/>
      <w:szCs w:val="28"/>
    </w:rPr>
  </w:style>
  <w:style w:type="paragraph" w:styleId="af4">
    <w:name w:val="List Paragraph"/>
    <w:aliases w:val="Абзац списка1,мой"/>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rsid w:val="008A474D"/>
    <w:pPr>
      <w:widowControl w:val="0"/>
      <w:autoSpaceDE w:val="0"/>
      <w:autoSpaceDN w:val="0"/>
      <w:adjustRightInd w:val="0"/>
      <w:spacing w:line="276" w:lineRule="exact"/>
      <w:ind w:firstLine="706"/>
      <w:jc w:val="both"/>
    </w:pPr>
  </w:style>
  <w:style w:type="character" w:customStyle="1" w:styleId="FontStyle13">
    <w:name w:val="Font Style13"/>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1">
    <w:name w:val="Body Text 2"/>
    <w:basedOn w:val="a"/>
    <w:link w:val="22"/>
    <w:rsid w:val="008D7416"/>
    <w:pPr>
      <w:spacing w:after="120" w:line="480" w:lineRule="auto"/>
    </w:pPr>
    <w:rPr>
      <w:lang/>
    </w:rPr>
  </w:style>
  <w:style w:type="character" w:customStyle="1" w:styleId="22">
    <w:name w:val="Основной текст 2 Знак"/>
    <w:link w:val="21"/>
    <w:rsid w:val="008D7416"/>
    <w:rPr>
      <w:sz w:val="24"/>
      <w:szCs w:val="24"/>
    </w:rPr>
  </w:style>
  <w:style w:type="paragraph" w:customStyle="1" w:styleId="ConsPlusNonformat">
    <w:name w:val="ConsPlusNonformat"/>
    <w:uiPriority w:val="99"/>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lang/>
    </w:rPr>
  </w:style>
  <w:style w:type="character" w:customStyle="1" w:styleId="32">
    <w:name w:val="Основной текст с отступом 3 Знак"/>
    <w:link w:val="31"/>
    <w:rsid w:val="00866842"/>
    <w:rPr>
      <w:sz w:val="16"/>
      <w:szCs w:val="16"/>
    </w:rPr>
  </w:style>
  <w:style w:type="character" w:styleId="af7">
    <w:name w:val="Strong"/>
    <w:qFormat/>
    <w:rsid w:val="00BC1CE9"/>
    <w:rPr>
      <w:b/>
      <w:bCs/>
    </w:rPr>
  </w:style>
  <w:style w:type="paragraph" w:styleId="23">
    <w:name w:val="Body Text Indent 2"/>
    <w:basedOn w:val="a"/>
    <w:link w:val="24"/>
    <w:rsid w:val="0041353D"/>
    <w:pPr>
      <w:spacing w:after="120" w:line="480" w:lineRule="auto"/>
      <w:ind w:left="283"/>
    </w:pPr>
    <w:rPr>
      <w:lang/>
    </w:rPr>
  </w:style>
  <w:style w:type="character" w:customStyle="1" w:styleId="24">
    <w:name w:val="Основной текст с отступом 2 Знак"/>
    <w:link w:val="23"/>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rsid w:val="005919DB"/>
    <w:pPr>
      <w:autoSpaceDE w:val="0"/>
      <w:autoSpaceDN w:val="0"/>
      <w:adjustRightInd w:val="0"/>
    </w:pPr>
    <w:rPr>
      <w:rFonts w:ascii="Arial" w:hAnsi="Arial" w:cs="Arial"/>
    </w:rPr>
  </w:style>
  <w:style w:type="character" w:customStyle="1" w:styleId="8">
    <w:name w:val="Основной текст (8)_"/>
    <w:link w:val="80"/>
    <w:locked/>
    <w:rsid w:val="00DD63FA"/>
    <w:rPr>
      <w:b/>
      <w:bCs/>
      <w:sz w:val="28"/>
      <w:szCs w:val="28"/>
      <w:shd w:val="clear" w:color="auto" w:fill="FFFFFF"/>
    </w:rPr>
  </w:style>
  <w:style w:type="paragraph" w:customStyle="1" w:styleId="80">
    <w:name w:val="Основной текст (8)"/>
    <w:basedOn w:val="a"/>
    <w:link w:val="8"/>
    <w:rsid w:val="00DD63FA"/>
    <w:pPr>
      <w:widowControl w:val="0"/>
      <w:shd w:val="clear" w:color="auto" w:fill="FFFFFF"/>
      <w:spacing w:after="300" w:line="322" w:lineRule="exact"/>
      <w:jc w:val="center"/>
    </w:pPr>
    <w:rPr>
      <w:b/>
      <w:bCs/>
      <w:sz w:val="28"/>
      <w:szCs w:val="28"/>
      <w:lang/>
    </w:rPr>
  </w:style>
  <w:style w:type="character" w:customStyle="1" w:styleId="af5">
    <w:name w:val="Абзац списка Знак"/>
    <w:aliases w:val="Абзац списка1 Знак,мой Знак"/>
    <w:link w:val="af4"/>
    <w:uiPriority w:val="34"/>
    <w:locked/>
    <w:rsid w:val="00DD63FA"/>
    <w:rPr>
      <w:rFonts w:ascii="Calibri" w:eastAsia="Calibri" w:hAnsi="Calibri"/>
      <w:sz w:val="22"/>
      <w:szCs w:val="22"/>
      <w:lang w:eastAsia="en-US"/>
    </w:rPr>
  </w:style>
  <w:style w:type="character" w:styleId="afa">
    <w:name w:val="Hyperlink"/>
    <w:uiPriority w:val="99"/>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5"/>
    <w:rsid w:val="00EE62F0"/>
    <w:rPr>
      <w:sz w:val="23"/>
      <w:szCs w:val="23"/>
      <w:shd w:val="clear" w:color="auto" w:fill="FFFFFF"/>
    </w:rPr>
  </w:style>
  <w:style w:type="paragraph" w:customStyle="1" w:styleId="25">
    <w:name w:val="Основной текст2"/>
    <w:basedOn w:val="a"/>
    <w:link w:val="afc"/>
    <w:rsid w:val="00EE62F0"/>
    <w:pPr>
      <w:shd w:val="clear" w:color="auto" w:fill="FFFFFF"/>
      <w:spacing w:before="180" w:after="300" w:line="0" w:lineRule="atLeast"/>
      <w:ind w:hanging="440"/>
    </w:pPr>
    <w:rPr>
      <w:sz w:val="23"/>
      <w:szCs w:val="23"/>
      <w:lang/>
    </w:rPr>
  </w:style>
  <w:style w:type="character" w:customStyle="1" w:styleId="a8">
    <w:name w:val="Название Знак"/>
    <w:link w:val="a7"/>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lang/>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5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rsid w:val="00E53A96"/>
    <w:rPr>
      <w:b/>
      <w:color w:val="000080"/>
    </w:rPr>
  </w:style>
  <w:style w:type="paragraph" w:customStyle="1" w:styleId="aff3">
    <w:name w:val="Нормальный (таблица)"/>
    <w:basedOn w:val="a"/>
    <w:next w:val="a"/>
    <w:uiPriority w:val="99"/>
    <w:rsid w:val="00E53A96"/>
    <w:pPr>
      <w:widowControl w:val="0"/>
      <w:autoSpaceDE w:val="0"/>
      <w:autoSpaceDN w:val="0"/>
      <w:adjustRightInd w:val="0"/>
      <w:jc w:val="both"/>
    </w:pPr>
    <w:rPr>
      <w:rFonts w:ascii="Arial" w:hAnsi="Arial" w:cs="Arial"/>
    </w:rPr>
  </w:style>
  <w:style w:type="paragraph" w:customStyle="1" w:styleId="11">
    <w:name w:val="Без интервала1"/>
    <w:rsid w:val="005433F7"/>
    <w:rPr>
      <w:rFonts w:ascii="Calibri" w:hAnsi="Calibri"/>
      <w:sz w:val="22"/>
      <w:szCs w:val="22"/>
    </w:rPr>
  </w:style>
  <w:style w:type="character" w:customStyle="1" w:styleId="FontStyle11">
    <w:name w:val="Font Style11"/>
    <w:rsid w:val="005E6854"/>
    <w:rPr>
      <w:rFonts w:ascii="Times New Roman" w:hAnsi="Times New Roman" w:cs="Times New Roman"/>
      <w:b/>
      <w:bCs/>
      <w:sz w:val="26"/>
      <w:szCs w:val="26"/>
    </w:rPr>
  </w:style>
  <w:style w:type="paragraph" w:styleId="aff4">
    <w:name w:val="annotation text"/>
    <w:basedOn w:val="a"/>
    <w:link w:val="aff5"/>
    <w:uiPriority w:val="99"/>
    <w:unhideWhenUsed/>
    <w:rsid w:val="005E6854"/>
    <w:rPr>
      <w:sz w:val="20"/>
      <w:szCs w:val="20"/>
    </w:rPr>
  </w:style>
  <w:style w:type="character" w:customStyle="1" w:styleId="aff5">
    <w:name w:val="Текст примечания Знак"/>
    <w:basedOn w:val="a0"/>
    <w:link w:val="aff4"/>
    <w:uiPriority w:val="99"/>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paragraph" w:customStyle="1" w:styleId="12">
    <w:name w:val="Основной текст1"/>
    <w:basedOn w:val="a"/>
    <w:rsid w:val="00D237E9"/>
    <w:pPr>
      <w:widowControl w:val="0"/>
      <w:shd w:val="clear" w:color="auto" w:fill="FFFFFF"/>
      <w:spacing w:before="480" w:line="274" w:lineRule="exact"/>
      <w:ind w:hanging="360"/>
    </w:pPr>
    <w:rPr>
      <w:rFonts w:ascii="Calibri" w:eastAsia="Calibri" w:hAnsi="Calibri"/>
      <w:sz w:val="23"/>
      <w:szCs w:val="23"/>
      <w:lang w:eastAsia="en-US"/>
    </w:rPr>
  </w:style>
  <w:style w:type="paragraph" w:customStyle="1" w:styleId="Heading">
    <w:name w:val="Heading"/>
    <w:rsid w:val="00D237E9"/>
    <w:pPr>
      <w:widowControl w:val="0"/>
      <w:autoSpaceDE w:val="0"/>
      <w:autoSpaceDN w:val="0"/>
      <w:adjustRightInd w:val="0"/>
    </w:pPr>
    <w:rPr>
      <w:rFonts w:ascii="Arial" w:hAnsi="Arial" w:cs="Arial"/>
      <w:b/>
      <w:bCs/>
      <w:sz w:val="22"/>
      <w:szCs w:val="22"/>
      <w:lang w:eastAsia="ko-KR"/>
    </w:rPr>
  </w:style>
  <w:style w:type="paragraph" w:styleId="aff7">
    <w:name w:val="Plain Text"/>
    <w:basedOn w:val="a"/>
    <w:link w:val="aff8"/>
    <w:rsid w:val="00D237E9"/>
    <w:rPr>
      <w:rFonts w:ascii="Courier New" w:hAnsi="Courier New"/>
      <w:sz w:val="20"/>
      <w:szCs w:val="20"/>
      <w:lang/>
    </w:rPr>
  </w:style>
  <w:style w:type="character" w:customStyle="1" w:styleId="aff8">
    <w:name w:val="Текст Знак"/>
    <w:link w:val="aff7"/>
    <w:rsid w:val="00D237E9"/>
    <w:rPr>
      <w:rFonts w:ascii="Courier New" w:hAnsi="Courier New"/>
    </w:rPr>
  </w:style>
  <w:style w:type="character" w:customStyle="1" w:styleId="aff9">
    <w:name w:val="Гипертекстовая ссылка"/>
    <w:uiPriority w:val="99"/>
    <w:rsid w:val="00D237E9"/>
    <w:rPr>
      <w:color w:val="106BBE"/>
    </w:rPr>
  </w:style>
  <w:style w:type="paragraph" w:customStyle="1" w:styleId="ConsPlusCell">
    <w:name w:val="ConsPlusCell"/>
    <w:rsid w:val="00D237E9"/>
    <w:pPr>
      <w:autoSpaceDE w:val="0"/>
      <w:autoSpaceDN w:val="0"/>
      <w:adjustRightInd w:val="0"/>
    </w:pPr>
    <w:rPr>
      <w:rFonts w:ascii="Arial" w:hAnsi="Arial" w:cs="Arial"/>
    </w:rPr>
  </w:style>
  <w:style w:type="character" w:customStyle="1" w:styleId="a4">
    <w:name w:val="Основной текст с отступом Знак"/>
    <w:link w:val="a3"/>
    <w:uiPriority w:val="99"/>
    <w:rsid w:val="00D237E9"/>
    <w:rPr>
      <w:rFonts w:ascii="Arial" w:hAnsi="Arial"/>
      <w:sz w:val="22"/>
      <w:szCs w:val="24"/>
    </w:rPr>
  </w:style>
  <w:style w:type="character" w:customStyle="1" w:styleId="a6">
    <w:name w:val="Основной текст Знак"/>
    <w:link w:val="a5"/>
    <w:uiPriority w:val="99"/>
    <w:rsid w:val="00D237E9"/>
    <w:rPr>
      <w:rFonts w:ascii="Arial" w:hAnsi="Arial"/>
      <w:sz w:val="24"/>
      <w:szCs w:val="24"/>
    </w:rPr>
  </w:style>
  <w:style w:type="paragraph" w:customStyle="1" w:styleId="ConsPlusTitle">
    <w:name w:val="ConsPlusTitle"/>
    <w:rsid w:val="00D237E9"/>
    <w:pPr>
      <w:widowControl w:val="0"/>
      <w:autoSpaceDE w:val="0"/>
      <w:autoSpaceDN w:val="0"/>
      <w:adjustRightInd w:val="0"/>
    </w:pPr>
    <w:rPr>
      <w:rFonts w:ascii="Arial" w:hAnsi="Arial" w:cs="Arial"/>
      <w:b/>
      <w:bCs/>
    </w:rPr>
  </w:style>
  <w:style w:type="character" w:styleId="affa">
    <w:name w:val="page number"/>
    <w:rsid w:val="00D237E9"/>
  </w:style>
  <w:style w:type="character" w:customStyle="1" w:styleId="ac">
    <w:name w:val="Без интервала Знак"/>
    <w:link w:val="ab"/>
    <w:uiPriority w:val="1"/>
    <w:rsid w:val="00B7180C"/>
    <w:rPr>
      <w:rFonts w:ascii="Calibri" w:hAnsi="Calibri"/>
      <w:sz w:val="22"/>
      <w:szCs w:val="22"/>
      <w:lang w:eastAsia="en-US" w:bidi="ar-SA"/>
    </w:rPr>
  </w:style>
  <w:style w:type="character" w:customStyle="1" w:styleId="affb">
    <w:name w:val="Неразрешенное упоминание"/>
    <w:uiPriority w:val="99"/>
    <w:semiHidden/>
    <w:unhideWhenUsed/>
    <w:rsid w:val="00B718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30371">
      <w:bodyDiv w:val="1"/>
      <w:marLeft w:val="0"/>
      <w:marRight w:val="0"/>
      <w:marTop w:val="0"/>
      <w:marBottom w:val="0"/>
      <w:divBdr>
        <w:top w:val="none" w:sz="0" w:space="0" w:color="auto"/>
        <w:left w:val="none" w:sz="0" w:space="0" w:color="auto"/>
        <w:bottom w:val="none" w:sz="0" w:space="0" w:color="auto"/>
        <w:right w:val="none" w:sz="0" w:space="0" w:color="auto"/>
      </w:divBdr>
    </w:div>
    <w:div w:id="27608720">
      <w:bodyDiv w:val="1"/>
      <w:marLeft w:val="0"/>
      <w:marRight w:val="0"/>
      <w:marTop w:val="0"/>
      <w:marBottom w:val="0"/>
      <w:divBdr>
        <w:top w:val="none" w:sz="0" w:space="0" w:color="auto"/>
        <w:left w:val="none" w:sz="0" w:space="0" w:color="auto"/>
        <w:bottom w:val="none" w:sz="0" w:space="0" w:color="auto"/>
        <w:right w:val="none" w:sz="0" w:space="0" w:color="auto"/>
      </w:divBdr>
    </w:div>
    <w:div w:id="100105830">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11441649">
      <w:bodyDiv w:val="1"/>
      <w:marLeft w:val="0"/>
      <w:marRight w:val="0"/>
      <w:marTop w:val="0"/>
      <w:marBottom w:val="0"/>
      <w:divBdr>
        <w:top w:val="none" w:sz="0" w:space="0" w:color="auto"/>
        <w:left w:val="none" w:sz="0" w:space="0" w:color="auto"/>
        <w:bottom w:val="none" w:sz="0" w:space="0" w:color="auto"/>
        <w:right w:val="none" w:sz="0" w:space="0" w:color="auto"/>
      </w:divBdr>
    </w:div>
    <w:div w:id="238489862">
      <w:bodyDiv w:val="1"/>
      <w:marLeft w:val="0"/>
      <w:marRight w:val="0"/>
      <w:marTop w:val="0"/>
      <w:marBottom w:val="0"/>
      <w:divBdr>
        <w:top w:val="none" w:sz="0" w:space="0" w:color="auto"/>
        <w:left w:val="none" w:sz="0" w:space="0" w:color="auto"/>
        <w:bottom w:val="none" w:sz="0" w:space="0" w:color="auto"/>
        <w:right w:val="none" w:sz="0" w:space="0" w:color="auto"/>
      </w:divBdr>
    </w:div>
    <w:div w:id="299114232">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588586276">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08775145">
      <w:bodyDiv w:val="1"/>
      <w:marLeft w:val="0"/>
      <w:marRight w:val="0"/>
      <w:marTop w:val="0"/>
      <w:marBottom w:val="0"/>
      <w:divBdr>
        <w:top w:val="none" w:sz="0" w:space="0" w:color="auto"/>
        <w:left w:val="none" w:sz="0" w:space="0" w:color="auto"/>
        <w:bottom w:val="none" w:sz="0" w:space="0" w:color="auto"/>
        <w:right w:val="none" w:sz="0" w:space="0" w:color="auto"/>
      </w:divBdr>
    </w:div>
    <w:div w:id="626660824">
      <w:bodyDiv w:val="1"/>
      <w:marLeft w:val="0"/>
      <w:marRight w:val="0"/>
      <w:marTop w:val="0"/>
      <w:marBottom w:val="0"/>
      <w:divBdr>
        <w:top w:val="none" w:sz="0" w:space="0" w:color="auto"/>
        <w:left w:val="none" w:sz="0" w:space="0" w:color="auto"/>
        <w:bottom w:val="none" w:sz="0" w:space="0" w:color="auto"/>
        <w:right w:val="none" w:sz="0" w:space="0" w:color="auto"/>
      </w:divBdr>
    </w:div>
    <w:div w:id="649749058">
      <w:bodyDiv w:val="1"/>
      <w:marLeft w:val="0"/>
      <w:marRight w:val="0"/>
      <w:marTop w:val="0"/>
      <w:marBottom w:val="0"/>
      <w:divBdr>
        <w:top w:val="none" w:sz="0" w:space="0" w:color="auto"/>
        <w:left w:val="none" w:sz="0" w:space="0" w:color="auto"/>
        <w:bottom w:val="none" w:sz="0" w:space="0" w:color="auto"/>
        <w:right w:val="none" w:sz="0" w:space="0" w:color="auto"/>
      </w:divBdr>
    </w:div>
    <w:div w:id="666901359">
      <w:bodyDiv w:val="1"/>
      <w:marLeft w:val="0"/>
      <w:marRight w:val="0"/>
      <w:marTop w:val="0"/>
      <w:marBottom w:val="0"/>
      <w:divBdr>
        <w:top w:val="none" w:sz="0" w:space="0" w:color="auto"/>
        <w:left w:val="none" w:sz="0" w:space="0" w:color="auto"/>
        <w:bottom w:val="none" w:sz="0" w:space="0" w:color="auto"/>
        <w:right w:val="none" w:sz="0" w:space="0" w:color="auto"/>
      </w:divBdr>
    </w:div>
    <w:div w:id="676270355">
      <w:bodyDiv w:val="1"/>
      <w:marLeft w:val="0"/>
      <w:marRight w:val="0"/>
      <w:marTop w:val="0"/>
      <w:marBottom w:val="0"/>
      <w:divBdr>
        <w:top w:val="none" w:sz="0" w:space="0" w:color="auto"/>
        <w:left w:val="none" w:sz="0" w:space="0" w:color="auto"/>
        <w:bottom w:val="none" w:sz="0" w:space="0" w:color="auto"/>
        <w:right w:val="none" w:sz="0" w:space="0" w:color="auto"/>
      </w:divBdr>
    </w:div>
    <w:div w:id="696538855">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1137801121">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82024189">
      <w:bodyDiv w:val="1"/>
      <w:marLeft w:val="0"/>
      <w:marRight w:val="0"/>
      <w:marTop w:val="0"/>
      <w:marBottom w:val="0"/>
      <w:divBdr>
        <w:top w:val="none" w:sz="0" w:space="0" w:color="auto"/>
        <w:left w:val="none" w:sz="0" w:space="0" w:color="auto"/>
        <w:bottom w:val="none" w:sz="0" w:space="0" w:color="auto"/>
        <w:right w:val="none" w:sz="0" w:space="0" w:color="auto"/>
      </w:divBdr>
    </w:div>
    <w:div w:id="1422143695">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51896326">
      <w:bodyDiv w:val="1"/>
      <w:marLeft w:val="0"/>
      <w:marRight w:val="0"/>
      <w:marTop w:val="0"/>
      <w:marBottom w:val="0"/>
      <w:divBdr>
        <w:top w:val="none" w:sz="0" w:space="0" w:color="auto"/>
        <w:left w:val="none" w:sz="0" w:space="0" w:color="auto"/>
        <w:bottom w:val="none" w:sz="0" w:space="0" w:color="auto"/>
        <w:right w:val="none" w:sz="0" w:space="0" w:color="auto"/>
      </w:divBdr>
    </w:div>
    <w:div w:id="1489437632">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528059111">
      <w:bodyDiv w:val="1"/>
      <w:marLeft w:val="0"/>
      <w:marRight w:val="0"/>
      <w:marTop w:val="0"/>
      <w:marBottom w:val="0"/>
      <w:divBdr>
        <w:top w:val="none" w:sz="0" w:space="0" w:color="auto"/>
        <w:left w:val="none" w:sz="0" w:space="0" w:color="auto"/>
        <w:bottom w:val="none" w:sz="0" w:space="0" w:color="auto"/>
        <w:right w:val="none" w:sz="0" w:space="0" w:color="auto"/>
      </w:divBdr>
    </w:div>
    <w:div w:id="1551989162">
      <w:bodyDiv w:val="1"/>
      <w:marLeft w:val="0"/>
      <w:marRight w:val="0"/>
      <w:marTop w:val="0"/>
      <w:marBottom w:val="0"/>
      <w:divBdr>
        <w:top w:val="none" w:sz="0" w:space="0" w:color="auto"/>
        <w:left w:val="none" w:sz="0" w:space="0" w:color="auto"/>
        <w:bottom w:val="none" w:sz="0" w:space="0" w:color="auto"/>
        <w:right w:val="none" w:sz="0" w:space="0" w:color="auto"/>
      </w:divBdr>
    </w:div>
    <w:div w:id="1570844274">
      <w:bodyDiv w:val="1"/>
      <w:marLeft w:val="0"/>
      <w:marRight w:val="0"/>
      <w:marTop w:val="0"/>
      <w:marBottom w:val="0"/>
      <w:divBdr>
        <w:top w:val="none" w:sz="0" w:space="0" w:color="auto"/>
        <w:left w:val="none" w:sz="0" w:space="0" w:color="auto"/>
        <w:bottom w:val="none" w:sz="0" w:space="0" w:color="auto"/>
        <w:right w:val="none" w:sz="0" w:space="0" w:color="auto"/>
      </w:divBdr>
    </w:div>
    <w:div w:id="1719931424">
      <w:bodyDiv w:val="1"/>
      <w:marLeft w:val="0"/>
      <w:marRight w:val="0"/>
      <w:marTop w:val="0"/>
      <w:marBottom w:val="0"/>
      <w:divBdr>
        <w:top w:val="none" w:sz="0" w:space="0" w:color="auto"/>
        <w:left w:val="none" w:sz="0" w:space="0" w:color="auto"/>
        <w:bottom w:val="none" w:sz="0" w:space="0" w:color="auto"/>
        <w:right w:val="none" w:sz="0" w:space="0" w:color="auto"/>
      </w:divBdr>
    </w:div>
    <w:div w:id="1747996233">
      <w:bodyDiv w:val="1"/>
      <w:marLeft w:val="0"/>
      <w:marRight w:val="0"/>
      <w:marTop w:val="0"/>
      <w:marBottom w:val="0"/>
      <w:divBdr>
        <w:top w:val="none" w:sz="0" w:space="0" w:color="auto"/>
        <w:left w:val="none" w:sz="0" w:space="0" w:color="auto"/>
        <w:bottom w:val="none" w:sz="0" w:space="0" w:color="auto"/>
        <w:right w:val="none" w:sz="0" w:space="0" w:color="auto"/>
      </w:divBdr>
    </w:div>
    <w:div w:id="1757088405">
      <w:bodyDiv w:val="1"/>
      <w:marLeft w:val="0"/>
      <w:marRight w:val="0"/>
      <w:marTop w:val="0"/>
      <w:marBottom w:val="0"/>
      <w:divBdr>
        <w:top w:val="none" w:sz="0" w:space="0" w:color="auto"/>
        <w:left w:val="none" w:sz="0" w:space="0" w:color="auto"/>
        <w:bottom w:val="none" w:sz="0" w:space="0" w:color="auto"/>
        <w:right w:val="none" w:sz="0" w:space="0" w:color="auto"/>
      </w:divBdr>
    </w:div>
    <w:div w:id="1815295357">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5391864">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2000765009">
      <w:bodyDiv w:val="1"/>
      <w:marLeft w:val="0"/>
      <w:marRight w:val="0"/>
      <w:marTop w:val="0"/>
      <w:marBottom w:val="0"/>
      <w:divBdr>
        <w:top w:val="none" w:sz="0" w:space="0" w:color="auto"/>
        <w:left w:val="none" w:sz="0" w:space="0" w:color="auto"/>
        <w:bottom w:val="none" w:sz="0" w:space="0" w:color="auto"/>
        <w:right w:val="none" w:sz="0" w:space="0" w:color="auto"/>
      </w:divBdr>
    </w:div>
    <w:div w:id="2032143994">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12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chevsko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16B5-45E2-4887-81A9-15DE45D6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0</TotalTime>
  <Pages>23</Pages>
  <Words>9198</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61504</CharactersWithSpaces>
  <SharedDoc>false</SharedDoc>
  <HLinks>
    <vt:vector size="6" baseType="variant">
      <vt:variant>
        <vt:i4>1441864</vt:i4>
      </vt:variant>
      <vt:variant>
        <vt:i4>0</vt:i4>
      </vt:variant>
      <vt:variant>
        <vt:i4>0</vt:i4>
      </vt:variant>
      <vt:variant>
        <vt:i4>5</vt:i4>
      </vt:variant>
      <vt:variant>
        <vt:lpwstr>http://pchevskoe.ru/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2022-03-18T07:36:00Z</cp:lastPrinted>
  <dcterms:created xsi:type="dcterms:W3CDTF">2022-06-08T13:48:00Z</dcterms:created>
  <dcterms:modified xsi:type="dcterms:W3CDTF">2022-06-08T13:48:00Z</dcterms:modified>
</cp:coreProperties>
</file>