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97" w:rsidRPr="00B3530E" w:rsidRDefault="00684E97" w:rsidP="00684E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97" w:rsidRDefault="00684E97" w:rsidP="00684E97">
      <w:pPr>
        <w:rPr>
          <w:b/>
        </w:rPr>
      </w:pPr>
    </w:p>
    <w:p w:rsidR="00684E97" w:rsidRPr="00B25D35" w:rsidRDefault="00684E97" w:rsidP="00684E97">
      <w:pPr>
        <w:jc w:val="center"/>
        <w:rPr>
          <w:b/>
          <w:sz w:val="24"/>
          <w:szCs w:val="24"/>
        </w:rPr>
      </w:pPr>
      <w:r w:rsidRPr="00B25D35">
        <w:rPr>
          <w:b/>
          <w:sz w:val="24"/>
          <w:szCs w:val="24"/>
        </w:rPr>
        <w:t>РОССИЙСКАЯ ФЕДЕРАЦИЯ</w:t>
      </w:r>
      <w:r w:rsidRPr="00B25D35">
        <w:rPr>
          <w:b/>
          <w:sz w:val="24"/>
          <w:szCs w:val="24"/>
        </w:rPr>
        <w:br/>
        <w:t xml:space="preserve"> АДМИНИСТРАЦИЯ </w:t>
      </w:r>
    </w:p>
    <w:p w:rsidR="00684E97" w:rsidRPr="00B25D35" w:rsidRDefault="00684E97" w:rsidP="00684E97">
      <w:pPr>
        <w:jc w:val="center"/>
        <w:rPr>
          <w:sz w:val="24"/>
          <w:szCs w:val="24"/>
        </w:rPr>
      </w:pPr>
      <w:r w:rsidRPr="00B25D35">
        <w:rPr>
          <w:b/>
          <w:sz w:val="24"/>
          <w:szCs w:val="24"/>
        </w:rPr>
        <w:t>МУНИЦИПАЛЬНОГО ОБРАЗОВАНИЯ</w:t>
      </w:r>
      <w:r w:rsidRPr="00B25D35">
        <w:rPr>
          <w:b/>
          <w:sz w:val="24"/>
          <w:szCs w:val="24"/>
        </w:rPr>
        <w:br/>
        <w:t>ПЧЕВСКОЕ СЕЛЬСКОЕ ПОСЕЛЕНИЕ</w:t>
      </w:r>
      <w:r w:rsidRPr="00B25D35">
        <w:rPr>
          <w:b/>
          <w:sz w:val="24"/>
          <w:szCs w:val="24"/>
        </w:rPr>
        <w:br/>
        <w:t>КИРИШСКОГО МУНИЦИПАЛЬНОГО РАЙОНА</w:t>
      </w:r>
      <w:r w:rsidRPr="00B25D35">
        <w:rPr>
          <w:b/>
          <w:sz w:val="24"/>
          <w:szCs w:val="24"/>
        </w:rPr>
        <w:br/>
        <w:t>ЛЕНИНГРАДСКОЙ ОБЛАСТИ</w:t>
      </w:r>
    </w:p>
    <w:p w:rsidR="00684E97" w:rsidRPr="00B25D35" w:rsidRDefault="00684E97" w:rsidP="00684E9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B25D35">
        <w:rPr>
          <w:b/>
          <w:color w:val="000000"/>
          <w:spacing w:val="-4"/>
          <w:sz w:val="24"/>
          <w:szCs w:val="24"/>
        </w:rPr>
        <w:t>ПОСТАНОВЛЕНИЕ</w:t>
      </w:r>
    </w:p>
    <w:p w:rsidR="00684E97" w:rsidRPr="00540DC4" w:rsidRDefault="00684E97" w:rsidP="0068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2016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129    </w:t>
      </w:r>
    </w:p>
    <w:p w:rsidR="00684E97" w:rsidRPr="00540DC4" w:rsidRDefault="00684E97" w:rsidP="00684E97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684E97" w:rsidRPr="00540DC4" w:rsidRDefault="00684E97" w:rsidP="00684E97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684E97" w:rsidRPr="00FB7E3C" w:rsidTr="00E511F1">
        <w:trPr>
          <w:trHeight w:val="338"/>
        </w:trPr>
        <w:tc>
          <w:tcPr>
            <w:tcW w:w="5819" w:type="dxa"/>
          </w:tcPr>
          <w:p w:rsidR="00684E97" w:rsidRPr="00FB7E3C" w:rsidRDefault="00684E97" w:rsidP="00E51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B7E3C">
              <w:rPr>
                <w:sz w:val="24"/>
                <w:szCs w:val="24"/>
              </w:rPr>
              <w:t>энергоэффективности</w:t>
            </w:r>
            <w:proofErr w:type="spellEnd"/>
            <w:r w:rsidRPr="00FB7E3C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FB7E3C">
              <w:rPr>
                <w:sz w:val="24"/>
                <w:szCs w:val="24"/>
              </w:rPr>
              <w:t>Пчевское</w:t>
            </w:r>
            <w:proofErr w:type="spellEnd"/>
            <w:r w:rsidRPr="00FB7E3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B7E3C">
              <w:rPr>
                <w:sz w:val="24"/>
                <w:szCs w:val="24"/>
              </w:rPr>
              <w:t>Киришского</w:t>
            </w:r>
            <w:proofErr w:type="spellEnd"/>
            <w:r w:rsidRPr="00FB7E3C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98</w:t>
            </w:r>
          </w:p>
        </w:tc>
      </w:tr>
    </w:tbl>
    <w:p w:rsidR="00684E97" w:rsidRDefault="00684E97" w:rsidP="00684E97"/>
    <w:p w:rsidR="00684E97" w:rsidRDefault="00684E97" w:rsidP="00684E97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84E97" w:rsidRPr="00FB7E3C" w:rsidRDefault="00684E97" w:rsidP="00684E97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684E97" w:rsidRDefault="00684E97" w:rsidP="00684E97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98 следующие изменения:</w:t>
      </w:r>
    </w:p>
    <w:p w:rsidR="00684E97" w:rsidRPr="00AC5FEA" w:rsidRDefault="00684E97" w:rsidP="00684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 Программы изложить в</w:t>
      </w:r>
      <w:r w:rsidRPr="004B5D2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684E97" w:rsidRPr="00AC5FEA" w:rsidRDefault="00684E97" w:rsidP="00684E97">
      <w:pPr>
        <w:spacing w:line="276" w:lineRule="auto"/>
        <w:ind w:firstLine="708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1.2.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</w:t>
      </w:r>
      <w:r w:rsidRPr="00AC5FEA">
        <w:rPr>
          <w:sz w:val="28"/>
          <w:szCs w:val="28"/>
        </w:rPr>
        <w:lastRenderedPageBreak/>
        <w:t xml:space="preserve">«Объем бюджетных ассигнований на реализацию муниципальной программы составляет </w:t>
      </w:r>
      <w:r>
        <w:rPr>
          <w:sz w:val="28"/>
          <w:szCs w:val="28"/>
        </w:rPr>
        <w:t>30543,96</w:t>
      </w:r>
      <w:r w:rsidRPr="00AC5FEA">
        <w:rPr>
          <w:sz w:val="28"/>
          <w:szCs w:val="28"/>
        </w:rPr>
        <w:t xml:space="preserve"> тыс. рублей, в том числе по годам: </w:t>
      </w:r>
    </w:p>
    <w:p w:rsidR="00684E97" w:rsidRPr="004C2223" w:rsidRDefault="00684E97" w:rsidP="00684E97">
      <w:pPr>
        <w:jc w:val="both"/>
        <w:rPr>
          <w:sz w:val="28"/>
          <w:szCs w:val="28"/>
        </w:rPr>
      </w:pPr>
      <w:proofErr w:type="gramStart"/>
      <w:r w:rsidRPr="004C2223">
        <w:rPr>
          <w:sz w:val="28"/>
          <w:szCs w:val="28"/>
        </w:rPr>
        <w:t>2015 год – 10576,69 тыс. рублей;</w:t>
      </w:r>
      <w:proofErr w:type="gramEnd"/>
    </w:p>
    <w:p w:rsidR="00684E97" w:rsidRPr="004C2223" w:rsidRDefault="00684E97" w:rsidP="00684E97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9162,94</w:t>
      </w:r>
      <w:r w:rsidRPr="004C2223">
        <w:rPr>
          <w:sz w:val="28"/>
          <w:szCs w:val="28"/>
        </w:rPr>
        <w:t xml:space="preserve"> тыс. рублей;</w:t>
      </w:r>
    </w:p>
    <w:p w:rsidR="00684E97" w:rsidRPr="004C2223" w:rsidRDefault="00684E97" w:rsidP="00684E97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>2017 год – 5355,48 тыс. рублей;</w:t>
      </w:r>
    </w:p>
    <w:p w:rsidR="00684E97" w:rsidRPr="004C2223" w:rsidRDefault="00684E97" w:rsidP="00684E97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>2018 год – 5448,85 тыс. рублей».</w:t>
      </w:r>
    </w:p>
    <w:p w:rsidR="00684E97" w:rsidRPr="00245E21" w:rsidRDefault="00684E97" w:rsidP="00684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6 «План реализации муниципальной программы «</w:t>
      </w:r>
      <w:r w:rsidRPr="00FB7E3C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684E97" w:rsidRDefault="00684E97" w:rsidP="00684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684E97" w:rsidRDefault="00684E97" w:rsidP="00684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684E97" w:rsidRDefault="00684E97" w:rsidP="00684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4E97" w:rsidRDefault="00684E97" w:rsidP="00684E97">
      <w:pPr>
        <w:jc w:val="both"/>
        <w:rPr>
          <w:sz w:val="28"/>
          <w:szCs w:val="28"/>
        </w:rPr>
      </w:pPr>
    </w:p>
    <w:p w:rsidR="00684E97" w:rsidRPr="006B0DAC" w:rsidRDefault="00684E97" w:rsidP="00684E97">
      <w:pPr>
        <w:jc w:val="both"/>
        <w:rPr>
          <w:sz w:val="28"/>
          <w:szCs w:val="28"/>
        </w:rPr>
      </w:pPr>
    </w:p>
    <w:p w:rsidR="00684E97" w:rsidRPr="0043170A" w:rsidRDefault="00684E97" w:rsidP="00684E97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684E97" w:rsidRDefault="00684E97" w:rsidP="00684E97">
      <w:pPr>
        <w:rPr>
          <w:sz w:val="28"/>
          <w:szCs w:val="28"/>
        </w:rPr>
      </w:pPr>
    </w:p>
    <w:p w:rsidR="00684E97" w:rsidRPr="002A12C6" w:rsidRDefault="00684E97" w:rsidP="00684E97">
      <w:pPr>
        <w:rPr>
          <w:sz w:val="28"/>
          <w:szCs w:val="28"/>
        </w:rPr>
      </w:pPr>
    </w:p>
    <w:p w:rsidR="00684E97" w:rsidRDefault="00684E97" w:rsidP="00684E97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rPr>
          <w:sz w:val="16"/>
          <w:szCs w:val="16"/>
        </w:rPr>
      </w:pPr>
    </w:p>
    <w:p w:rsidR="00684E97" w:rsidRPr="00DE06A6" w:rsidRDefault="00684E97" w:rsidP="00684E9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E06A6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684E97" w:rsidRPr="00DE06A6" w:rsidRDefault="00684E97" w:rsidP="00684E97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16 ноября 2016 года </w:t>
      </w:r>
      <w:r w:rsidRPr="00DE06A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129  </w:t>
      </w:r>
    </w:p>
    <w:p w:rsidR="00684E97" w:rsidRDefault="00684E97" w:rsidP="00684E97">
      <w:pPr>
        <w:pStyle w:val="ConsPlusNonformat"/>
        <w:jc w:val="right"/>
        <w:rPr>
          <w:rFonts w:ascii="Times New Roman" w:hAnsi="Times New Roman" w:cs="Times New Roman"/>
        </w:rPr>
      </w:pPr>
    </w:p>
    <w:p w:rsidR="00684E97" w:rsidRPr="002576CE" w:rsidRDefault="00684E97" w:rsidP="00684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ПАСПОРТ</w:t>
      </w:r>
    </w:p>
    <w:p w:rsidR="00684E97" w:rsidRDefault="00684E97" w:rsidP="00684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84E97" w:rsidRDefault="00684E97" w:rsidP="00684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0AA0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80AA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80AA0">
        <w:rPr>
          <w:rFonts w:ascii="Times New Roman" w:hAnsi="Times New Roman" w:cs="Times New Roman"/>
          <w:sz w:val="24"/>
          <w:szCs w:val="24"/>
        </w:rPr>
        <w:t xml:space="preserve"> 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</w:t>
      </w:r>
      <w:r w:rsidRPr="00780AA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80AA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80AA0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780A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84E97" w:rsidRPr="003E567E" w:rsidRDefault="00684E97" w:rsidP="00684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AA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4E97" w:rsidRPr="003E567E" w:rsidRDefault="00684E97" w:rsidP="00684E97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5B490A" w:rsidRDefault="00684E97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Default="00684E97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E97" w:rsidRPr="0075024C" w:rsidRDefault="00684E97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Default="00684E97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E97" w:rsidRPr="0075024C" w:rsidRDefault="00684E97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574D2D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 и качества снабжения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качественными услугами водоснабжения и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газоснабжения;</w:t>
            </w:r>
          </w:p>
          <w:p w:rsidR="00684E97" w:rsidRPr="008D4422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D442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E9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Снижение протяженности участков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780AA0">
              <w:rPr>
                <w:rFonts w:ascii="Times New Roman" w:hAnsi="Times New Roman" w:cs="Times New Roman"/>
                <w:sz w:val="24"/>
                <w:szCs w:val="24"/>
              </w:rPr>
              <w:t>, находящихся в предаварийном состоянии и способных вызвать остановку работы коммунальных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E9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уличного освещения и обслуживания инженерной инфраструктуры, обеспечивающей передачу электрической энергии;</w:t>
            </w:r>
          </w:p>
          <w:p w:rsidR="00684E97" w:rsidRPr="00B97DC8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содержанию и ремонту колодцев питьевой воды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010CD7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010CD7" w:rsidRDefault="00684E97" w:rsidP="00E511F1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2015-2018 гг. </w:t>
            </w:r>
          </w:p>
          <w:p w:rsidR="00684E97" w:rsidRPr="00010CD7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010CD7" w:rsidRDefault="00684E97" w:rsidP="00E511F1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684E97" w:rsidRPr="00010CD7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010CD7" w:rsidRDefault="00684E97" w:rsidP="00E511F1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Объем финансовых средств, предусмотренных на реализацию программы  в 2015-2018гг. составляет: </w:t>
            </w:r>
            <w:r>
              <w:rPr>
                <w:sz w:val="24"/>
                <w:szCs w:val="24"/>
              </w:rPr>
              <w:t>30543,96</w:t>
            </w:r>
            <w:r w:rsidRPr="00010CD7">
              <w:rPr>
                <w:sz w:val="24"/>
                <w:szCs w:val="24"/>
              </w:rPr>
              <w:t xml:space="preserve"> тыс. рублей, в том числе:</w:t>
            </w:r>
          </w:p>
          <w:p w:rsidR="00684E97" w:rsidRPr="00010CD7" w:rsidRDefault="00684E97" w:rsidP="00E511F1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>федеральный бюджет – 0 тыс. рублей;</w:t>
            </w:r>
          </w:p>
          <w:p w:rsidR="00684E97" w:rsidRPr="00010CD7" w:rsidRDefault="00684E97" w:rsidP="00E511F1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средства областного бюджета – 1924,90 тыс. рублей; </w:t>
            </w:r>
          </w:p>
          <w:p w:rsidR="00684E97" w:rsidRPr="00010CD7" w:rsidRDefault="00684E97" w:rsidP="00E511F1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010CD7">
              <w:rPr>
                <w:sz w:val="24"/>
                <w:szCs w:val="24"/>
              </w:rPr>
              <w:t>Пчевское</w:t>
            </w:r>
            <w:proofErr w:type="spellEnd"/>
            <w:r w:rsidRPr="00010CD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010CD7">
              <w:rPr>
                <w:sz w:val="24"/>
                <w:szCs w:val="24"/>
              </w:rPr>
              <w:t>Киришского</w:t>
            </w:r>
            <w:proofErr w:type="spellEnd"/>
            <w:r w:rsidRPr="00010CD7">
              <w:rPr>
                <w:sz w:val="24"/>
                <w:szCs w:val="24"/>
              </w:rPr>
              <w:t xml:space="preserve"> муниципального района Ленинградской области – </w:t>
            </w:r>
            <w:r>
              <w:rPr>
                <w:sz w:val="24"/>
                <w:szCs w:val="24"/>
              </w:rPr>
              <w:t>28619,06</w:t>
            </w:r>
            <w:r w:rsidRPr="00010CD7">
              <w:rPr>
                <w:sz w:val="24"/>
                <w:szCs w:val="24"/>
              </w:rPr>
              <w:t xml:space="preserve"> тыс. рублей;</w:t>
            </w:r>
          </w:p>
          <w:p w:rsidR="00684E97" w:rsidRPr="00010CD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– </w:t>
            </w:r>
            <w:r w:rsidRPr="00D93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684E97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Pr="0075024C" w:rsidRDefault="00684E97" w:rsidP="00E51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объектов теплоснабжения и газоснабжения;</w:t>
            </w:r>
          </w:p>
          <w:p w:rsidR="00684E9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аварийности на объектах водоснабжения;</w:t>
            </w:r>
          </w:p>
          <w:p w:rsidR="00684E9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теплоснабжения;</w:t>
            </w:r>
          </w:p>
          <w:p w:rsidR="00684E9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инженерной инфраструктуры уличного освещения;</w:t>
            </w:r>
          </w:p>
          <w:p w:rsidR="00684E97" w:rsidRPr="00EE0617" w:rsidRDefault="00684E97" w:rsidP="00E511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F0E">
              <w:rPr>
                <w:rFonts w:ascii="Times New Roman" w:hAnsi="Times New Roman" w:cs="Times New Roman"/>
                <w:sz w:val="24"/>
                <w:szCs w:val="24"/>
              </w:rPr>
              <w:t>Надлежащее обеспечение жителей поселения питьевой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4E97" w:rsidRDefault="00684E97" w:rsidP="00684E97">
      <w:pPr>
        <w:jc w:val="center"/>
        <w:rPr>
          <w:sz w:val="16"/>
          <w:szCs w:val="16"/>
        </w:rPr>
        <w:sectPr w:rsidR="00684E97" w:rsidSect="00467557">
          <w:pgSz w:w="11906" w:h="16838"/>
          <w:pgMar w:top="539" w:right="851" w:bottom="567" w:left="1134" w:header="709" w:footer="709" w:gutter="0"/>
          <w:cols w:space="708"/>
          <w:docGrid w:linePitch="360"/>
        </w:sectPr>
      </w:pPr>
    </w:p>
    <w:p w:rsidR="00684E97" w:rsidRPr="002F4925" w:rsidRDefault="00684E97" w:rsidP="00684E97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2</w:t>
      </w:r>
    </w:p>
    <w:p w:rsidR="00684E97" w:rsidRPr="00DE06A6" w:rsidRDefault="00684E97" w:rsidP="00684E97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DE06A6">
        <w:rPr>
          <w:rFonts w:ascii="Times New Roman" w:hAnsi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/>
          <w:sz w:val="16"/>
          <w:szCs w:val="16"/>
        </w:rPr>
        <w:t xml:space="preserve">16 ноября 2016 года </w:t>
      </w:r>
      <w:r w:rsidRPr="00DE06A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129  </w:t>
      </w:r>
    </w:p>
    <w:p w:rsidR="00684E97" w:rsidRDefault="00684E97" w:rsidP="00684E97">
      <w:pPr>
        <w:rPr>
          <w:sz w:val="16"/>
          <w:szCs w:val="16"/>
        </w:rPr>
      </w:pPr>
    </w:p>
    <w:p w:rsidR="00684E97" w:rsidRDefault="00684E97" w:rsidP="00684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684E97" w:rsidRPr="00693CCD" w:rsidRDefault="00684E97" w:rsidP="00684E97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 xml:space="preserve">униципальном образовании </w:t>
      </w:r>
      <w:proofErr w:type="spellStart"/>
      <w:r>
        <w:rPr>
          <w:b/>
          <w:sz w:val="24"/>
          <w:szCs w:val="24"/>
        </w:rPr>
        <w:t>Пчев</w:t>
      </w:r>
      <w:r w:rsidRPr="00C6096D">
        <w:rPr>
          <w:b/>
          <w:sz w:val="24"/>
          <w:szCs w:val="24"/>
        </w:rPr>
        <w:t>ское</w:t>
      </w:r>
      <w:proofErr w:type="spellEnd"/>
      <w:r w:rsidRPr="00C6096D">
        <w:rPr>
          <w:b/>
          <w:sz w:val="24"/>
          <w:szCs w:val="24"/>
        </w:rPr>
        <w:t xml:space="preserve"> сельское поселение </w:t>
      </w:r>
      <w:proofErr w:type="spellStart"/>
      <w:r w:rsidRPr="00C6096D">
        <w:rPr>
          <w:b/>
          <w:sz w:val="24"/>
          <w:szCs w:val="24"/>
        </w:rPr>
        <w:t>Киришского</w:t>
      </w:r>
      <w:proofErr w:type="spellEnd"/>
      <w:r w:rsidRPr="00C6096D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684E97" w:rsidRDefault="00684E97" w:rsidP="00684E97">
      <w:pPr>
        <w:jc w:val="center"/>
        <w:rPr>
          <w:b/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6"/>
        <w:gridCol w:w="2453"/>
        <w:gridCol w:w="15"/>
        <w:gridCol w:w="15"/>
        <w:gridCol w:w="15"/>
        <w:gridCol w:w="1604"/>
        <w:gridCol w:w="14"/>
        <w:gridCol w:w="16"/>
        <w:gridCol w:w="1200"/>
        <w:gridCol w:w="15"/>
        <w:gridCol w:w="29"/>
        <w:gridCol w:w="1246"/>
        <w:gridCol w:w="15"/>
        <w:gridCol w:w="1031"/>
        <w:gridCol w:w="8"/>
        <w:gridCol w:w="1207"/>
        <w:gridCol w:w="1371"/>
        <w:gridCol w:w="1528"/>
        <w:gridCol w:w="1469"/>
        <w:gridCol w:w="1233"/>
      </w:tblGrid>
      <w:tr w:rsidR="00684E97" w:rsidRPr="00982804" w:rsidTr="00E511F1">
        <w:trPr>
          <w:tblHeader/>
        </w:trPr>
        <w:tc>
          <w:tcPr>
            <w:tcW w:w="482" w:type="dxa"/>
            <w:gridSpan w:val="2"/>
            <w:vMerge w:val="restart"/>
          </w:tcPr>
          <w:p w:rsidR="00684E97" w:rsidRPr="00A83C37" w:rsidRDefault="00684E97" w:rsidP="00E511F1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498" w:type="dxa"/>
            <w:gridSpan w:val="4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8" w:type="dxa"/>
            <w:gridSpan w:val="2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Ответственный исполнитель, участники</w:t>
            </w:r>
          </w:p>
        </w:tc>
        <w:tc>
          <w:tcPr>
            <w:tcW w:w="2521" w:type="dxa"/>
            <w:gridSpan w:val="6"/>
          </w:tcPr>
          <w:p w:rsidR="00684E97" w:rsidRPr="00B77B62" w:rsidRDefault="00684E97" w:rsidP="00E511F1">
            <w:pPr>
              <w:jc w:val="center"/>
            </w:pPr>
            <w:r w:rsidRPr="00B77B62">
              <w:t>Срок реализации</w:t>
            </w:r>
          </w:p>
        </w:tc>
        <w:tc>
          <w:tcPr>
            <w:tcW w:w="1039" w:type="dxa"/>
            <w:gridSpan w:val="2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 xml:space="preserve">Годы </w:t>
            </w:r>
            <w:proofErr w:type="spellStart"/>
            <w:proofErr w:type="gramStart"/>
            <w:r w:rsidRPr="00B77B62">
              <w:t>реали-зации</w:t>
            </w:r>
            <w:proofErr w:type="spellEnd"/>
            <w:proofErr w:type="gramEnd"/>
          </w:p>
        </w:tc>
        <w:tc>
          <w:tcPr>
            <w:tcW w:w="6808" w:type="dxa"/>
            <w:gridSpan w:val="5"/>
          </w:tcPr>
          <w:p w:rsidR="00684E97" w:rsidRPr="00B77B62" w:rsidRDefault="00684E97" w:rsidP="00E511F1">
            <w:pPr>
              <w:jc w:val="center"/>
            </w:pPr>
            <w:r w:rsidRPr="00B77B62">
              <w:t>Планируемые объемы финансирования</w:t>
            </w:r>
          </w:p>
          <w:p w:rsidR="00684E97" w:rsidRPr="00B77B62" w:rsidRDefault="00684E97" w:rsidP="00E511F1">
            <w:pPr>
              <w:jc w:val="center"/>
            </w:pPr>
            <w:r w:rsidRPr="00B77B62">
              <w:t>(тыс. рублей в ценах соответствующих лет)</w:t>
            </w:r>
          </w:p>
        </w:tc>
      </w:tr>
      <w:tr w:rsidR="00684E97" w:rsidRPr="00982804" w:rsidTr="00E511F1">
        <w:trPr>
          <w:trHeight w:val="226"/>
          <w:tblHeader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618" w:type="dxa"/>
            <w:gridSpan w:val="2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260" w:type="dxa"/>
            <w:gridSpan w:val="4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Начало реализации</w:t>
            </w:r>
          </w:p>
        </w:tc>
        <w:tc>
          <w:tcPr>
            <w:tcW w:w="1261" w:type="dxa"/>
            <w:gridSpan w:val="2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Конец реализации</w:t>
            </w:r>
          </w:p>
        </w:tc>
        <w:tc>
          <w:tcPr>
            <w:tcW w:w="1039" w:type="dxa"/>
            <w:gridSpan w:val="2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207" w:type="dxa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Всего</w:t>
            </w:r>
          </w:p>
        </w:tc>
        <w:tc>
          <w:tcPr>
            <w:tcW w:w="5601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в том числе</w:t>
            </w:r>
          </w:p>
        </w:tc>
      </w:tr>
      <w:tr w:rsidR="00684E97" w:rsidRPr="00982804" w:rsidTr="00E511F1">
        <w:trPr>
          <w:trHeight w:val="225"/>
          <w:tblHeader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618" w:type="dxa"/>
            <w:gridSpan w:val="2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039" w:type="dxa"/>
            <w:gridSpan w:val="2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207" w:type="dxa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371" w:type="dxa"/>
          </w:tcPr>
          <w:p w:rsidR="00684E97" w:rsidRPr="00B77B62" w:rsidRDefault="00684E97" w:rsidP="00E511F1">
            <w:pPr>
              <w:jc w:val="center"/>
            </w:pPr>
            <w:r w:rsidRPr="00B77B62">
              <w:t>федеральный бюджет</w:t>
            </w:r>
          </w:p>
        </w:tc>
        <w:tc>
          <w:tcPr>
            <w:tcW w:w="1528" w:type="dxa"/>
          </w:tcPr>
          <w:p w:rsidR="00684E97" w:rsidRPr="00B77B62" w:rsidRDefault="00684E97" w:rsidP="00E511F1">
            <w:pPr>
              <w:jc w:val="center"/>
            </w:pPr>
            <w:r w:rsidRPr="00B77B62">
              <w:t>областной бюджет Ленинградской области</w:t>
            </w:r>
          </w:p>
        </w:tc>
        <w:tc>
          <w:tcPr>
            <w:tcW w:w="1469" w:type="dxa"/>
          </w:tcPr>
          <w:p w:rsidR="00684E97" w:rsidRPr="00B77B62" w:rsidRDefault="00684E97" w:rsidP="00E511F1">
            <w:pPr>
              <w:jc w:val="center"/>
            </w:pPr>
            <w:r w:rsidRPr="00B77B62">
              <w:t xml:space="preserve">бюджет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33" w:type="dxa"/>
          </w:tcPr>
          <w:p w:rsidR="00684E97" w:rsidRPr="00B77B62" w:rsidRDefault="00684E97" w:rsidP="00E511F1">
            <w:pPr>
              <w:jc w:val="center"/>
            </w:pPr>
            <w:r w:rsidRPr="00B77B62">
              <w:t>Прочие источники</w:t>
            </w:r>
          </w:p>
        </w:tc>
      </w:tr>
      <w:tr w:rsidR="00684E97" w:rsidRPr="00982804" w:rsidTr="00E511F1">
        <w:trPr>
          <w:trHeight w:val="225"/>
          <w:tblHeader/>
        </w:trPr>
        <w:tc>
          <w:tcPr>
            <w:tcW w:w="482" w:type="dxa"/>
            <w:gridSpan w:val="2"/>
          </w:tcPr>
          <w:p w:rsidR="00684E97" w:rsidRPr="00A83C37" w:rsidRDefault="00684E97" w:rsidP="00E511F1">
            <w:pPr>
              <w:jc w:val="center"/>
            </w:pPr>
            <w:r>
              <w:t>1</w:t>
            </w:r>
          </w:p>
        </w:tc>
        <w:tc>
          <w:tcPr>
            <w:tcW w:w="2498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2</w:t>
            </w:r>
          </w:p>
        </w:tc>
        <w:tc>
          <w:tcPr>
            <w:tcW w:w="1618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3</w:t>
            </w:r>
          </w:p>
        </w:tc>
        <w:tc>
          <w:tcPr>
            <w:tcW w:w="1260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4</w:t>
            </w:r>
          </w:p>
        </w:tc>
        <w:tc>
          <w:tcPr>
            <w:tcW w:w="1261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5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6</w:t>
            </w:r>
          </w:p>
        </w:tc>
        <w:tc>
          <w:tcPr>
            <w:tcW w:w="1207" w:type="dxa"/>
          </w:tcPr>
          <w:p w:rsidR="00684E97" w:rsidRPr="00B77B62" w:rsidRDefault="00684E97" w:rsidP="00E511F1">
            <w:pPr>
              <w:jc w:val="center"/>
            </w:pPr>
            <w:r w:rsidRPr="00B77B62">
              <w:t>7</w:t>
            </w:r>
          </w:p>
        </w:tc>
        <w:tc>
          <w:tcPr>
            <w:tcW w:w="1371" w:type="dxa"/>
          </w:tcPr>
          <w:p w:rsidR="00684E97" w:rsidRPr="00B77B62" w:rsidRDefault="00684E97" w:rsidP="00E511F1">
            <w:pPr>
              <w:jc w:val="center"/>
            </w:pPr>
            <w:r w:rsidRPr="00B77B62">
              <w:t>8</w:t>
            </w:r>
          </w:p>
        </w:tc>
        <w:tc>
          <w:tcPr>
            <w:tcW w:w="1528" w:type="dxa"/>
          </w:tcPr>
          <w:p w:rsidR="00684E97" w:rsidRPr="00B77B62" w:rsidRDefault="00684E97" w:rsidP="00E511F1">
            <w:pPr>
              <w:jc w:val="center"/>
            </w:pPr>
            <w:r w:rsidRPr="00B77B62">
              <w:t>9</w:t>
            </w:r>
          </w:p>
        </w:tc>
        <w:tc>
          <w:tcPr>
            <w:tcW w:w="1469" w:type="dxa"/>
          </w:tcPr>
          <w:p w:rsidR="00684E97" w:rsidRPr="00B77B62" w:rsidRDefault="00684E97" w:rsidP="00E511F1">
            <w:pPr>
              <w:jc w:val="center"/>
            </w:pPr>
            <w:r w:rsidRPr="00B77B62">
              <w:t>10</w:t>
            </w:r>
          </w:p>
        </w:tc>
        <w:tc>
          <w:tcPr>
            <w:tcW w:w="1233" w:type="dxa"/>
          </w:tcPr>
          <w:p w:rsidR="00684E97" w:rsidRPr="00B77B62" w:rsidRDefault="00684E97" w:rsidP="00E511F1">
            <w:pPr>
              <w:jc w:val="center"/>
            </w:pPr>
            <w:r w:rsidRPr="00B77B62">
              <w:t>11</w:t>
            </w:r>
          </w:p>
        </w:tc>
      </w:tr>
      <w:tr w:rsidR="00684E97" w:rsidRPr="00982804" w:rsidTr="00E511F1">
        <w:trPr>
          <w:trHeight w:val="225"/>
        </w:trPr>
        <w:tc>
          <w:tcPr>
            <w:tcW w:w="482" w:type="dxa"/>
            <w:gridSpan w:val="2"/>
            <w:vMerge w:val="restart"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4116" w:type="dxa"/>
            <w:gridSpan w:val="6"/>
            <w:vMerge w:val="restart"/>
          </w:tcPr>
          <w:p w:rsidR="00684E97" w:rsidRPr="00B77B62" w:rsidRDefault="00684E97" w:rsidP="00E511F1">
            <w:pPr>
              <w:jc w:val="both"/>
            </w:pPr>
            <w:r w:rsidRPr="00B77B62"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77B62">
              <w:t>энергоэффективности</w:t>
            </w:r>
            <w:proofErr w:type="spellEnd"/>
            <w:r w:rsidRPr="00B77B62">
              <w:t xml:space="preserve"> в муниципальном образовании </w:t>
            </w:r>
            <w:proofErr w:type="spellStart"/>
            <w:r w:rsidRPr="00B77B62">
              <w:t>Пчевское</w:t>
            </w:r>
            <w:proofErr w:type="spellEnd"/>
            <w:r w:rsidRPr="00B77B62">
              <w:t xml:space="preserve"> сельское поселение </w:t>
            </w:r>
            <w:proofErr w:type="spellStart"/>
            <w:r w:rsidRPr="00B77B62">
              <w:t>Киришского</w:t>
            </w:r>
            <w:proofErr w:type="spellEnd"/>
            <w:r w:rsidRPr="00B77B62"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201</w:t>
            </w:r>
            <w:r>
              <w:t>8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684E97" w:rsidRPr="00B77B62" w:rsidRDefault="00684E97" w:rsidP="00E511F1">
            <w:pPr>
              <w:jc w:val="center"/>
            </w:pPr>
            <w:r>
              <w:t>10576,69</w:t>
            </w:r>
          </w:p>
        </w:tc>
        <w:tc>
          <w:tcPr>
            <w:tcW w:w="1371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684E97" w:rsidRPr="00B77B62" w:rsidRDefault="00684E97" w:rsidP="00E511F1">
            <w:pPr>
              <w:jc w:val="right"/>
            </w:pPr>
            <w:r w:rsidRPr="00B77B62">
              <w:t>1924,90</w:t>
            </w:r>
          </w:p>
        </w:tc>
        <w:tc>
          <w:tcPr>
            <w:tcW w:w="1469" w:type="dxa"/>
          </w:tcPr>
          <w:p w:rsidR="00684E97" w:rsidRPr="00162651" w:rsidRDefault="00684E97" w:rsidP="00E511F1">
            <w:pPr>
              <w:jc w:val="center"/>
            </w:pPr>
            <w:r w:rsidRPr="00162651">
              <w:t>8651,79</w:t>
            </w:r>
          </w:p>
        </w:tc>
        <w:tc>
          <w:tcPr>
            <w:tcW w:w="1233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</w:tr>
      <w:tr w:rsidR="00684E97" w:rsidRPr="00982804" w:rsidTr="00E511F1">
        <w:trPr>
          <w:trHeight w:val="225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4116" w:type="dxa"/>
            <w:gridSpan w:val="6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2016</w:t>
            </w:r>
          </w:p>
        </w:tc>
        <w:tc>
          <w:tcPr>
            <w:tcW w:w="1207" w:type="dxa"/>
          </w:tcPr>
          <w:p w:rsidR="00684E97" w:rsidRPr="00E922BE" w:rsidRDefault="00684E97" w:rsidP="00E511F1">
            <w:pPr>
              <w:jc w:val="center"/>
            </w:pPr>
            <w:r w:rsidRPr="00F15F49">
              <w:t>9162,94</w:t>
            </w:r>
          </w:p>
        </w:tc>
        <w:tc>
          <w:tcPr>
            <w:tcW w:w="1371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  <w:tc>
          <w:tcPr>
            <w:tcW w:w="1469" w:type="dxa"/>
          </w:tcPr>
          <w:p w:rsidR="00684E97" w:rsidRPr="00E922BE" w:rsidRDefault="00684E97" w:rsidP="00E511F1">
            <w:pPr>
              <w:jc w:val="center"/>
            </w:pPr>
            <w:r>
              <w:t>9162,94</w:t>
            </w:r>
          </w:p>
        </w:tc>
        <w:tc>
          <w:tcPr>
            <w:tcW w:w="1233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</w:tr>
      <w:tr w:rsidR="00684E97" w:rsidRPr="00982804" w:rsidTr="00E511F1">
        <w:trPr>
          <w:trHeight w:val="315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4116" w:type="dxa"/>
            <w:gridSpan w:val="6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2017</w:t>
            </w:r>
          </w:p>
        </w:tc>
        <w:tc>
          <w:tcPr>
            <w:tcW w:w="1207" w:type="dxa"/>
          </w:tcPr>
          <w:p w:rsidR="00684E97" w:rsidRPr="00E922BE" w:rsidRDefault="00684E97" w:rsidP="00E511F1">
            <w:pPr>
              <w:jc w:val="center"/>
            </w:pPr>
            <w:r>
              <w:t>5355,48</w:t>
            </w:r>
          </w:p>
        </w:tc>
        <w:tc>
          <w:tcPr>
            <w:tcW w:w="1371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  <w:tc>
          <w:tcPr>
            <w:tcW w:w="1469" w:type="dxa"/>
          </w:tcPr>
          <w:p w:rsidR="00684E97" w:rsidRPr="00E922BE" w:rsidRDefault="00684E97" w:rsidP="00E511F1">
            <w:pPr>
              <w:jc w:val="center"/>
            </w:pPr>
            <w:r>
              <w:t>5355,48</w:t>
            </w:r>
          </w:p>
        </w:tc>
        <w:tc>
          <w:tcPr>
            <w:tcW w:w="1233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</w:tr>
      <w:tr w:rsidR="00684E97" w:rsidRPr="00982804" w:rsidTr="00E511F1">
        <w:trPr>
          <w:trHeight w:val="1035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4116" w:type="dxa"/>
            <w:gridSpan w:val="6"/>
            <w:vMerge/>
          </w:tcPr>
          <w:p w:rsidR="00684E97" w:rsidRPr="00B77B62" w:rsidRDefault="00684E97" w:rsidP="00E511F1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>
              <w:t>2018</w:t>
            </w:r>
          </w:p>
        </w:tc>
        <w:tc>
          <w:tcPr>
            <w:tcW w:w="1207" w:type="dxa"/>
          </w:tcPr>
          <w:p w:rsidR="00684E97" w:rsidRPr="00E922BE" w:rsidRDefault="00684E97" w:rsidP="00E511F1">
            <w:pPr>
              <w:jc w:val="center"/>
            </w:pPr>
            <w:r>
              <w:t>5448,85</w:t>
            </w:r>
          </w:p>
        </w:tc>
        <w:tc>
          <w:tcPr>
            <w:tcW w:w="1371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  <w:tc>
          <w:tcPr>
            <w:tcW w:w="1469" w:type="dxa"/>
          </w:tcPr>
          <w:p w:rsidR="00684E97" w:rsidRPr="00E922BE" w:rsidRDefault="00684E97" w:rsidP="00E511F1">
            <w:pPr>
              <w:jc w:val="center"/>
            </w:pPr>
            <w:r>
              <w:t>5448,85</w:t>
            </w:r>
          </w:p>
        </w:tc>
        <w:tc>
          <w:tcPr>
            <w:tcW w:w="1233" w:type="dxa"/>
          </w:tcPr>
          <w:p w:rsidR="00684E97" w:rsidRPr="00B77B62" w:rsidRDefault="00684E97" w:rsidP="00E511F1">
            <w:pPr>
              <w:jc w:val="right"/>
            </w:pPr>
            <w:r w:rsidRPr="00B77B62">
              <w:t>0,00</w:t>
            </w:r>
          </w:p>
        </w:tc>
      </w:tr>
      <w:tr w:rsidR="00684E97" w:rsidRPr="00982804" w:rsidTr="00E511F1">
        <w:trPr>
          <w:trHeight w:val="225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7676" w:type="dxa"/>
            <w:gridSpan w:val="14"/>
          </w:tcPr>
          <w:p w:rsidR="00684E97" w:rsidRPr="00B77B62" w:rsidRDefault="00684E97" w:rsidP="00E511F1">
            <w:pPr>
              <w:jc w:val="both"/>
              <w:rPr>
                <w:b/>
              </w:rPr>
            </w:pPr>
            <w:r w:rsidRPr="00B77B62">
              <w:rPr>
                <w:b/>
              </w:rPr>
              <w:t>Всего:</w:t>
            </w:r>
          </w:p>
          <w:p w:rsidR="00684E97" w:rsidRPr="00B77B62" w:rsidRDefault="00684E97" w:rsidP="00E511F1">
            <w:pPr>
              <w:jc w:val="both"/>
            </w:pPr>
          </w:p>
        </w:tc>
        <w:tc>
          <w:tcPr>
            <w:tcW w:w="1207" w:type="dxa"/>
          </w:tcPr>
          <w:p w:rsidR="00684E97" w:rsidRPr="00E922BE" w:rsidRDefault="00684E97" w:rsidP="00E511F1">
            <w:pPr>
              <w:jc w:val="right"/>
              <w:rPr>
                <w:b/>
              </w:rPr>
            </w:pPr>
            <w:r w:rsidRPr="00F15F49">
              <w:rPr>
                <w:b/>
              </w:rPr>
              <w:t>30543,96</w:t>
            </w:r>
          </w:p>
        </w:tc>
        <w:tc>
          <w:tcPr>
            <w:tcW w:w="1371" w:type="dxa"/>
          </w:tcPr>
          <w:p w:rsidR="00684E97" w:rsidRPr="00E30A42" w:rsidRDefault="00684E97" w:rsidP="00E511F1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Pr="00E30A42" w:rsidRDefault="00684E97" w:rsidP="00E511F1">
            <w:pPr>
              <w:jc w:val="right"/>
              <w:rPr>
                <w:b/>
              </w:rPr>
            </w:pPr>
            <w:r w:rsidRPr="00E30A42">
              <w:rPr>
                <w:b/>
              </w:rPr>
              <w:t>1924,90</w:t>
            </w:r>
          </w:p>
        </w:tc>
        <w:tc>
          <w:tcPr>
            <w:tcW w:w="1469" w:type="dxa"/>
          </w:tcPr>
          <w:p w:rsidR="00684E97" w:rsidRPr="00162651" w:rsidRDefault="00684E97" w:rsidP="00E511F1">
            <w:pPr>
              <w:jc w:val="right"/>
              <w:rPr>
                <w:b/>
              </w:rPr>
            </w:pPr>
            <w:r w:rsidRPr="00F15F49">
              <w:rPr>
                <w:b/>
              </w:rPr>
              <w:t>28619,06</w:t>
            </w:r>
          </w:p>
        </w:tc>
        <w:tc>
          <w:tcPr>
            <w:tcW w:w="1233" w:type="dxa"/>
          </w:tcPr>
          <w:p w:rsidR="00684E97" w:rsidRPr="00E30A42" w:rsidRDefault="00684E97" w:rsidP="00E511F1">
            <w:pPr>
              <w:jc w:val="right"/>
              <w:rPr>
                <w:b/>
                <w:color w:val="FF0000"/>
              </w:rPr>
            </w:pPr>
            <w:r w:rsidRPr="00E30A42">
              <w:rPr>
                <w:b/>
              </w:rPr>
              <w:t>0,00</w:t>
            </w:r>
          </w:p>
        </w:tc>
      </w:tr>
      <w:tr w:rsidR="00684E97" w:rsidRPr="00982804" w:rsidTr="00E511F1">
        <w:tc>
          <w:tcPr>
            <w:tcW w:w="482" w:type="dxa"/>
            <w:gridSpan w:val="2"/>
            <w:vMerge w:val="restart"/>
          </w:tcPr>
          <w:p w:rsidR="00684E97" w:rsidRPr="00A83C37" w:rsidRDefault="00684E97" w:rsidP="00E511F1">
            <w:pPr>
              <w:jc w:val="both"/>
            </w:pPr>
            <w:r>
              <w:t>1.</w:t>
            </w:r>
          </w:p>
        </w:tc>
        <w:tc>
          <w:tcPr>
            <w:tcW w:w="2498" w:type="dxa"/>
            <w:gridSpan w:val="4"/>
          </w:tcPr>
          <w:p w:rsidR="00684E97" w:rsidRPr="00B77B62" w:rsidRDefault="00684E97" w:rsidP="00E511F1">
            <w:pPr>
              <w:rPr>
                <w:rFonts w:eastAsia="Calibri"/>
              </w:rPr>
            </w:pPr>
            <w:r w:rsidRPr="00B77B62">
              <w:t>Проведение ремонтных и регламентных работ на объектах теплоснабжения и газоснабжения</w:t>
            </w:r>
          </w:p>
        </w:tc>
        <w:tc>
          <w:tcPr>
            <w:tcW w:w="1618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 w:rsidRPr="00F177B5">
              <w:t>1162,19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right"/>
            </w:pPr>
            <w:r w:rsidRPr="00F177B5">
              <w:t>1162,19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</w:tr>
      <w:tr w:rsidR="00684E97" w:rsidRPr="00982804" w:rsidTr="00E511F1"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7676" w:type="dxa"/>
            <w:gridSpan w:val="14"/>
          </w:tcPr>
          <w:p w:rsidR="00684E97" w:rsidRPr="00B77B62" w:rsidRDefault="00684E97" w:rsidP="00E511F1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684E97" w:rsidRPr="00B77B62" w:rsidRDefault="00684E97" w:rsidP="00E511F1"/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684E97" w:rsidRPr="00982804" w:rsidTr="00E511F1">
        <w:tc>
          <w:tcPr>
            <w:tcW w:w="482" w:type="dxa"/>
            <w:gridSpan w:val="2"/>
            <w:vMerge w:val="restart"/>
          </w:tcPr>
          <w:p w:rsidR="00684E97" w:rsidRPr="00A83C37" w:rsidRDefault="00684E97" w:rsidP="00E511F1">
            <w:pPr>
              <w:jc w:val="both"/>
            </w:pPr>
            <w:r>
              <w:t>2.</w:t>
            </w:r>
          </w:p>
        </w:tc>
        <w:tc>
          <w:tcPr>
            <w:tcW w:w="2498" w:type="dxa"/>
            <w:gridSpan w:val="4"/>
          </w:tcPr>
          <w:p w:rsidR="00684E97" w:rsidRPr="00B77B62" w:rsidRDefault="00684E97" w:rsidP="00E511F1">
            <w:r w:rsidRPr="00B77B62">
              <w:t>Содержание и ремонт сетей водоснабжения</w:t>
            </w:r>
          </w:p>
        </w:tc>
        <w:tc>
          <w:tcPr>
            <w:tcW w:w="1618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 w:rsidRPr="00F177B5">
              <w:t>1479,32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right"/>
            </w:pPr>
            <w:r w:rsidRPr="00F177B5">
              <w:t>1479,32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</w:tr>
      <w:tr w:rsidR="00684E97" w:rsidRPr="00982804" w:rsidTr="00E511F1"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7676" w:type="dxa"/>
            <w:gridSpan w:val="14"/>
          </w:tcPr>
          <w:p w:rsidR="00684E97" w:rsidRPr="00B77B62" w:rsidRDefault="00684E97" w:rsidP="00E511F1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684E97" w:rsidRPr="00B77B62" w:rsidRDefault="00684E97" w:rsidP="00E511F1"/>
          <w:p w:rsidR="00684E97" w:rsidRPr="00B77B62" w:rsidRDefault="00684E97" w:rsidP="00E511F1"/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684E97" w:rsidRPr="00982804" w:rsidTr="00E511F1">
        <w:tc>
          <w:tcPr>
            <w:tcW w:w="482" w:type="dxa"/>
            <w:gridSpan w:val="2"/>
            <w:vMerge w:val="restart"/>
          </w:tcPr>
          <w:p w:rsidR="00684E97" w:rsidRPr="00A83C37" w:rsidRDefault="00684E97" w:rsidP="00E511F1">
            <w:pPr>
              <w:jc w:val="both"/>
            </w:pPr>
            <w:r>
              <w:t>3.</w:t>
            </w:r>
          </w:p>
        </w:tc>
        <w:tc>
          <w:tcPr>
            <w:tcW w:w="2498" w:type="dxa"/>
            <w:gridSpan w:val="4"/>
          </w:tcPr>
          <w:p w:rsidR="00684E97" w:rsidRPr="00B77B62" w:rsidRDefault="00684E97" w:rsidP="00E511F1">
            <w:r w:rsidRPr="00B77B62">
              <w:t xml:space="preserve">Организация уличного освещения и обслуживания инженерной </w:t>
            </w:r>
            <w:r w:rsidRPr="00B77B62">
              <w:lastRenderedPageBreak/>
              <w:t>инфраструктуры, обеспечивающей передачу электрической энергии</w:t>
            </w:r>
          </w:p>
        </w:tc>
        <w:tc>
          <w:tcPr>
            <w:tcW w:w="1618" w:type="dxa"/>
            <w:gridSpan w:val="2"/>
          </w:tcPr>
          <w:p w:rsidR="00684E97" w:rsidRPr="00B77B62" w:rsidRDefault="00684E97" w:rsidP="00E511F1">
            <w:pPr>
              <w:jc w:val="center"/>
              <w:rPr>
                <w:b/>
              </w:rPr>
            </w:pPr>
            <w:r w:rsidRPr="00B77B62">
              <w:lastRenderedPageBreak/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 w:rsidRPr="00F177B5">
              <w:t>16</w:t>
            </w:r>
            <w:r>
              <w:t>4</w:t>
            </w:r>
            <w:r w:rsidRPr="00F177B5">
              <w:t>1,49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right"/>
            </w:pPr>
            <w:r w:rsidRPr="00F177B5">
              <w:t>16</w:t>
            </w:r>
            <w:r>
              <w:t>4</w:t>
            </w:r>
            <w:r w:rsidRPr="00F177B5">
              <w:t>1,49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</w:tr>
      <w:tr w:rsidR="00684E97" w:rsidRPr="00982804" w:rsidTr="00E511F1">
        <w:trPr>
          <w:trHeight w:val="329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7676" w:type="dxa"/>
            <w:gridSpan w:val="14"/>
          </w:tcPr>
          <w:p w:rsidR="00684E97" w:rsidRPr="00B77B62" w:rsidRDefault="00684E97" w:rsidP="00E511F1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684E97" w:rsidRPr="00B77B62" w:rsidRDefault="00684E97" w:rsidP="00E511F1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684E97" w:rsidRPr="00982804" w:rsidTr="00E511F1">
        <w:tc>
          <w:tcPr>
            <w:tcW w:w="482" w:type="dxa"/>
            <w:gridSpan w:val="2"/>
            <w:vMerge w:val="restart"/>
          </w:tcPr>
          <w:p w:rsidR="00684E97" w:rsidRPr="00A83C37" w:rsidRDefault="00684E97" w:rsidP="00E511F1">
            <w:pPr>
              <w:jc w:val="both"/>
            </w:pPr>
            <w:r>
              <w:t>4.</w:t>
            </w:r>
          </w:p>
        </w:tc>
        <w:tc>
          <w:tcPr>
            <w:tcW w:w="2498" w:type="dxa"/>
            <w:gridSpan w:val="4"/>
            <w:vMerge w:val="restart"/>
          </w:tcPr>
          <w:p w:rsidR="00684E97" w:rsidRPr="00B77B62" w:rsidRDefault="00684E97" w:rsidP="00E511F1">
            <w:pPr>
              <w:rPr>
                <w:b/>
              </w:rPr>
            </w:pPr>
            <w:r w:rsidRPr="00B77B62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18" w:type="dxa"/>
            <w:gridSpan w:val="2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  <w:vMerge w:val="restart"/>
          </w:tcPr>
          <w:p w:rsidR="00684E97" w:rsidRPr="00B77B62" w:rsidRDefault="00684E97" w:rsidP="00E511F1">
            <w:pPr>
              <w:jc w:val="center"/>
            </w:pPr>
            <w:r w:rsidRPr="00B77B62">
              <w:t>201</w:t>
            </w:r>
            <w:r>
              <w:t>8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 w:rsidRPr="00F177B5">
              <w:t>228,32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center"/>
            </w:pPr>
            <w:r w:rsidRPr="00F177B5">
              <w:t>228,32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</w:tr>
      <w:tr w:rsidR="00684E97" w:rsidRPr="00982804" w:rsidTr="00E511F1"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684E97" w:rsidRPr="00B77B62" w:rsidRDefault="00684E97" w:rsidP="00E511F1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0" w:type="dxa"/>
            <w:gridSpan w:val="4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2016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 w:rsidRPr="00F177B5">
              <w:t>104,</w:t>
            </w:r>
            <w:r>
              <w:t>03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center"/>
            </w:pPr>
            <w:r w:rsidRPr="00F177B5">
              <w:t>104,</w:t>
            </w:r>
            <w:r>
              <w:t>03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</w:tr>
      <w:tr w:rsidR="00684E97" w:rsidRPr="00982804" w:rsidTr="00E511F1">
        <w:trPr>
          <w:trHeight w:val="285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684E97" w:rsidRPr="00B77B62" w:rsidRDefault="00684E97" w:rsidP="00E511F1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0" w:type="dxa"/>
            <w:gridSpan w:val="4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2017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>
              <w:t>104,28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center"/>
            </w:pPr>
            <w:r>
              <w:t>104,28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</w:tr>
      <w:tr w:rsidR="00684E97" w:rsidRPr="00982804" w:rsidTr="00E511F1">
        <w:trPr>
          <w:trHeight w:val="390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684E97" w:rsidRPr="00B77B62" w:rsidRDefault="00684E97" w:rsidP="00E511F1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0" w:type="dxa"/>
            <w:gridSpan w:val="4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684E97" w:rsidRPr="00B77B62" w:rsidRDefault="00684E97" w:rsidP="00E511F1">
            <w:pPr>
              <w:jc w:val="center"/>
            </w:pP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>
              <w:t>2018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>
              <w:t>104,28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center"/>
            </w:pPr>
            <w:r>
              <w:t>104,28</w:t>
            </w:r>
          </w:p>
        </w:tc>
        <w:tc>
          <w:tcPr>
            <w:tcW w:w="1233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</w:tr>
      <w:tr w:rsidR="00684E97" w:rsidRPr="00982804" w:rsidTr="00E511F1">
        <w:trPr>
          <w:trHeight w:val="381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7676" w:type="dxa"/>
            <w:gridSpan w:val="14"/>
          </w:tcPr>
          <w:p w:rsidR="00684E97" w:rsidRPr="00B77B62" w:rsidRDefault="00684E97" w:rsidP="00E511F1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684E97" w:rsidRPr="00B77B62" w:rsidRDefault="00684E97" w:rsidP="00E511F1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  <w:rPr>
                <w:b/>
              </w:rPr>
            </w:pPr>
            <w:r>
              <w:rPr>
                <w:b/>
              </w:rPr>
              <w:t>540,91</w:t>
            </w:r>
          </w:p>
        </w:tc>
        <w:tc>
          <w:tcPr>
            <w:tcW w:w="1371" w:type="dxa"/>
          </w:tcPr>
          <w:p w:rsidR="00684E97" w:rsidRPr="00901E17" w:rsidRDefault="00684E97" w:rsidP="00E511F1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Pr="00901E17" w:rsidRDefault="00684E97" w:rsidP="00E511F1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>
              <w:rPr>
                <w:b/>
              </w:rPr>
              <w:t>540,91</w:t>
            </w:r>
          </w:p>
        </w:tc>
        <w:tc>
          <w:tcPr>
            <w:tcW w:w="1233" w:type="dxa"/>
          </w:tcPr>
          <w:p w:rsidR="00684E97" w:rsidRPr="00901E17" w:rsidRDefault="00684E97" w:rsidP="00E511F1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</w:tr>
      <w:tr w:rsidR="00684E97" w:rsidRPr="00A83C37" w:rsidTr="00E511F1">
        <w:tc>
          <w:tcPr>
            <w:tcW w:w="482" w:type="dxa"/>
            <w:gridSpan w:val="2"/>
          </w:tcPr>
          <w:p w:rsidR="00684E97" w:rsidRDefault="00684E97" w:rsidP="00E511F1">
            <w:pPr>
              <w:jc w:val="both"/>
            </w:pPr>
            <w:r>
              <w:t>5.</w:t>
            </w:r>
          </w:p>
        </w:tc>
        <w:tc>
          <w:tcPr>
            <w:tcW w:w="2498" w:type="dxa"/>
            <w:gridSpan w:val="4"/>
          </w:tcPr>
          <w:p w:rsidR="00684E97" w:rsidRPr="00B77B62" w:rsidRDefault="00684E97" w:rsidP="00E511F1">
            <w:r w:rsidRPr="00B77B62">
              <w:t xml:space="preserve">Ремонт участка водовода </w:t>
            </w:r>
            <w:proofErr w:type="spellStart"/>
            <w:r w:rsidRPr="00B77B62">
              <w:t>Кириши-Пчева</w:t>
            </w:r>
            <w:proofErr w:type="spellEnd"/>
            <w:r w:rsidRPr="00B77B62">
              <w:t xml:space="preserve"> (в районе сенного склада со стороны г</w:t>
            </w:r>
            <w:proofErr w:type="gramStart"/>
            <w:r w:rsidRPr="00B77B62">
              <w:t>.К</w:t>
            </w:r>
            <w:proofErr w:type="gramEnd"/>
            <w:r w:rsidRPr="00B77B62">
              <w:t>ириши)</w:t>
            </w:r>
          </w:p>
        </w:tc>
        <w:tc>
          <w:tcPr>
            <w:tcW w:w="1618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 w:rsidRPr="00F177B5">
              <w:t>1924,90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1924,90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center"/>
            </w:pPr>
            <w:r w:rsidRPr="00F177B5">
              <w:t>0,00</w:t>
            </w:r>
          </w:p>
        </w:tc>
        <w:tc>
          <w:tcPr>
            <w:tcW w:w="1233" w:type="dxa"/>
            <w:tcBorders>
              <w:top w:val="nil"/>
            </w:tcBorders>
          </w:tcPr>
          <w:p w:rsidR="00684E97" w:rsidRPr="00F177B5" w:rsidRDefault="00684E97" w:rsidP="00E511F1">
            <w:pPr>
              <w:jc w:val="center"/>
            </w:pPr>
            <w:r w:rsidRPr="00F177B5">
              <w:t>0,00</w:t>
            </w:r>
          </w:p>
        </w:tc>
      </w:tr>
      <w:tr w:rsidR="00684E97" w:rsidRPr="00A83C37" w:rsidTr="00E511F1">
        <w:tc>
          <w:tcPr>
            <w:tcW w:w="482" w:type="dxa"/>
            <w:gridSpan w:val="2"/>
          </w:tcPr>
          <w:p w:rsidR="00684E97" w:rsidRDefault="00684E97" w:rsidP="00E511F1">
            <w:pPr>
              <w:jc w:val="both"/>
            </w:pPr>
          </w:p>
        </w:tc>
        <w:tc>
          <w:tcPr>
            <w:tcW w:w="7676" w:type="dxa"/>
            <w:gridSpan w:val="14"/>
          </w:tcPr>
          <w:p w:rsidR="00684E97" w:rsidRPr="00B77B62" w:rsidRDefault="00684E97" w:rsidP="00E511F1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</w:tc>
        <w:tc>
          <w:tcPr>
            <w:tcW w:w="1207" w:type="dxa"/>
            <w:tcBorders>
              <w:bottom w:val="nil"/>
            </w:tcBorders>
          </w:tcPr>
          <w:p w:rsidR="00684E97" w:rsidRPr="00F177B5" w:rsidRDefault="00684E97" w:rsidP="00E511F1">
            <w:pPr>
              <w:jc w:val="center"/>
              <w:rPr>
                <w:b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371" w:type="dxa"/>
            <w:tcBorders>
              <w:bottom w:val="nil"/>
            </w:tcBorders>
          </w:tcPr>
          <w:p w:rsidR="00684E97" w:rsidRPr="00901E17" w:rsidRDefault="00684E97" w:rsidP="00E511F1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  <w:tcBorders>
              <w:bottom w:val="nil"/>
            </w:tcBorders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469" w:type="dxa"/>
            <w:tcBorders>
              <w:bottom w:val="nil"/>
            </w:tcBorders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84E97" w:rsidRPr="00F177B5" w:rsidRDefault="00684E97" w:rsidP="00E511F1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684E97" w:rsidRPr="00A83C37" w:rsidTr="00E511F1">
        <w:trPr>
          <w:trHeight w:val="2120"/>
        </w:trPr>
        <w:tc>
          <w:tcPr>
            <w:tcW w:w="482" w:type="dxa"/>
            <w:gridSpan w:val="2"/>
            <w:vMerge w:val="restart"/>
          </w:tcPr>
          <w:p w:rsidR="00684E97" w:rsidRPr="00A83C37" w:rsidRDefault="00684E97" w:rsidP="00E511F1">
            <w:pPr>
              <w:jc w:val="both"/>
            </w:pPr>
            <w:r>
              <w:t>6.</w:t>
            </w:r>
          </w:p>
        </w:tc>
        <w:tc>
          <w:tcPr>
            <w:tcW w:w="2498" w:type="dxa"/>
            <w:gridSpan w:val="4"/>
          </w:tcPr>
          <w:p w:rsidR="00684E97" w:rsidRPr="00B77B62" w:rsidRDefault="00684E97" w:rsidP="00E511F1">
            <w:pPr>
              <w:jc w:val="both"/>
            </w:pPr>
            <w:r w:rsidRPr="00B77B62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684E97" w:rsidRPr="00B77B62" w:rsidRDefault="00684E97" w:rsidP="00E511F1">
            <w:pPr>
              <w:jc w:val="both"/>
              <w:rPr>
                <w:b/>
              </w:rPr>
            </w:pPr>
          </w:p>
          <w:p w:rsidR="00684E97" w:rsidRPr="00B77B62" w:rsidRDefault="00684E97" w:rsidP="00E511F1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039" w:type="dxa"/>
            <w:gridSpan w:val="2"/>
          </w:tcPr>
          <w:p w:rsidR="00684E97" w:rsidRPr="00B77B62" w:rsidRDefault="00684E97" w:rsidP="00E511F1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684E97" w:rsidRPr="00F177B5" w:rsidRDefault="00684E97" w:rsidP="00E511F1">
            <w:pPr>
              <w:jc w:val="center"/>
            </w:pPr>
            <w:r>
              <w:t>4140,47</w:t>
            </w:r>
          </w:p>
        </w:tc>
        <w:tc>
          <w:tcPr>
            <w:tcW w:w="1371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684E97" w:rsidRPr="00F177B5" w:rsidRDefault="00684E97" w:rsidP="00E511F1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684E97" w:rsidRPr="00F177B5" w:rsidRDefault="00684E97" w:rsidP="00E511F1">
            <w:pPr>
              <w:jc w:val="center"/>
            </w:pPr>
            <w:r>
              <w:t>4140,47</w:t>
            </w:r>
          </w:p>
        </w:tc>
        <w:tc>
          <w:tcPr>
            <w:tcW w:w="1233" w:type="dxa"/>
            <w:tcBorders>
              <w:top w:val="nil"/>
            </w:tcBorders>
          </w:tcPr>
          <w:p w:rsidR="00684E97" w:rsidRPr="00F177B5" w:rsidRDefault="00684E97" w:rsidP="00E511F1">
            <w:pPr>
              <w:jc w:val="center"/>
            </w:pPr>
            <w:r w:rsidRPr="00F177B5">
              <w:t>0,00</w:t>
            </w:r>
          </w:p>
        </w:tc>
      </w:tr>
      <w:tr w:rsidR="00684E97" w:rsidRPr="00A83C37" w:rsidTr="00E511F1">
        <w:trPr>
          <w:trHeight w:val="200"/>
        </w:trPr>
        <w:tc>
          <w:tcPr>
            <w:tcW w:w="482" w:type="dxa"/>
            <w:gridSpan w:val="2"/>
            <w:vMerge/>
          </w:tcPr>
          <w:p w:rsidR="00684E97" w:rsidRPr="00A83C37" w:rsidRDefault="00684E97" w:rsidP="00E511F1">
            <w:pPr>
              <w:jc w:val="both"/>
            </w:pPr>
          </w:p>
        </w:tc>
        <w:tc>
          <w:tcPr>
            <w:tcW w:w="7676" w:type="dxa"/>
            <w:gridSpan w:val="14"/>
          </w:tcPr>
          <w:p w:rsidR="00684E97" w:rsidRPr="00B77B62" w:rsidRDefault="00684E97" w:rsidP="00E511F1">
            <w:pPr>
              <w:jc w:val="both"/>
              <w:rPr>
                <w:b/>
              </w:rPr>
            </w:pPr>
          </w:p>
          <w:p w:rsidR="00684E97" w:rsidRPr="00B77B62" w:rsidRDefault="00684E97" w:rsidP="00E511F1">
            <w:pPr>
              <w:rPr>
                <w:b/>
              </w:rPr>
            </w:pPr>
            <w:r w:rsidRPr="00B77B62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684E97" w:rsidRPr="00E30A42" w:rsidRDefault="00684E97" w:rsidP="00E511F1">
            <w:pPr>
              <w:jc w:val="center"/>
              <w:rPr>
                <w:b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371" w:type="dxa"/>
          </w:tcPr>
          <w:p w:rsidR="00684E97" w:rsidRPr="00E30A42" w:rsidRDefault="00684E97" w:rsidP="00E511F1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Pr="00E30A42" w:rsidRDefault="00684E97" w:rsidP="00E511F1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Pr="00E30A42" w:rsidRDefault="00684E97" w:rsidP="00E511F1">
            <w:pPr>
              <w:jc w:val="center"/>
              <w:rPr>
                <w:b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233" w:type="dxa"/>
          </w:tcPr>
          <w:p w:rsidR="00684E97" w:rsidRPr="003A7450" w:rsidRDefault="00684E97" w:rsidP="00E511F1">
            <w:pPr>
              <w:jc w:val="center"/>
              <w:rPr>
                <w:b/>
              </w:rPr>
            </w:pPr>
            <w:r w:rsidRPr="003A745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684E97" w:rsidTr="00E511F1">
        <w:tblPrEx>
          <w:tblLook w:val="0000"/>
        </w:tblPrEx>
        <w:trPr>
          <w:trHeight w:val="360"/>
        </w:trPr>
        <w:tc>
          <w:tcPr>
            <w:tcW w:w="476" w:type="dxa"/>
            <w:vMerge w:val="restart"/>
          </w:tcPr>
          <w:p w:rsidR="00684E97" w:rsidRDefault="00684E97" w:rsidP="00E511F1">
            <w:r>
              <w:t>7.</w:t>
            </w:r>
          </w:p>
        </w:tc>
        <w:tc>
          <w:tcPr>
            <w:tcW w:w="2489" w:type="dxa"/>
            <w:gridSpan w:val="4"/>
            <w:vMerge w:val="restart"/>
          </w:tcPr>
          <w:p w:rsidR="00684E97" w:rsidRPr="00EA2047" w:rsidRDefault="00684E97" w:rsidP="00E511F1">
            <w:r>
              <w:t xml:space="preserve">Организация уличного </w:t>
            </w:r>
            <w:r>
              <w:lastRenderedPageBreak/>
              <w:t>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649" w:type="dxa"/>
            <w:gridSpan w:val="4"/>
            <w:vMerge w:val="restart"/>
          </w:tcPr>
          <w:p w:rsidR="00684E97" w:rsidRDefault="00684E97" w:rsidP="00E511F1">
            <w:r w:rsidRPr="00B77B62">
              <w:lastRenderedPageBreak/>
              <w:t xml:space="preserve">Администрация </w:t>
            </w:r>
            <w:proofErr w:type="spellStart"/>
            <w:r w:rsidRPr="00B77B62">
              <w:lastRenderedPageBreak/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15" w:type="dxa"/>
            <w:gridSpan w:val="2"/>
            <w:vMerge w:val="restart"/>
          </w:tcPr>
          <w:p w:rsidR="00684E97" w:rsidRDefault="00684E97" w:rsidP="00E511F1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275" w:type="dxa"/>
            <w:gridSpan w:val="2"/>
            <w:vMerge w:val="restart"/>
          </w:tcPr>
          <w:p w:rsidR="00684E97" w:rsidRDefault="00684E97" w:rsidP="00E511F1">
            <w:pPr>
              <w:jc w:val="center"/>
            </w:pPr>
            <w:r>
              <w:t>2018</w:t>
            </w:r>
          </w:p>
        </w:tc>
        <w:tc>
          <w:tcPr>
            <w:tcW w:w="1046" w:type="dxa"/>
            <w:gridSpan w:val="2"/>
          </w:tcPr>
          <w:p w:rsidR="00684E97" w:rsidRDefault="00684E97" w:rsidP="00E511F1">
            <w:r>
              <w:t>2016</w:t>
            </w:r>
          </w:p>
        </w:tc>
        <w:tc>
          <w:tcPr>
            <w:tcW w:w="1215" w:type="dxa"/>
            <w:gridSpan w:val="2"/>
          </w:tcPr>
          <w:p w:rsidR="00684E97" w:rsidRDefault="00684E97" w:rsidP="00E511F1">
            <w:pPr>
              <w:jc w:val="center"/>
            </w:pPr>
            <w:r>
              <w:t>1784,48</w:t>
            </w:r>
          </w:p>
        </w:tc>
        <w:tc>
          <w:tcPr>
            <w:tcW w:w="1371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469" w:type="dxa"/>
          </w:tcPr>
          <w:p w:rsidR="00684E97" w:rsidRDefault="00684E97" w:rsidP="00E511F1">
            <w:r>
              <w:t>1784,48</w:t>
            </w:r>
          </w:p>
        </w:tc>
        <w:tc>
          <w:tcPr>
            <w:tcW w:w="1233" w:type="dxa"/>
          </w:tcPr>
          <w:p w:rsidR="00684E97" w:rsidRDefault="00684E97" w:rsidP="00E511F1">
            <w:r w:rsidRPr="00F177B5">
              <w:t>0,00</w:t>
            </w:r>
          </w:p>
        </w:tc>
      </w:tr>
      <w:tr w:rsidR="00684E97" w:rsidTr="00E511F1">
        <w:tblPrEx>
          <w:tblLook w:val="0000"/>
        </w:tblPrEx>
        <w:trPr>
          <w:trHeight w:val="465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2489" w:type="dxa"/>
            <w:gridSpan w:val="4"/>
            <w:vMerge/>
          </w:tcPr>
          <w:p w:rsidR="00684E97" w:rsidRDefault="00684E97" w:rsidP="00E511F1"/>
        </w:tc>
        <w:tc>
          <w:tcPr>
            <w:tcW w:w="1649" w:type="dxa"/>
            <w:gridSpan w:val="4"/>
            <w:vMerge/>
          </w:tcPr>
          <w:p w:rsidR="00684E97" w:rsidRPr="00B77B62" w:rsidRDefault="00684E97" w:rsidP="00E511F1"/>
        </w:tc>
        <w:tc>
          <w:tcPr>
            <w:tcW w:w="1215" w:type="dxa"/>
            <w:gridSpan w:val="2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046" w:type="dxa"/>
            <w:gridSpan w:val="2"/>
          </w:tcPr>
          <w:p w:rsidR="00684E97" w:rsidRDefault="00684E97" w:rsidP="00E511F1">
            <w:r>
              <w:t>2017</w:t>
            </w:r>
          </w:p>
        </w:tc>
        <w:tc>
          <w:tcPr>
            <w:tcW w:w="1215" w:type="dxa"/>
            <w:gridSpan w:val="2"/>
          </w:tcPr>
          <w:p w:rsidR="00684E97" w:rsidRDefault="00684E97" w:rsidP="00E511F1">
            <w:pPr>
              <w:jc w:val="center"/>
            </w:pPr>
            <w:r>
              <w:t>1975,73</w:t>
            </w:r>
          </w:p>
        </w:tc>
        <w:tc>
          <w:tcPr>
            <w:tcW w:w="1371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469" w:type="dxa"/>
          </w:tcPr>
          <w:p w:rsidR="00684E97" w:rsidRDefault="00684E97" w:rsidP="00E511F1">
            <w:pPr>
              <w:jc w:val="center"/>
            </w:pPr>
            <w:r>
              <w:t>1975,73</w:t>
            </w:r>
          </w:p>
        </w:tc>
        <w:tc>
          <w:tcPr>
            <w:tcW w:w="1233" w:type="dxa"/>
          </w:tcPr>
          <w:p w:rsidR="00684E97" w:rsidRDefault="00684E97" w:rsidP="00E511F1">
            <w:r w:rsidRPr="00F177B5">
              <w:t>0,00</w:t>
            </w:r>
          </w:p>
        </w:tc>
      </w:tr>
      <w:tr w:rsidR="00684E97" w:rsidTr="00E511F1">
        <w:tblPrEx>
          <w:tblLook w:val="0000"/>
        </w:tblPrEx>
        <w:trPr>
          <w:trHeight w:val="540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2489" w:type="dxa"/>
            <w:gridSpan w:val="4"/>
            <w:vMerge/>
          </w:tcPr>
          <w:p w:rsidR="00684E97" w:rsidRDefault="00684E97" w:rsidP="00E511F1"/>
        </w:tc>
        <w:tc>
          <w:tcPr>
            <w:tcW w:w="1649" w:type="dxa"/>
            <w:gridSpan w:val="4"/>
            <w:vMerge/>
          </w:tcPr>
          <w:p w:rsidR="00684E97" w:rsidRPr="00B77B62" w:rsidRDefault="00684E97" w:rsidP="00E511F1"/>
        </w:tc>
        <w:tc>
          <w:tcPr>
            <w:tcW w:w="1215" w:type="dxa"/>
            <w:gridSpan w:val="2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046" w:type="dxa"/>
            <w:gridSpan w:val="2"/>
          </w:tcPr>
          <w:p w:rsidR="00684E97" w:rsidRDefault="00684E97" w:rsidP="00E511F1">
            <w:r>
              <w:t>2018</w:t>
            </w:r>
          </w:p>
        </w:tc>
        <w:tc>
          <w:tcPr>
            <w:tcW w:w="1215" w:type="dxa"/>
            <w:gridSpan w:val="2"/>
          </w:tcPr>
          <w:p w:rsidR="00684E97" w:rsidRDefault="00684E97" w:rsidP="00E511F1">
            <w:pPr>
              <w:jc w:val="center"/>
            </w:pPr>
            <w:r>
              <w:t>2070,52</w:t>
            </w:r>
          </w:p>
        </w:tc>
        <w:tc>
          <w:tcPr>
            <w:tcW w:w="1371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469" w:type="dxa"/>
          </w:tcPr>
          <w:p w:rsidR="00684E97" w:rsidRDefault="00684E97" w:rsidP="00E511F1">
            <w:pPr>
              <w:jc w:val="center"/>
            </w:pPr>
            <w:r>
              <w:t>2070,52</w:t>
            </w:r>
          </w:p>
        </w:tc>
        <w:tc>
          <w:tcPr>
            <w:tcW w:w="1233" w:type="dxa"/>
          </w:tcPr>
          <w:p w:rsidR="00684E97" w:rsidRDefault="00684E97" w:rsidP="00E511F1">
            <w:r w:rsidRPr="00F177B5">
              <w:t>0,00</w:t>
            </w:r>
          </w:p>
        </w:tc>
      </w:tr>
      <w:tr w:rsidR="00684E97" w:rsidTr="00E511F1">
        <w:tblPrEx>
          <w:tblLook w:val="0000"/>
        </w:tblPrEx>
        <w:trPr>
          <w:trHeight w:val="225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7674" w:type="dxa"/>
            <w:gridSpan w:val="14"/>
          </w:tcPr>
          <w:p w:rsidR="00684E97" w:rsidRPr="00EA2047" w:rsidRDefault="00684E97" w:rsidP="00E511F1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</w:tcPr>
          <w:p w:rsidR="00684E97" w:rsidRPr="00F7544E" w:rsidRDefault="00684E97" w:rsidP="00E511F1">
            <w:pPr>
              <w:rPr>
                <w:b/>
              </w:rPr>
            </w:pPr>
            <w:r>
              <w:rPr>
                <w:b/>
              </w:rPr>
              <w:t>5830,73</w:t>
            </w:r>
          </w:p>
        </w:tc>
        <w:tc>
          <w:tcPr>
            <w:tcW w:w="1371" w:type="dxa"/>
          </w:tcPr>
          <w:p w:rsidR="00684E97" w:rsidRPr="00901E17" w:rsidRDefault="00684E97" w:rsidP="00E511F1">
            <w:pPr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Default="00684E97" w:rsidP="00E511F1">
            <w:r>
              <w:rPr>
                <w:b/>
              </w:rPr>
              <w:t>5830,73</w:t>
            </w:r>
          </w:p>
        </w:tc>
        <w:tc>
          <w:tcPr>
            <w:tcW w:w="1233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</w:tr>
      <w:tr w:rsidR="00684E97" w:rsidTr="00E511F1">
        <w:tblPrEx>
          <w:tblLook w:val="0000"/>
        </w:tblPrEx>
        <w:trPr>
          <w:trHeight w:val="570"/>
        </w:trPr>
        <w:tc>
          <w:tcPr>
            <w:tcW w:w="476" w:type="dxa"/>
            <w:vMerge w:val="restart"/>
          </w:tcPr>
          <w:p w:rsidR="00684E97" w:rsidRDefault="00684E97" w:rsidP="00E511F1">
            <w:r>
              <w:t>8.</w:t>
            </w:r>
          </w:p>
        </w:tc>
        <w:tc>
          <w:tcPr>
            <w:tcW w:w="2474" w:type="dxa"/>
            <w:gridSpan w:val="3"/>
            <w:vMerge w:val="restart"/>
          </w:tcPr>
          <w:p w:rsidR="00684E97" w:rsidRPr="00EA2047" w:rsidRDefault="00684E97" w:rsidP="00E511F1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1634" w:type="dxa"/>
            <w:gridSpan w:val="3"/>
            <w:vMerge w:val="restart"/>
          </w:tcPr>
          <w:p w:rsidR="00684E97" w:rsidRDefault="00684E97" w:rsidP="00E511F1"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30" w:type="dxa"/>
            <w:gridSpan w:val="3"/>
            <w:vMerge w:val="restart"/>
          </w:tcPr>
          <w:p w:rsidR="00684E97" w:rsidRDefault="00684E97" w:rsidP="00E511F1">
            <w:pPr>
              <w:jc w:val="center"/>
            </w:pPr>
            <w:r>
              <w:t>2016</w:t>
            </w:r>
          </w:p>
        </w:tc>
        <w:tc>
          <w:tcPr>
            <w:tcW w:w="1305" w:type="dxa"/>
            <w:gridSpan w:val="4"/>
            <w:vMerge w:val="restart"/>
          </w:tcPr>
          <w:p w:rsidR="00684E97" w:rsidRDefault="00684E97" w:rsidP="00E511F1">
            <w:pPr>
              <w:jc w:val="center"/>
            </w:pPr>
            <w:r>
              <w:t>2018</w:t>
            </w:r>
          </w:p>
        </w:tc>
        <w:tc>
          <w:tcPr>
            <w:tcW w:w="1031" w:type="dxa"/>
            <w:shd w:val="clear" w:color="auto" w:fill="auto"/>
          </w:tcPr>
          <w:p w:rsidR="00684E97" w:rsidRPr="003C665B" w:rsidRDefault="00684E97" w:rsidP="00E511F1">
            <w:r w:rsidRPr="003C665B">
              <w:t>2016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84E97" w:rsidRPr="00F15F49" w:rsidRDefault="00684E97" w:rsidP="00E511F1">
            <w:r w:rsidRPr="00F15F49">
              <w:t>4400,54*</w:t>
            </w:r>
          </w:p>
        </w:tc>
        <w:tc>
          <w:tcPr>
            <w:tcW w:w="1371" w:type="dxa"/>
            <w:shd w:val="clear" w:color="auto" w:fill="auto"/>
          </w:tcPr>
          <w:p w:rsidR="00684E97" w:rsidRPr="003C665B" w:rsidRDefault="00684E97" w:rsidP="00E511F1">
            <w:r w:rsidRPr="003C665B">
              <w:t>0,00</w:t>
            </w:r>
          </w:p>
        </w:tc>
        <w:tc>
          <w:tcPr>
            <w:tcW w:w="1528" w:type="dxa"/>
            <w:shd w:val="clear" w:color="auto" w:fill="auto"/>
          </w:tcPr>
          <w:p w:rsidR="00684E97" w:rsidRPr="003C665B" w:rsidRDefault="00684E97" w:rsidP="00E511F1">
            <w:r w:rsidRPr="003C665B">
              <w:t>0,00</w:t>
            </w:r>
          </w:p>
        </w:tc>
        <w:tc>
          <w:tcPr>
            <w:tcW w:w="1469" w:type="dxa"/>
            <w:shd w:val="clear" w:color="auto" w:fill="auto"/>
          </w:tcPr>
          <w:p w:rsidR="00684E97" w:rsidRPr="00162651" w:rsidRDefault="00684E97" w:rsidP="00E511F1">
            <w:r>
              <w:t>4400,54*</w:t>
            </w:r>
          </w:p>
        </w:tc>
        <w:tc>
          <w:tcPr>
            <w:tcW w:w="1233" w:type="dxa"/>
            <w:shd w:val="clear" w:color="auto" w:fill="auto"/>
          </w:tcPr>
          <w:p w:rsidR="00684E97" w:rsidRPr="003C665B" w:rsidRDefault="00684E97" w:rsidP="00E511F1">
            <w:r w:rsidRPr="003C665B">
              <w:t>0,00</w:t>
            </w:r>
          </w:p>
        </w:tc>
      </w:tr>
      <w:tr w:rsidR="00684E97" w:rsidTr="00E511F1">
        <w:tblPrEx>
          <w:tblLook w:val="0000"/>
        </w:tblPrEx>
        <w:trPr>
          <w:trHeight w:val="675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2474" w:type="dxa"/>
            <w:gridSpan w:val="3"/>
            <w:vMerge/>
          </w:tcPr>
          <w:p w:rsidR="00684E97" w:rsidRDefault="00684E97" w:rsidP="00E511F1"/>
        </w:tc>
        <w:tc>
          <w:tcPr>
            <w:tcW w:w="1634" w:type="dxa"/>
            <w:gridSpan w:val="3"/>
            <w:vMerge/>
          </w:tcPr>
          <w:p w:rsidR="00684E97" w:rsidRPr="00B77B62" w:rsidRDefault="00684E97" w:rsidP="00E511F1"/>
        </w:tc>
        <w:tc>
          <w:tcPr>
            <w:tcW w:w="1230" w:type="dxa"/>
            <w:gridSpan w:val="3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305" w:type="dxa"/>
            <w:gridSpan w:val="4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684E97" w:rsidRPr="003C665B" w:rsidRDefault="00684E97" w:rsidP="00E511F1">
            <w:r w:rsidRPr="003C665B">
              <w:t>2017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84E97" w:rsidRPr="00F15F49" w:rsidRDefault="00684E97" w:rsidP="00E511F1">
            <w:r w:rsidRPr="00F15F49">
              <w:t>3000,00</w:t>
            </w:r>
          </w:p>
        </w:tc>
        <w:tc>
          <w:tcPr>
            <w:tcW w:w="1371" w:type="dxa"/>
            <w:shd w:val="clear" w:color="auto" w:fill="auto"/>
          </w:tcPr>
          <w:p w:rsidR="00684E97" w:rsidRPr="003C665B" w:rsidRDefault="00684E97" w:rsidP="00E511F1">
            <w:r w:rsidRPr="003C665B">
              <w:t>0,00</w:t>
            </w:r>
          </w:p>
        </w:tc>
        <w:tc>
          <w:tcPr>
            <w:tcW w:w="1528" w:type="dxa"/>
            <w:shd w:val="clear" w:color="auto" w:fill="auto"/>
          </w:tcPr>
          <w:p w:rsidR="00684E97" w:rsidRPr="003C665B" w:rsidRDefault="00684E97" w:rsidP="00E511F1">
            <w:r w:rsidRPr="003C665B">
              <w:t>0,00</w:t>
            </w:r>
          </w:p>
        </w:tc>
        <w:tc>
          <w:tcPr>
            <w:tcW w:w="1469" w:type="dxa"/>
            <w:shd w:val="clear" w:color="auto" w:fill="auto"/>
          </w:tcPr>
          <w:p w:rsidR="00684E97" w:rsidRPr="00162651" w:rsidRDefault="00684E97" w:rsidP="00E511F1">
            <w:r w:rsidRPr="00162651">
              <w:t>3000,00</w:t>
            </w:r>
          </w:p>
        </w:tc>
        <w:tc>
          <w:tcPr>
            <w:tcW w:w="1233" w:type="dxa"/>
            <w:shd w:val="clear" w:color="auto" w:fill="auto"/>
          </w:tcPr>
          <w:p w:rsidR="00684E97" w:rsidRPr="003C665B" w:rsidRDefault="00684E97" w:rsidP="00E511F1">
            <w:r w:rsidRPr="003C665B">
              <w:t>0,00</w:t>
            </w:r>
          </w:p>
        </w:tc>
      </w:tr>
      <w:tr w:rsidR="00684E97" w:rsidTr="00E511F1">
        <w:tblPrEx>
          <w:tblLook w:val="0000"/>
        </w:tblPrEx>
        <w:trPr>
          <w:trHeight w:val="810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2474" w:type="dxa"/>
            <w:gridSpan w:val="3"/>
            <w:vMerge/>
          </w:tcPr>
          <w:p w:rsidR="00684E97" w:rsidRDefault="00684E97" w:rsidP="00E511F1"/>
        </w:tc>
        <w:tc>
          <w:tcPr>
            <w:tcW w:w="1634" w:type="dxa"/>
            <w:gridSpan w:val="3"/>
            <w:vMerge/>
          </w:tcPr>
          <w:p w:rsidR="00684E97" w:rsidRPr="00B77B62" w:rsidRDefault="00684E97" w:rsidP="00E511F1"/>
        </w:tc>
        <w:tc>
          <w:tcPr>
            <w:tcW w:w="1230" w:type="dxa"/>
            <w:gridSpan w:val="3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305" w:type="dxa"/>
            <w:gridSpan w:val="4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031" w:type="dxa"/>
          </w:tcPr>
          <w:p w:rsidR="00684E97" w:rsidRDefault="00684E97" w:rsidP="00E511F1">
            <w:r>
              <w:t>2018</w:t>
            </w:r>
          </w:p>
        </w:tc>
        <w:tc>
          <w:tcPr>
            <w:tcW w:w="1215" w:type="dxa"/>
            <w:gridSpan w:val="2"/>
          </w:tcPr>
          <w:p w:rsidR="00684E97" w:rsidRPr="00F15F49" w:rsidRDefault="00684E97" w:rsidP="00E511F1">
            <w:r w:rsidRPr="00F15F49">
              <w:t>1900,00</w:t>
            </w:r>
          </w:p>
        </w:tc>
        <w:tc>
          <w:tcPr>
            <w:tcW w:w="1371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469" w:type="dxa"/>
          </w:tcPr>
          <w:p w:rsidR="00684E97" w:rsidRPr="00162651" w:rsidRDefault="00684E97" w:rsidP="00E511F1">
            <w:r w:rsidRPr="00162651">
              <w:t>1900,00</w:t>
            </w:r>
          </w:p>
        </w:tc>
        <w:tc>
          <w:tcPr>
            <w:tcW w:w="1233" w:type="dxa"/>
          </w:tcPr>
          <w:p w:rsidR="00684E97" w:rsidRDefault="00684E97" w:rsidP="00E511F1">
            <w:r w:rsidRPr="00F177B5">
              <w:t>0,00</w:t>
            </w:r>
          </w:p>
        </w:tc>
      </w:tr>
      <w:tr w:rsidR="00684E97" w:rsidTr="00E511F1">
        <w:tblPrEx>
          <w:tblLook w:val="0000"/>
        </w:tblPrEx>
        <w:trPr>
          <w:trHeight w:val="240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7674" w:type="dxa"/>
            <w:gridSpan w:val="14"/>
          </w:tcPr>
          <w:p w:rsidR="00684E97" w:rsidRDefault="00684E97" w:rsidP="00E511F1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</w:tcPr>
          <w:p w:rsidR="00684E97" w:rsidRPr="00F15F49" w:rsidRDefault="00684E97" w:rsidP="00E511F1">
            <w:pPr>
              <w:rPr>
                <w:b/>
              </w:rPr>
            </w:pPr>
            <w:r w:rsidRPr="00F15F49">
              <w:rPr>
                <w:b/>
              </w:rPr>
              <w:t>9241,65</w:t>
            </w:r>
          </w:p>
        </w:tc>
        <w:tc>
          <w:tcPr>
            <w:tcW w:w="1371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Default="00684E97" w:rsidP="00E511F1">
            <w:r>
              <w:rPr>
                <w:b/>
              </w:rPr>
              <w:t>9241,65</w:t>
            </w:r>
          </w:p>
        </w:tc>
        <w:tc>
          <w:tcPr>
            <w:tcW w:w="1233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</w:tr>
      <w:tr w:rsidR="00684E97" w:rsidTr="00E511F1">
        <w:tblPrEx>
          <w:tblLook w:val="0000"/>
        </w:tblPrEx>
        <w:trPr>
          <w:trHeight w:val="465"/>
        </w:trPr>
        <w:tc>
          <w:tcPr>
            <w:tcW w:w="476" w:type="dxa"/>
            <w:vMerge w:val="restart"/>
          </w:tcPr>
          <w:p w:rsidR="00684E97" w:rsidRDefault="00684E97" w:rsidP="00E511F1">
            <w:r>
              <w:t>9.</w:t>
            </w:r>
          </w:p>
        </w:tc>
        <w:tc>
          <w:tcPr>
            <w:tcW w:w="2459" w:type="dxa"/>
            <w:gridSpan w:val="2"/>
            <w:vMerge w:val="restart"/>
          </w:tcPr>
          <w:p w:rsidR="00684E97" w:rsidRDefault="00684E97" w:rsidP="00E511F1">
            <w:r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1679" w:type="dxa"/>
            <w:gridSpan w:val="6"/>
            <w:vMerge w:val="restart"/>
          </w:tcPr>
          <w:p w:rsidR="00684E97" w:rsidRDefault="00684E97" w:rsidP="00E511F1"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00" w:type="dxa"/>
            <w:vMerge w:val="restart"/>
          </w:tcPr>
          <w:p w:rsidR="00684E97" w:rsidRDefault="00684E97" w:rsidP="00E511F1">
            <w:pPr>
              <w:jc w:val="center"/>
            </w:pPr>
            <w:r>
              <w:t>2016</w:t>
            </w:r>
          </w:p>
        </w:tc>
        <w:tc>
          <w:tcPr>
            <w:tcW w:w="1290" w:type="dxa"/>
            <w:gridSpan w:val="3"/>
            <w:vMerge w:val="restart"/>
          </w:tcPr>
          <w:p w:rsidR="00684E97" w:rsidRDefault="00684E97" w:rsidP="00E511F1">
            <w:pPr>
              <w:jc w:val="center"/>
            </w:pPr>
            <w:r>
              <w:t>2018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84E97" w:rsidRPr="005F51D6" w:rsidRDefault="00684E97" w:rsidP="00E511F1">
            <w:r w:rsidRPr="005F51D6">
              <w:t>2016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84E97" w:rsidRPr="00F15F49" w:rsidRDefault="00684E97" w:rsidP="00E511F1">
            <w:r w:rsidRPr="00F15F49">
              <w:t>2932,78</w:t>
            </w:r>
          </w:p>
        </w:tc>
        <w:tc>
          <w:tcPr>
            <w:tcW w:w="1371" w:type="dxa"/>
            <w:shd w:val="clear" w:color="auto" w:fill="auto"/>
          </w:tcPr>
          <w:p w:rsidR="00684E97" w:rsidRPr="005F51D6" w:rsidRDefault="00684E97" w:rsidP="00E511F1">
            <w:r w:rsidRPr="005F51D6">
              <w:t>0,00</w:t>
            </w:r>
          </w:p>
        </w:tc>
        <w:tc>
          <w:tcPr>
            <w:tcW w:w="1528" w:type="dxa"/>
            <w:shd w:val="clear" w:color="auto" w:fill="auto"/>
          </w:tcPr>
          <w:p w:rsidR="00684E97" w:rsidRPr="005F51D6" w:rsidRDefault="00684E97" w:rsidP="00E511F1">
            <w:r w:rsidRPr="005F51D6">
              <w:t>0,00</w:t>
            </w:r>
          </w:p>
        </w:tc>
        <w:tc>
          <w:tcPr>
            <w:tcW w:w="1469" w:type="dxa"/>
            <w:shd w:val="clear" w:color="auto" w:fill="auto"/>
          </w:tcPr>
          <w:p w:rsidR="00684E97" w:rsidRPr="00162651" w:rsidRDefault="00684E97" w:rsidP="00E511F1">
            <w:r>
              <w:t>2932,78</w:t>
            </w:r>
          </w:p>
        </w:tc>
        <w:tc>
          <w:tcPr>
            <w:tcW w:w="1233" w:type="dxa"/>
            <w:shd w:val="clear" w:color="auto" w:fill="auto"/>
          </w:tcPr>
          <w:p w:rsidR="00684E97" w:rsidRPr="005F51D6" w:rsidRDefault="00684E97" w:rsidP="00E511F1">
            <w:r w:rsidRPr="005F51D6">
              <w:t>0,00</w:t>
            </w:r>
          </w:p>
        </w:tc>
      </w:tr>
      <w:tr w:rsidR="00684E97" w:rsidTr="00E511F1">
        <w:tblPrEx>
          <w:tblLook w:val="0000"/>
        </w:tblPrEx>
        <w:trPr>
          <w:trHeight w:val="780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2459" w:type="dxa"/>
            <w:gridSpan w:val="2"/>
            <w:vMerge/>
          </w:tcPr>
          <w:p w:rsidR="00684E97" w:rsidRDefault="00684E97" w:rsidP="00E511F1"/>
        </w:tc>
        <w:tc>
          <w:tcPr>
            <w:tcW w:w="1679" w:type="dxa"/>
            <w:gridSpan w:val="6"/>
            <w:vMerge/>
          </w:tcPr>
          <w:p w:rsidR="00684E97" w:rsidRPr="00B77B62" w:rsidRDefault="00684E97" w:rsidP="00E511F1"/>
        </w:tc>
        <w:tc>
          <w:tcPr>
            <w:tcW w:w="1200" w:type="dxa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290" w:type="dxa"/>
            <w:gridSpan w:val="3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684E97" w:rsidRPr="005F51D6" w:rsidRDefault="00684E97" w:rsidP="00E511F1">
            <w:r w:rsidRPr="005F51D6">
              <w:t>2017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84E97" w:rsidRPr="00F15F49" w:rsidRDefault="00684E97" w:rsidP="00E511F1">
            <w:r w:rsidRPr="00F15F49">
              <w:t>275,47</w:t>
            </w:r>
          </w:p>
        </w:tc>
        <w:tc>
          <w:tcPr>
            <w:tcW w:w="1371" w:type="dxa"/>
            <w:shd w:val="clear" w:color="auto" w:fill="auto"/>
          </w:tcPr>
          <w:p w:rsidR="00684E97" w:rsidRPr="005F51D6" w:rsidRDefault="00684E97" w:rsidP="00E511F1">
            <w:r w:rsidRPr="005F51D6">
              <w:t>0,00</w:t>
            </w:r>
          </w:p>
        </w:tc>
        <w:tc>
          <w:tcPr>
            <w:tcW w:w="1528" w:type="dxa"/>
            <w:shd w:val="clear" w:color="auto" w:fill="auto"/>
          </w:tcPr>
          <w:p w:rsidR="00684E97" w:rsidRPr="005F51D6" w:rsidRDefault="00684E97" w:rsidP="00E511F1">
            <w:r w:rsidRPr="005F51D6">
              <w:t>0,00</w:t>
            </w:r>
          </w:p>
        </w:tc>
        <w:tc>
          <w:tcPr>
            <w:tcW w:w="1469" w:type="dxa"/>
            <w:shd w:val="clear" w:color="auto" w:fill="auto"/>
          </w:tcPr>
          <w:p w:rsidR="00684E97" w:rsidRPr="00E922BE" w:rsidRDefault="00684E97" w:rsidP="00E511F1">
            <w:r>
              <w:t>275,47</w:t>
            </w:r>
          </w:p>
        </w:tc>
        <w:tc>
          <w:tcPr>
            <w:tcW w:w="1233" w:type="dxa"/>
            <w:shd w:val="clear" w:color="auto" w:fill="auto"/>
          </w:tcPr>
          <w:p w:rsidR="00684E97" w:rsidRPr="005F51D6" w:rsidRDefault="00684E97" w:rsidP="00E511F1">
            <w:r w:rsidRPr="005F51D6">
              <w:t>0,00</w:t>
            </w:r>
          </w:p>
        </w:tc>
      </w:tr>
      <w:tr w:rsidR="00684E97" w:rsidTr="00E511F1">
        <w:tblPrEx>
          <w:tblLook w:val="0000"/>
        </w:tblPrEx>
        <w:trPr>
          <w:trHeight w:val="810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2459" w:type="dxa"/>
            <w:gridSpan w:val="2"/>
            <w:vMerge/>
          </w:tcPr>
          <w:p w:rsidR="00684E97" w:rsidRDefault="00684E97" w:rsidP="00E511F1"/>
        </w:tc>
        <w:tc>
          <w:tcPr>
            <w:tcW w:w="1679" w:type="dxa"/>
            <w:gridSpan w:val="6"/>
            <w:vMerge/>
          </w:tcPr>
          <w:p w:rsidR="00684E97" w:rsidRPr="00B77B62" w:rsidRDefault="00684E97" w:rsidP="00E511F1"/>
        </w:tc>
        <w:tc>
          <w:tcPr>
            <w:tcW w:w="1200" w:type="dxa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290" w:type="dxa"/>
            <w:gridSpan w:val="3"/>
            <w:vMerge/>
          </w:tcPr>
          <w:p w:rsidR="00684E97" w:rsidRDefault="00684E97" w:rsidP="00E511F1">
            <w:pPr>
              <w:jc w:val="center"/>
            </w:pPr>
          </w:p>
        </w:tc>
        <w:tc>
          <w:tcPr>
            <w:tcW w:w="1046" w:type="dxa"/>
            <w:gridSpan w:val="2"/>
          </w:tcPr>
          <w:p w:rsidR="00684E97" w:rsidRDefault="00684E97" w:rsidP="00E511F1">
            <w:r>
              <w:t>2018</w:t>
            </w:r>
          </w:p>
        </w:tc>
        <w:tc>
          <w:tcPr>
            <w:tcW w:w="1215" w:type="dxa"/>
            <w:gridSpan w:val="2"/>
          </w:tcPr>
          <w:p w:rsidR="00684E97" w:rsidRPr="00F15F49" w:rsidRDefault="00684E97" w:rsidP="00E511F1">
            <w:r w:rsidRPr="00F15F49">
              <w:t>1374,05</w:t>
            </w:r>
          </w:p>
        </w:tc>
        <w:tc>
          <w:tcPr>
            <w:tcW w:w="1371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F177B5">
              <w:t>0,00</w:t>
            </w:r>
          </w:p>
        </w:tc>
        <w:tc>
          <w:tcPr>
            <w:tcW w:w="1469" w:type="dxa"/>
          </w:tcPr>
          <w:p w:rsidR="00684E97" w:rsidRDefault="00684E97" w:rsidP="00E511F1">
            <w:r>
              <w:t>1374,05</w:t>
            </w:r>
          </w:p>
        </w:tc>
        <w:tc>
          <w:tcPr>
            <w:tcW w:w="1233" w:type="dxa"/>
          </w:tcPr>
          <w:p w:rsidR="00684E97" w:rsidRDefault="00684E97" w:rsidP="00E511F1">
            <w:r w:rsidRPr="00F177B5">
              <w:t>0,00</w:t>
            </w:r>
          </w:p>
        </w:tc>
      </w:tr>
      <w:tr w:rsidR="00684E97" w:rsidTr="00E511F1">
        <w:tblPrEx>
          <w:tblLook w:val="0000"/>
        </w:tblPrEx>
        <w:trPr>
          <w:trHeight w:val="225"/>
        </w:trPr>
        <w:tc>
          <w:tcPr>
            <w:tcW w:w="476" w:type="dxa"/>
            <w:vMerge/>
          </w:tcPr>
          <w:p w:rsidR="00684E97" w:rsidRDefault="00684E97" w:rsidP="00E511F1"/>
        </w:tc>
        <w:tc>
          <w:tcPr>
            <w:tcW w:w="7674" w:type="dxa"/>
            <w:gridSpan w:val="14"/>
          </w:tcPr>
          <w:p w:rsidR="00684E97" w:rsidRDefault="00684E97" w:rsidP="00E511F1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</w:tcPr>
          <w:p w:rsidR="00684E97" w:rsidRPr="00F15F49" w:rsidRDefault="00684E97" w:rsidP="00E511F1">
            <w:pPr>
              <w:rPr>
                <w:b/>
              </w:rPr>
            </w:pPr>
            <w:r w:rsidRPr="00F15F49">
              <w:rPr>
                <w:b/>
              </w:rPr>
              <w:t>4582,30</w:t>
            </w:r>
          </w:p>
        </w:tc>
        <w:tc>
          <w:tcPr>
            <w:tcW w:w="1371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684E97" w:rsidRDefault="00684E97" w:rsidP="00E511F1">
            <w:r>
              <w:rPr>
                <w:b/>
              </w:rPr>
              <w:t>4582,30</w:t>
            </w:r>
          </w:p>
        </w:tc>
        <w:tc>
          <w:tcPr>
            <w:tcW w:w="1233" w:type="dxa"/>
          </w:tcPr>
          <w:p w:rsidR="00684E97" w:rsidRDefault="00684E97" w:rsidP="00E511F1">
            <w:r w:rsidRPr="00901E17">
              <w:rPr>
                <w:b/>
              </w:rPr>
              <w:t>0,00</w:t>
            </w:r>
          </w:p>
        </w:tc>
      </w:tr>
    </w:tbl>
    <w:p w:rsidR="00684E97" w:rsidRPr="00827E84" w:rsidRDefault="00684E97" w:rsidP="00684E97">
      <w:pPr>
        <w:ind w:left="1068"/>
      </w:pPr>
      <w:proofErr w:type="gramStart"/>
      <w:r>
        <w:t>*В том числе 58,89 тыс. рублей объем финансового обеспечения за счет неисполненных бюджетных обязательств 2015 года (не учитывается в общем объеме</w:t>
      </w:r>
      <w:proofErr w:type="gramEnd"/>
      <w:r>
        <w:t xml:space="preserve"> финансирования программы).</w:t>
      </w:r>
    </w:p>
    <w:p w:rsidR="0061054B" w:rsidRDefault="0061054B"/>
    <w:sectPr w:rsidR="0061054B" w:rsidSect="00467557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97"/>
    <w:rsid w:val="00184E83"/>
    <w:rsid w:val="0061054B"/>
    <w:rsid w:val="0068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E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E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4E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2016-12-16T06:57:00Z</dcterms:created>
  <dcterms:modified xsi:type="dcterms:W3CDTF">2016-12-16T06:57:00Z</dcterms:modified>
</cp:coreProperties>
</file>