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E2" w:rsidRPr="00783316" w:rsidRDefault="00783316" w:rsidP="00783316">
      <w:pPr>
        <w:spacing w:after="0" w:line="240" w:lineRule="auto"/>
        <w:jc w:val="center"/>
        <w:rPr>
          <w:rFonts w:ascii="Times New Roman" w:hAnsi="Times New Roman" w:cs="Times New Roman"/>
          <w:b/>
          <w:sz w:val="24"/>
          <w:szCs w:val="24"/>
        </w:rPr>
      </w:pPr>
      <w:bookmarkStart w:id="0" w:name="_GoBack"/>
      <w:bookmarkEnd w:id="0"/>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E3202C">
        <w:rPr>
          <w:rFonts w:ascii="Times New Roman" w:hAnsi="Times New Roman" w:cs="Times New Roman"/>
          <w:b/>
          <w:sz w:val="24"/>
          <w:szCs w:val="24"/>
        </w:rPr>
        <w:t>Пчевское сельское</w:t>
      </w:r>
      <w:r w:rsidRPr="00783316">
        <w:rPr>
          <w:rFonts w:ascii="Times New Roman" w:hAnsi="Times New Roman" w:cs="Times New Roman"/>
          <w:b/>
          <w:sz w:val="24"/>
          <w:szCs w:val="24"/>
        </w:rPr>
        <w:t xml:space="preserve">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налоговых расходов муниципального образования </w:t>
      </w:r>
      <w:r w:rsidR="00693C68">
        <w:rPr>
          <w:rFonts w:ascii="Times New Roman" w:hAnsi="Times New Roman" w:cs="Times New Roman"/>
          <w:sz w:val="24"/>
          <w:szCs w:val="24"/>
        </w:rPr>
        <w:t>Пчевское</w:t>
      </w:r>
      <w:r>
        <w:rPr>
          <w:rFonts w:ascii="Times New Roman" w:hAnsi="Times New Roman" w:cs="Times New Roman"/>
          <w:sz w:val="24"/>
          <w:szCs w:val="24"/>
        </w:rPr>
        <w:t xml:space="preserve"> </w:t>
      </w:r>
      <w:r w:rsidR="00693C68">
        <w:rPr>
          <w:rFonts w:ascii="Times New Roman" w:hAnsi="Times New Roman" w:cs="Times New Roman"/>
          <w:sz w:val="24"/>
          <w:szCs w:val="24"/>
        </w:rPr>
        <w:t>сельское</w:t>
      </w:r>
      <w:r>
        <w:rPr>
          <w:rFonts w:ascii="Times New Roman" w:hAnsi="Times New Roman" w:cs="Times New Roman"/>
          <w:sz w:val="24"/>
          <w:szCs w:val="24"/>
        </w:rPr>
        <w:t xml:space="preserve">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D35EA8">
        <w:rPr>
          <w:rFonts w:ascii="Times New Roman" w:hAnsi="Times New Roman" w:cs="Times New Roman"/>
          <w:sz w:val="24"/>
          <w:szCs w:val="24"/>
        </w:rPr>
        <w:t>Пчевское</w:t>
      </w:r>
      <w:r w:rsidRPr="00F51018">
        <w:rPr>
          <w:rFonts w:ascii="Times New Roman" w:hAnsi="Times New Roman" w:cs="Times New Roman"/>
          <w:sz w:val="24"/>
          <w:szCs w:val="24"/>
        </w:rPr>
        <w:t xml:space="preserve"> </w:t>
      </w:r>
      <w:r w:rsidR="00D35EA8">
        <w:rPr>
          <w:rFonts w:ascii="Times New Roman" w:hAnsi="Times New Roman" w:cs="Times New Roman"/>
          <w:sz w:val="24"/>
          <w:szCs w:val="24"/>
        </w:rPr>
        <w:t>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и  осуществления оценки налоговых расходов муниципального образования </w:t>
      </w:r>
      <w:r w:rsidR="00D35EA8">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D35EA8">
        <w:rPr>
          <w:rFonts w:ascii="Times New Roman" w:hAnsi="Times New Roman" w:cs="Times New Roman"/>
          <w:sz w:val="24"/>
          <w:szCs w:val="24"/>
        </w:rPr>
        <w:t>Пчевское сельское поселение</w:t>
      </w:r>
      <w:r>
        <w:rPr>
          <w:rFonts w:ascii="Times New Roman" w:hAnsi="Times New Roman" w:cs="Times New Roman"/>
          <w:sz w:val="24"/>
          <w:szCs w:val="24"/>
        </w:rPr>
        <w:t xml:space="preserve"> от 1</w:t>
      </w:r>
      <w:r w:rsidR="00D35EA8">
        <w:rPr>
          <w:rFonts w:ascii="Times New Roman" w:hAnsi="Times New Roman" w:cs="Times New Roman"/>
          <w:sz w:val="24"/>
          <w:szCs w:val="24"/>
        </w:rPr>
        <w:t>8</w:t>
      </w:r>
      <w:r>
        <w:rPr>
          <w:rFonts w:ascii="Times New Roman" w:hAnsi="Times New Roman" w:cs="Times New Roman"/>
          <w:sz w:val="24"/>
          <w:szCs w:val="24"/>
        </w:rPr>
        <w:t xml:space="preserve"> декабря 2019 года №</w:t>
      </w:r>
      <w:r w:rsidR="00D35EA8">
        <w:rPr>
          <w:rFonts w:ascii="Times New Roman" w:hAnsi="Times New Roman" w:cs="Times New Roman"/>
          <w:sz w:val="24"/>
          <w:szCs w:val="24"/>
        </w:rPr>
        <w:t xml:space="preserve"> 115</w:t>
      </w:r>
      <w:r>
        <w:rPr>
          <w:rFonts w:ascii="Times New Roman" w:hAnsi="Times New Roman" w:cs="Times New Roman"/>
          <w:sz w:val="24"/>
          <w:szCs w:val="24"/>
        </w:rPr>
        <w:t>.</w:t>
      </w:r>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В целях оценки налоговых расходов </w:t>
      </w:r>
      <w:r w:rsidR="00C15A92">
        <w:rPr>
          <w:rFonts w:ascii="Times New Roman" w:hAnsi="Times New Roman" w:cs="Times New Roman"/>
          <w:sz w:val="24"/>
          <w:szCs w:val="24"/>
        </w:rPr>
        <w:t>муниципального образования Администраци</w:t>
      </w:r>
      <w:r w:rsidR="00DC66CD">
        <w:rPr>
          <w:rFonts w:ascii="Times New Roman" w:hAnsi="Times New Roman" w:cs="Times New Roman"/>
          <w:sz w:val="24"/>
          <w:szCs w:val="24"/>
        </w:rPr>
        <w:t>ей</w:t>
      </w:r>
      <w:r w:rsidR="00C15A92">
        <w:rPr>
          <w:rFonts w:ascii="Times New Roman" w:hAnsi="Times New Roman" w:cs="Times New Roman"/>
          <w:sz w:val="24"/>
          <w:szCs w:val="24"/>
        </w:rPr>
        <w:t xml:space="preserve"> </w:t>
      </w:r>
      <w:r w:rsidR="00F0044C">
        <w:rPr>
          <w:rFonts w:ascii="Times New Roman" w:hAnsi="Times New Roman" w:cs="Times New Roman"/>
          <w:sz w:val="24"/>
          <w:szCs w:val="24"/>
        </w:rPr>
        <w:t>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DC66CD">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на 202</w:t>
      </w:r>
      <w:r w:rsidR="007277EB">
        <w:rPr>
          <w:rFonts w:ascii="Times New Roman" w:hAnsi="Times New Roman" w:cs="Times New Roman"/>
          <w:sz w:val="24"/>
          <w:szCs w:val="24"/>
        </w:rPr>
        <w:t>2</w:t>
      </w:r>
      <w:r w:rsidRPr="00F51018">
        <w:rPr>
          <w:rFonts w:ascii="Times New Roman" w:hAnsi="Times New Roman" w:cs="Times New Roman"/>
          <w:sz w:val="24"/>
          <w:szCs w:val="24"/>
        </w:rPr>
        <w:t xml:space="preserve"> год и плановый период 202</w:t>
      </w:r>
      <w:r w:rsidR="007277EB">
        <w:rPr>
          <w:rFonts w:ascii="Times New Roman" w:hAnsi="Times New Roman" w:cs="Times New Roman"/>
          <w:sz w:val="24"/>
          <w:szCs w:val="24"/>
        </w:rPr>
        <w:t>3</w:t>
      </w:r>
      <w:r w:rsidRPr="00F51018">
        <w:rPr>
          <w:rFonts w:ascii="Times New Roman" w:hAnsi="Times New Roman" w:cs="Times New Roman"/>
          <w:sz w:val="24"/>
          <w:szCs w:val="24"/>
        </w:rPr>
        <w:t>-202</w:t>
      </w:r>
      <w:r w:rsidR="007277EB">
        <w:rPr>
          <w:rFonts w:ascii="Times New Roman" w:hAnsi="Times New Roman" w:cs="Times New Roman"/>
          <w:sz w:val="24"/>
          <w:szCs w:val="24"/>
        </w:rPr>
        <w:t>4</w:t>
      </w:r>
      <w:r w:rsidRPr="00F51018">
        <w:rPr>
          <w:rFonts w:ascii="Times New Roman" w:hAnsi="Times New Roman" w:cs="Times New Roman"/>
          <w:sz w:val="24"/>
          <w:szCs w:val="24"/>
        </w:rPr>
        <w:t xml:space="preserve"> годов</w:t>
      </w:r>
      <w:r>
        <w:rPr>
          <w:rFonts w:ascii="Times New Roman" w:hAnsi="Times New Roman" w:cs="Times New Roman"/>
          <w:sz w:val="24"/>
          <w:szCs w:val="24"/>
        </w:rPr>
        <w:t xml:space="preserve"> (постановление администрации </w:t>
      </w:r>
      <w:r w:rsidR="00DC66CD">
        <w:rPr>
          <w:rFonts w:ascii="Times New Roman" w:hAnsi="Times New Roman" w:cs="Times New Roman"/>
          <w:sz w:val="24"/>
          <w:szCs w:val="24"/>
        </w:rPr>
        <w:t xml:space="preserve">Пчевское сельское </w:t>
      </w:r>
      <w:proofErr w:type="gramStart"/>
      <w:r w:rsidR="00DC66CD">
        <w:rPr>
          <w:rFonts w:ascii="Times New Roman" w:hAnsi="Times New Roman" w:cs="Times New Roman"/>
          <w:sz w:val="24"/>
          <w:szCs w:val="24"/>
        </w:rPr>
        <w:t>поселение</w:t>
      </w:r>
      <w:r>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w:t>
      </w:r>
      <w:r w:rsidR="00F0044C">
        <w:rPr>
          <w:rFonts w:ascii="Times New Roman" w:hAnsi="Times New Roman" w:cs="Times New Roman"/>
          <w:sz w:val="24"/>
          <w:szCs w:val="24"/>
        </w:rPr>
        <w:t>2</w:t>
      </w:r>
      <w:r w:rsidR="00F52045">
        <w:rPr>
          <w:rFonts w:ascii="Times New Roman" w:hAnsi="Times New Roman" w:cs="Times New Roman"/>
          <w:sz w:val="24"/>
          <w:szCs w:val="24"/>
        </w:rPr>
        <w:t>5</w:t>
      </w:r>
      <w:r w:rsidR="00F0044C">
        <w:rPr>
          <w:rFonts w:ascii="Times New Roman" w:hAnsi="Times New Roman" w:cs="Times New Roman"/>
          <w:sz w:val="24"/>
          <w:szCs w:val="24"/>
        </w:rPr>
        <w:t>.02.202</w:t>
      </w:r>
      <w:r w:rsidR="00F52045">
        <w:rPr>
          <w:rFonts w:ascii="Times New Roman" w:hAnsi="Times New Roman" w:cs="Times New Roman"/>
          <w:sz w:val="24"/>
          <w:szCs w:val="24"/>
        </w:rPr>
        <w:t>1</w:t>
      </w:r>
      <w:r w:rsidR="00F0044C">
        <w:rPr>
          <w:rFonts w:ascii="Times New Roman" w:hAnsi="Times New Roman" w:cs="Times New Roman"/>
          <w:sz w:val="24"/>
          <w:szCs w:val="24"/>
        </w:rPr>
        <w:t xml:space="preserve"> №</w:t>
      </w:r>
      <w:r w:rsidR="00DC66CD">
        <w:rPr>
          <w:rFonts w:ascii="Times New Roman" w:hAnsi="Times New Roman" w:cs="Times New Roman"/>
          <w:sz w:val="24"/>
          <w:szCs w:val="24"/>
        </w:rPr>
        <w:t xml:space="preserve"> 2</w:t>
      </w:r>
      <w:r w:rsidR="00F52045">
        <w:rPr>
          <w:rFonts w:ascii="Times New Roman" w:hAnsi="Times New Roman" w:cs="Times New Roman"/>
          <w:sz w:val="24"/>
          <w:szCs w:val="24"/>
        </w:rPr>
        <w:t>1</w:t>
      </w:r>
      <w:r w:rsidR="00F0044C">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D4144F">
        <w:rPr>
          <w:rFonts w:ascii="Times New Roman" w:hAnsi="Times New Roman" w:cs="Times New Roman"/>
          <w:sz w:val="24"/>
          <w:szCs w:val="24"/>
        </w:rPr>
        <w:t>Пчевское сельское</w:t>
      </w:r>
      <w:r w:rsidR="00F0044C" w:rsidRPr="00F0044C">
        <w:rPr>
          <w:rFonts w:ascii="Times New Roman" w:hAnsi="Times New Roman" w:cs="Times New Roman"/>
          <w:sz w:val="24"/>
          <w:szCs w:val="24"/>
        </w:rPr>
        <w:t xml:space="preserve"> поселение Киришского муниципального района Ленинградской области на 202</w:t>
      </w:r>
      <w:r w:rsidR="007277EB">
        <w:rPr>
          <w:rFonts w:ascii="Times New Roman" w:hAnsi="Times New Roman" w:cs="Times New Roman"/>
          <w:sz w:val="24"/>
          <w:szCs w:val="24"/>
        </w:rPr>
        <w:t>2</w:t>
      </w:r>
      <w:r w:rsidR="00F0044C" w:rsidRPr="00F0044C">
        <w:rPr>
          <w:rFonts w:ascii="Times New Roman" w:hAnsi="Times New Roman" w:cs="Times New Roman"/>
          <w:sz w:val="24"/>
          <w:szCs w:val="24"/>
        </w:rPr>
        <w:t xml:space="preserve"> год и плановый период 202</w:t>
      </w:r>
      <w:r w:rsidR="007277EB">
        <w:rPr>
          <w:rFonts w:ascii="Times New Roman" w:hAnsi="Times New Roman" w:cs="Times New Roman"/>
          <w:sz w:val="24"/>
          <w:szCs w:val="24"/>
        </w:rPr>
        <w:t>3</w:t>
      </w:r>
      <w:r w:rsidR="00F0044C" w:rsidRPr="00F0044C">
        <w:rPr>
          <w:rFonts w:ascii="Times New Roman" w:hAnsi="Times New Roman" w:cs="Times New Roman"/>
          <w:sz w:val="24"/>
          <w:szCs w:val="24"/>
        </w:rPr>
        <w:t>-202</w:t>
      </w:r>
      <w:r w:rsidR="007277EB">
        <w:rPr>
          <w:rFonts w:ascii="Times New Roman" w:hAnsi="Times New Roman" w:cs="Times New Roman"/>
          <w:sz w:val="24"/>
          <w:szCs w:val="24"/>
        </w:rPr>
        <w:t>4</w:t>
      </w:r>
      <w:r w:rsidR="00F0044C" w:rsidRPr="00F0044C">
        <w:rPr>
          <w:rFonts w:ascii="Times New Roman" w:hAnsi="Times New Roman" w:cs="Times New Roman"/>
          <w:sz w:val="24"/>
          <w:szCs w:val="24"/>
        </w:rPr>
        <w:t xml:space="preserve">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от </w:t>
      </w:r>
      <w:r w:rsidR="00F60E24">
        <w:rPr>
          <w:rFonts w:ascii="Times New Roman" w:hAnsi="Times New Roman" w:cs="Times New Roman"/>
          <w:sz w:val="24"/>
          <w:szCs w:val="24"/>
        </w:rPr>
        <w:t>11</w:t>
      </w:r>
      <w:r w:rsidRPr="00485FEA">
        <w:rPr>
          <w:rFonts w:ascii="Times New Roman" w:hAnsi="Times New Roman" w:cs="Times New Roman"/>
          <w:sz w:val="24"/>
          <w:szCs w:val="24"/>
        </w:rPr>
        <w:t>.10.2019 №</w:t>
      </w:r>
      <w:r w:rsidR="00F60E24">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Ленинградской области</w:t>
      </w:r>
      <w:r>
        <w:rPr>
          <w:rFonts w:ascii="Times New Roman" w:hAnsi="Times New Roman" w:cs="Times New Roman"/>
          <w:sz w:val="24"/>
          <w:szCs w:val="24"/>
        </w:rPr>
        <w:t>» 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F64777">
        <w:rPr>
          <w:rFonts w:ascii="Times New Roman" w:hAnsi="Times New Roman" w:cs="Times New Roman"/>
          <w:sz w:val="24"/>
          <w:szCs w:val="24"/>
        </w:rPr>
        <w:t xml:space="preserve">Пчевское сельское поселение Киришского муниципального района Ленинградской области, бюджета муниципального образования </w:t>
      </w:r>
      <w:proofErr w:type="gramStart"/>
      <w:r w:rsidRPr="00485FEA">
        <w:rPr>
          <w:rFonts w:ascii="Times New Roman" w:hAnsi="Times New Roman" w:cs="Times New Roman"/>
          <w:sz w:val="24"/>
          <w:szCs w:val="24"/>
        </w:rPr>
        <w:t>Киришск</w:t>
      </w:r>
      <w:r w:rsidR="00F64777">
        <w:rPr>
          <w:rFonts w:ascii="Times New Roman" w:hAnsi="Times New Roman" w:cs="Times New Roman"/>
          <w:sz w:val="24"/>
          <w:szCs w:val="24"/>
        </w:rPr>
        <w:t>ий</w:t>
      </w:r>
      <w:r w:rsidRPr="00485FEA">
        <w:rPr>
          <w:rFonts w:ascii="Times New Roman" w:hAnsi="Times New Roman" w:cs="Times New Roman"/>
          <w:sz w:val="24"/>
          <w:szCs w:val="24"/>
        </w:rPr>
        <w:t xml:space="preserve">  муниципальн</w:t>
      </w:r>
      <w:r w:rsidR="00F64777">
        <w:rPr>
          <w:rFonts w:ascii="Times New Roman" w:hAnsi="Times New Roman" w:cs="Times New Roman"/>
          <w:sz w:val="24"/>
          <w:szCs w:val="24"/>
        </w:rPr>
        <w:t>ый</w:t>
      </w:r>
      <w:proofErr w:type="gramEnd"/>
      <w:r w:rsidRPr="00485FEA">
        <w:rPr>
          <w:rFonts w:ascii="Times New Roman" w:hAnsi="Times New Roman" w:cs="Times New Roman"/>
          <w:sz w:val="24"/>
          <w:szCs w:val="24"/>
        </w:rPr>
        <w:t xml:space="preserve"> район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767DF8">
        <w:rPr>
          <w:rFonts w:ascii="Times New Roman" w:hAnsi="Times New Roman" w:cs="Times New Roman"/>
          <w:sz w:val="24"/>
          <w:szCs w:val="24"/>
        </w:rPr>
        <w:t xml:space="preserve">предприятия и </w:t>
      </w:r>
      <w:proofErr w:type="gramStart"/>
      <w:r w:rsidR="00767DF8">
        <w:rPr>
          <w:rFonts w:ascii="Times New Roman" w:hAnsi="Times New Roman" w:cs="Times New Roman"/>
          <w:sz w:val="24"/>
          <w:szCs w:val="24"/>
        </w:rPr>
        <w:t xml:space="preserve">организации </w:t>
      </w:r>
      <w:r w:rsidRPr="00485FEA">
        <w:rPr>
          <w:rFonts w:ascii="Times New Roman" w:hAnsi="Times New Roman" w:cs="Times New Roman"/>
          <w:sz w:val="24"/>
          <w:szCs w:val="24"/>
        </w:rPr>
        <w:t xml:space="preserve"> </w:t>
      </w:r>
      <w:r w:rsidR="00767DF8">
        <w:rPr>
          <w:rFonts w:ascii="Times New Roman" w:hAnsi="Times New Roman" w:cs="Times New Roman"/>
          <w:sz w:val="24"/>
          <w:szCs w:val="24"/>
        </w:rPr>
        <w:t>жилищно</w:t>
      </w:r>
      <w:proofErr w:type="gramEnd"/>
      <w:r w:rsidR="00767DF8">
        <w:rPr>
          <w:rFonts w:ascii="Times New Roman" w:hAnsi="Times New Roman" w:cs="Times New Roman"/>
          <w:sz w:val="24"/>
          <w:szCs w:val="24"/>
        </w:rPr>
        <w:t>-коммунального хозяйства, независимо от форм собственности</w:t>
      </w:r>
      <w:r w:rsidRPr="00485FEA">
        <w:rPr>
          <w:rFonts w:ascii="Times New Roman" w:hAnsi="Times New Roman" w:cs="Times New Roman"/>
          <w:sz w:val="24"/>
          <w:szCs w:val="24"/>
        </w:rPr>
        <w:t>;</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3) организации</w:t>
      </w:r>
      <w:r w:rsidR="00655C67">
        <w:rPr>
          <w:rFonts w:ascii="Times New Roman" w:hAnsi="Times New Roman" w:cs="Times New Roman"/>
          <w:sz w:val="24"/>
          <w:szCs w:val="24"/>
        </w:rPr>
        <w:t xml:space="preserve"> – в отношении земельных участков, занятых муниципальными местами </w:t>
      </w:r>
      <w:proofErr w:type="gramStart"/>
      <w:r w:rsidR="00655C67">
        <w:rPr>
          <w:rFonts w:ascii="Times New Roman" w:hAnsi="Times New Roman" w:cs="Times New Roman"/>
          <w:sz w:val="24"/>
          <w:szCs w:val="24"/>
        </w:rPr>
        <w:t>погребения</w:t>
      </w:r>
      <w:r w:rsidRPr="00485FEA">
        <w:rPr>
          <w:rFonts w:ascii="Times New Roman" w:hAnsi="Times New Roman" w:cs="Times New Roman"/>
          <w:sz w:val="24"/>
          <w:szCs w:val="24"/>
        </w:rPr>
        <w:t xml:space="preserve"> ;</w:t>
      </w:r>
      <w:proofErr w:type="gramEnd"/>
    </w:p>
    <w:p w:rsid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4)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w:t>
      </w:r>
      <w:r w:rsidR="007277EB">
        <w:rPr>
          <w:rFonts w:ascii="Times New Roman" w:hAnsi="Times New Roman" w:cs="Times New Roman"/>
          <w:sz w:val="24"/>
          <w:szCs w:val="24"/>
        </w:rPr>
        <w:t>20</w:t>
      </w:r>
      <w:r>
        <w:rPr>
          <w:rFonts w:ascii="Times New Roman" w:hAnsi="Times New Roman" w:cs="Times New Roman"/>
          <w:sz w:val="24"/>
          <w:szCs w:val="24"/>
        </w:rPr>
        <w:t xml:space="preserve"> </w:t>
      </w:r>
      <w:r w:rsidRPr="00507762">
        <w:rPr>
          <w:rFonts w:ascii="Times New Roman" w:hAnsi="Times New Roman" w:cs="Times New Roman"/>
          <w:sz w:val="24"/>
          <w:szCs w:val="24"/>
        </w:rPr>
        <w:t>году по</w:t>
      </w:r>
      <w:r>
        <w:rPr>
          <w:rFonts w:ascii="Times New Roman" w:hAnsi="Times New Roman" w:cs="Times New Roman"/>
          <w:sz w:val="24"/>
          <w:szCs w:val="24"/>
        </w:rPr>
        <w:t xml:space="preserve"> </w:t>
      </w:r>
      <w:r w:rsidRPr="00507762">
        <w:rPr>
          <w:rFonts w:ascii="Times New Roman" w:hAnsi="Times New Roman" w:cs="Times New Roman"/>
          <w:sz w:val="24"/>
          <w:szCs w:val="24"/>
        </w:rPr>
        <w:t xml:space="preserve">оценке составил </w:t>
      </w:r>
      <w:r w:rsidR="00CC203F" w:rsidRPr="00CC203F">
        <w:rPr>
          <w:rFonts w:ascii="Times New Roman" w:hAnsi="Times New Roman" w:cs="Times New Roman"/>
          <w:color w:val="FF0000"/>
          <w:sz w:val="24"/>
          <w:szCs w:val="24"/>
        </w:rPr>
        <w:t>169,0</w:t>
      </w:r>
      <w:r w:rsidRPr="00507762">
        <w:rPr>
          <w:rFonts w:ascii="Times New Roman" w:hAnsi="Times New Roman" w:cs="Times New Roman"/>
          <w:sz w:val="24"/>
          <w:szCs w:val="24"/>
        </w:rPr>
        <w:t xml:space="preserve"> </w:t>
      </w:r>
      <w:r>
        <w:rPr>
          <w:rFonts w:ascii="Times New Roman" w:hAnsi="Times New Roman" w:cs="Times New Roman"/>
          <w:sz w:val="24"/>
          <w:szCs w:val="24"/>
        </w:rPr>
        <w:t>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507762"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я Киришское городское поселение</w:t>
      </w:r>
      <w:r w:rsidRPr="00507762">
        <w:rPr>
          <w:rFonts w:ascii="Times New Roman" w:hAnsi="Times New Roman" w:cs="Times New Roman"/>
          <w:sz w:val="24"/>
          <w:szCs w:val="24"/>
        </w:rPr>
        <w:t xml:space="preserve"> Киришского муниципального района Ленинградской области</w:t>
      </w:r>
      <w:r>
        <w:rPr>
          <w:rFonts w:ascii="Times New Roman" w:hAnsi="Times New Roman" w:cs="Times New Roman"/>
          <w:sz w:val="24"/>
          <w:szCs w:val="24"/>
        </w:rPr>
        <w:t xml:space="preserve"> в 20</w:t>
      </w:r>
      <w:r w:rsidR="007277EB">
        <w:rPr>
          <w:rFonts w:ascii="Times New Roman" w:hAnsi="Times New Roman" w:cs="Times New Roman"/>
          <w:sz w:val="24"/>
          <w:szCs w:val="24"/>
        </w:rPr>
        <w:t>20</w:t>
      </w:r>
      <w:r>
        <w:rPr>
          <w:rFonts w:ascii="Times New Roman" w:hAnsi="Times New Roman" w:cs="Times New Roman"/>
          <w:sz w:val="24"/>
          <w:szCs w:val="24"/>
        </w:rPr>
        <w:t xml:space="preserve"> году (оценка)</w:t>
      </w:r>
    </w:p>
    <w:p w:rsidR="00766D9F" w:rsidRDefault="00766D9F" w:rsidP="00507762">
      <w:pPr>
        <w:spacing w:after="0" w:line="240" w:lineRule="auto"/>
        <w:ind w:firstLine="708"/>
        <w:jc w:val="center"/>
        <w:rPr>
          <w:rFonts w:ascii="Times New Roman" w:hAnsi="Times New Roman" w:cs="Times New Roman"/>
          <w:sz w:val="24"/>
          <w:szCs w:val="24"/>
        </w:rPr>
      </w:pPr>
    </w:p>
    <w:tbl>
      <w:tblPr>
        <w:tblStyle w:val="a3"/>
        <w:tblW w:w="9767" w:type="dxa"/>
        <w:tblLook w:val="04A0" w:firstRow="1" w:lastRow="0" w:firstColumn="1" w:lastColumn="0" w:noHBand="0" w:noVBand="1"/>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п/п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бюджета-налоговые расходы, </w:t>
            </w:r>
            <w:r w:rsidRPr="00507762">
              <w:rPr>
                <w:rFonts w:ascii="Times New Roman" w:hAnsi="Times New Roman" w:cs="Times New Roman"/>
                <w:sz w:val="24"/>
                <w:szCs w:val="24"/>
              </w:rPr>
              <w:t>(тыс. руб.)</w:t>
            </w:r>
          </w:p>
        </w:tc>
      </w:tr>
      <w:tr w:rsidR="00507762" w:rsidTr="00507762">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(юридические лица) (местный налог)</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Pr="00114AC4" w:rsidRDefault="006C58CF" w:rsidP="00114AC4">
            <w:pPr>
              <w:jc w:val="both"/>
              <w:rPr>
                <w:rFonts w:ascii="Times New Roman" w:hAnsi="Times New Roman" w:cs="Times New Roman"/>
                <w:color w:val="FF0000"/>
                <w:sz w:val="24"/>
                <w:szCs w:val="24"/>
              </w:rPr>
            </w:pPr>
            <w:r w:rsidRPr="00114AC4">
              <w:rPr>
                <w:rFonts w:ascii="Times New Roman" w:hAnsi="Times New Roman" w:cs="Times New Roman"/>
                <w:color w:val="FF0000"/>
                <w:sz w:val="24"/>
                <w:szCs w:val="24"/>
              </w:rPr>
              <w:t>16</w:t>
            </w:r>
            <w:r w:rsidR="00114AC4" w:rsidRPr="00114AC4">
              <w:rPr>
                <w:rFonts w:ascii="Times New Roman" w:hAnsi="Times New Roman" w:cs="Times New Roman"/>
                <w:color w:val="FF0000"/>
                <w:sz w:val="24"/>
                <w:szCs w:val="24"/>
              </w:rPr>
              <w:t>4</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Pr="00114AC4" w:rsidRDefault="00212AE0" w:rsidP="00507762">
            <w:pPr>
              <w:jc w:val="both"/>
              <w:rPr>
                <w:rFonts w:ascii="Times New Roman" w:hAnsi="Times New Roman" w:cs="Times New Roman"/>
                <w:color w:val="FF0000"/>
                <w:sz w:val="24"/>
                <w:szCs w:val="24"/>
              </w:rPr>
            </w:pPr>
            <w:r w:rsidRPr="00114AC4">
              <w:rPr>
                <w:rFonts w:ascii="Times New Roman" w:hAnsi="Times New Roman" w:cs="Times New Roman"/>
                <w:color w:val="FF0000"/>
                <w:sz w:val="24"/>
                <w:szCs w:val="24"/>
              </w:rPr>
              <w:t>160</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C23FDC" w:rsidRPr="00C97A03" w:rsidRDefault="00C23FDC" w:rsidP="00C23FDC">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29" w:type="dxa"/>
          </w:tcPr>
          <w:p w:rsidR="00C23FDC" w:rsidRPr="00114AC4" w:rsidRDefault="00114AC4" w:rsidP="00C23FDC">
            <w:pPr>
              <w:jc w:val="both"/>
              <w:rPr>
                <w:rFonts w:ascii="Times New Roman" w:hAnsi="Times New Roman" w:cs="Times New Roman"/>
                <w:color w:val="FF0000"/>
                <w:sz w:val="24"/>
                <w:szCs w:val="24"/>
              </w:rPr>
            </w:pPr>
            <w:r w:rsidRPr="00114AC4">
              <w:rPr>
                <w:rFonts w:ascii="Times New Roman" w:hAnsi="Times New Roman" w:cs="Times New Roman"/>
                <w:color w:val="FF0000"/>
                <w:sz w:val="24"/>
                <w:szCs w:val="24"/>
              </w:rPr>
              <w:t>4</w:t>
            </w:r>
          </w:p>
        </w:tc>
      </w:tr>
      <w:tr w:rsidR="00C23FDC" w:rsidTr="00507762">
        <w:tc>
          <w:tcPr>
            <w:tcW w:w="9767" w:type="dxa"/>
            <w:gridSpan w:val="3"/>
          </w:tcPr>
          <w:p w:rsidR="00C23FDC" w:rsidRPr="00507762" w:rsidRDefault="00C23FDC" w:rsidP="00C23FDC">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(физические лица) (местный налог)</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C23FDC" w:rsidRPr="00507762" w:rsidRDefault="00C23FDC" w:rsidP="00C23FDC">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C23FDC" w:rsidRPr="00114AC4" w:rsidRDefault="00114AC4" w:rsidP="00C23FDC">
            <w:pPr>
              <w:jc w:val="both"/>
              <w:rPr>
                <w:rFonts w:ascii="Times New Roman" w:hAnsi="Times New Roman" w:cs="Times New Roman"/>
                <w:color w:val="FF0000"/>
                <w:sz w:val="24"/>
                <w:szCs w:val="24"/>
              </w:rPr>
            </w:pPr>
            <w:r w:rsidRPr="00114AC4">
              <w:rPr>
                <w:rFonts w:ascii="Times New Roman" w:hAnsi="Times New Roman" w:cs="Times New Roman"/>
                <w:color w:val="FF0000"/>
                <w:sz w:val="24"/>
                <w:szCs w:val="24"/>
              </w:rPr>
              <w:t>5</w:t>
            </w:r>
          </w:p>
        </w:tc>
      </w:tr>
    </w:tbl>
    <w:p w:rsidR="00766D9F" w:rsidRDefault="00766D9F" w:rsidP="00576BFA">
      <w:pPr>
        <w:spacing w:after="0" w:line="240" w:lineRule="auto"/>
        <w:jc w:val="both"/>
        <w:rPr>
          <w:rFonts w:ascii="Times New Roman" w:hAnsi="Times New Roman" w:cs="Times New Roman"/>
          <w:sz w:val="24"/>
          <w:szCs w:val="24"/>
        </w:rPr>
      </w:pPr>
    </w:p>
    <w:p w:rsidR="00766D9F" w:rsidRDefault="00766D9F"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C8769A" w:rsidRPr="00507762" w:rsidRDefault="00C8769A" w:rsidP="00507762">
      <w:pPr>
        <w:spacing w:after="0" w:line="240" w:lineRule="auto"/>
        <w:ind w:firstLine="708"/>
        <w:jc w:val="both"/>
        <w:rPr>
          <w:rFonts w:ascii="Times New Roman" w:hAnsi="Times New Roman" w:cs="Times New Roman"/>
          <w:sz w:val="24"/>
          <w:szCs w:val="24"/>
        </w:rPr>
      </w:pP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Pr="00E60E89"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F0044C" w:rsidRDefault="00F0044C"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firstRow="1" w:lastRow="0" w:firstColumn="1" w:lastColumn="0" w:noHBand="0" w:noVBand="1"/>
      </w:tblPr>
      <w:tblGrid>
        <w:gridCol w:w="2150"/>
        <w:gridCol w:w="3586"/>
        <w:gridCol w:w="2408"/>
        <w:gridCol w:w="2413"/>
      </w:tblGrid>
      <w:tr w:rsidR="00C97A03" w:rsidRPr="00C97A03" w:rsidTr="0027399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C97A03" w:rsidRPr="00C97A03" w:rsidTr="00273990">
        <w:tc>
          <w:tcPr>
            <w:tcW w:w="2150" w:type="dxa"/>
            <w:vMerge w:val="restart"/>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lastRenderedPageBreak/>
              <w:t>Земельный налог</w:t>
            </w:r>
          </w:p>
        </w:tc>
        <w:tc>
          <w:tcPr>
            <w:tcW w:w="3586" w:type="dxa"/>
          </w:tcPr>
          <w:p w:rsidR="00C97A03" w:rsidRPr="00C97A03" w:rsidRDefault="00C97A03" w:rsidP="004E3919">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4E3919">
              <w:rPr>
                <w:rFonts w:ascii="Times New Roman" w:hAnsi="Times New Roman" w:cs="Times New Roman"/>
                <w:szCs w:val="24"/>
              </w:rPr>
              <w:t>Пчевское сельское поселение</w:t>
            </w:r>
            <w:r w:rsidRPr="00C97A03">
              <w:rPr>
                <w:rFonts w:ascii="Times New Roman" w:hAnsi="Times New Roman" w:cs="Times New Roman"/>
                <w:szCs w:val="24"/>
              </w:rPr>
              <w:t xml:space="preserve">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C97A03" w:rsidRPr="00C97A03" w:rsidRDefault="00C97A03" w:rsidP="00FA26ED">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 xml:space="preserve">адской области на 2016-2030 гг., </w:t>
            </w: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27399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B2712C" w:rsidP="00F0044C">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27399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firstRow="1" w:lastRow="0" w:firstColumn="1" w:lastColumn="0" w:noHBand="0" w:noVBand="1"/>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387375">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387375">
              <w:rPr>
                <w:rFonts w:ascii="Times New Roman" w:hAnsi="Times New Roman" w:cs="Times New Roman"/>
                <w:szCs w:val="24"/>
              </w:rPr>
              <w:t>Пчевское сельское</w:t>
            </w:r>
            <w:r w:rsidRPr="00C97A03">
              <w:rPr>
                <w:rFonts w:ascii="Times New Roman" w:hAnsi="Times New Roman" w:cs="Times New Roman"/>
                <w:szCs w:val="24"/>
              </w:rPr>
              <w:t xml:space="preserve">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2E7F4C" w:rsidP="00F0044C">
            <w:pPr>
              <w:jc w:val="both"/>
              <w:rPr>
                <w:rFonts w:ascii="Times New Roman" w:hAnsi="Times New Roman" w:cs="Times New Roman"/>
              </w:rPr>
            </w:pPr>
            <w:r>
              <w:rPr>
                <w:rFonts w:ascii="Times New Roman" w:hAnsi="Times New Roman" w:cs="Times New Roman"/>
              </w:rPr>
              <w:t>8</w:t>
            </w:r>
          </w:p>
        </w:tc>
        <w:tc>
          <w:tcPr>
            <w:tcW w:w="2205" w:type="dxa"/>
          </w:tcPr>
          <w:p w:rsidR="00EC040E" w:rsidRPr="00EC040E" w:rsidRDefault="00DC4269" w:rsidP="00F0044C">
            <w:pPr>
              <w:jc w:val="both"/>
              <w:rPr>
                <w:rFonts w:ascii="Times New Roman" w:hAnsi="Times New Roman" w:cs="Times New Roman"/>
              </w:rPr>
            </w:pPr>
            <w:r>
              <w:rPr>
                <w:rFonts w:ascii="Times New Roman" w:hAnsi="Times New Roman" w:cs="Times New Roman"/>
              </w:rPr>
              <w:t>1</w:t>
            </w:r>
          </w:p>
        </w:tc>
      </w:tr>
      <w:tr w:rsidR="00EC040E" w:rsidRPr="00EC040E" w:rsidTr="00EC040E">
        <w:tc>
          <w:tcPr>
            <w:tcW w:w="3403" w:type="dxa"/>
          </w:tcPr>
          <w:p w:rsidR="00EC040E" w:rsidRPr="00EC040E" w:rsidRDefault="00892321"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C97A03" w:rsidRDefault="00892321" w:rsidP="00114AC4">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1740" w:type="dxa"/>
          </w:tcPr>
          <w:p w:rsidR="00EC040E" w:rsidRPr="00EC040E" w:rsidRDefault="00DC4269" w:rsidP="00F0044C">
            <w:pPr>
              <w:jc w:val="both"/>
              <w:rPr>
                <w:rFonts w:ascii="Times New Roman" w:hAnsi="Times New Roman" w:cs="Times New Roman"/>
              </w:rPr>
            </w:pPr>
            <w:r>
              <w:rPr>
                <w:rFonts w:ascii="Times New Roman" w:hAnsi="Times New Roman" w:cs="Times New Roman"/>
              </w:rPr>
              <w:t>8</w:t>
            </w:r>
          </w:p>
        </w:tc>
        <w:tc>
          <w:tcPr>
            <w:tcW w:w="2205" w:type="dxa"/>
          </w:tcPr>
          <w:p w:rsidR="00EC040E" w:rsidRPr="00EC040E" w:rsidRDefault="00EC040E" w:rsidP="00F0044C">
            <w:pPr>
              <w:jc w:val="both"/>
              <w:rPr>
                <w:rFonts w:ascii="Times New Roman" w:hAnsi="Times New Roman" w:cs="Times New Roman"/>
              </w:rPr>
            </w:pPr>
            <w:r>
              <w:rPr>
                <w:rFonts w:ascii="Times New Roman" w:hAnsi="Times New Roman" w:cs="Times New Roman"/>
              </w:rPr>
              <w:t>1</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w:t>
            </w:r>
            <w:r w:rsidRPr="00EC040E">
              <w:rPr>
                <w:rFonts w:ascii="Times New Roman" w:hAnsi="Times New Roman" w:cs="Times New Roman"/>
              </w:rPr>
              <w:lastRenderedPageBreak/>
              <w:t xml:space="preserve">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tc>
        <w:tc>
          <w:tcPr>
            <w:tcW w:w="3260" w:type="dxa"/>
          </w:tcPr>
          <w:p w:rsidR="00EC040E" w:rsidRPr="00EC040E" w:rsidRDefault="00EC040E" w:rsidP="00F0044C">
            <w:pPr>
              <w:jc w:val="both"/>
              <w:rPr>
                <w:rFonts w:ascii="Times New Roman" w:hAnsi="Times New Roman" w:cs="Times New Roman"/>
              </w:rPr>
            </w:pPr>
            <w:r w:rsidRPr="00C97A03">
              <w:rPr>
                <w:rFonts w:ascii="Times New Roman" w:hAnsi="Times New Roman" w:cs="Times New Roman"/>
                <w:szCs w:val="24"/>
              </w:rPr>
              <w:lastRenderedPageBreak/>
              <w:t>Физические лица, имеющие трех и более несовершеннолетних детей</w:t>
            </w:r>
          </w:p>
        </w:tc>
        <w:tc>
          <w:tcPr>
            <w:tcW w:w="1740" w:type="dxa"/>
          </w:tcPr>
          <w:p w:rsidR="00EC040E" w:rsidRPr="00114AC4" w:rsidRDefault="00114AC4" w:rsidP="00F0044C">
            <w:pPr>
              <w:jc w:val="both"/>
              <w:rPr>
                <w:rFonts w:ascii="Times New Roman" w:hAnsi="Times New Roman" w:cs="Times New Roman"/>
                <w:color w:val="FF0000"/>
              </w:rPr>
            </w:pPr>
            <w:r w:rsidRPr="00114AC4">
              <w:rPr>
                <w:rFonts w:ascii="Times New Roman" w:hAnsi="Times New Roman" w:cs="Times New Roman"/>
                <w:color w:val="FF0000"/>
              </w:rPr>
              <w:t>1469</w:t>
            </w:r>
          </w:p>
        </w:tc>
        <w:tc>
          <w:tcPr>
            <w:tcW w:w="2205" w:type="dxa"/>
          </w:tcPr>
          <w:p w:rsidR="00EC040E" w:rsidRPr="00EC040E" w:rsidRDefault="00DC4269" w:rsidP="00F0044C">
            <w:pPr>
              <w:jc w:val="both"/>
              <w:rPr>
                <w:rFonts w:ascii="Times New Roman" w:hAnsi="Times New Roman" w:cs="Times New Roman"/>
              </w:rPr>
            </w:pPr>
            <w:r>
              <w:rPr>
                <w:rFonts w:ascii="Times New Roman" w:hAnsi="Times New Roman" w:cs="Times New Roman"/>
              </w:rPr>
              <w:t>21</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485FEA" w:rsidRDefault="00485FEA" w:rsidP="00F0044C">
      <w:pPr>
        <w:spacing w:after="0" w:line="240" w:lineRule="auto"/>
        <w:ind w:firstLine="709"/>
        <w:jc w:val="both"/>
        <w:rPr>
          <w:rFonts w:ascii="Times New Roman" w:hAnsi="Times New Roman" w:cs="Times New Roman"/>
          <w:b/>
          <w:sz w:val="24"/>
          <w:szCs w:val="24"/>
        </w:rPr>
      </w:pPr>
    </w:p>
    <w:p w:rsidR="00576BFA" w:rsidRDefault="00576BF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861AA0" w:rsidRDefault="00861AA0" w:rsidP="00861AA0">
      <w:pPr>
        <w:pStyle w:val="a4"/>
        <w:spacing w:after="0" w:line="240" w:lineRule="auto"/>
        <w:ind w:left="1429"/>
        <w:jc w:val="both"/>
        <w:rPr>
          <w:rFonts w:ascii="Times New Roman" w:hAnsi="Times New Roman" w:cs="Times New Roman"/>
          <w:b/>
          <w:sz w:val="24"/>
          <w:szCs w:val="24"/>
        </w:rPr>
      </w:pPr>
    </w:p>
    <w:p w:rsidR="00576BFA" w:rsidRDefault="00576BFA"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7A4CAC" w:rsidRPr="007A4CAC" w:rsidRDefault="007A4CAC" w:rsidP="007A4CAC">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Ленинградской области на 2016-2030 гг.</w:t>
      </w:r>
    </w:p>
    <w:p w:rsidR="00861AA0" w:rsidRDefault="00861AA0" w:rsidP="00861AA0">
      <w:pPr>
        <w:spacing w:after="0" w:line="240" w:lineRule="auto"/>
        <w:jc w:val="both"/>
        <w:rPr>
          <w:rFonts w:ascii="Times New Roman" w:hAnsi="Times New Roman" w:cs="Times New Roman"/>
          <w:b/>
          <w:sz w:val="24"/>
          <w:szCs w:val="24"/>
        </w:rPr>
      </w:pPr>
    </w:p>
    <w:p w:rsidR="00861AA0" w:rsidRDefault="00861AA0" w:rsidP="00854AA4">
      <w:pPr>
        <w:spacing w:after="0" w:line="240" w:lineRule="auto"/>
        <w:ind w:firstLine="993"/>
        <w:jc w:val="both"/>
        <w:rPr>
          <w:rFonts w:ascii="Times New Roman" w:hAnsi="Times New Roman" w:cs="Times New Roman"/>
          <w:b/>
          <w:sz w:val="24"/>
          <w:szCs w:val="24"/>
        </w:rPr>
      </w:pPr>
      <w:r w:rsidRPr="00861AA0">
        <w:rPr>
          <w:rFonts w:ascii="Times New Roman" w:hAnsi="Times New Roman" w:cs="Times New Roman"/>
          <w:b/>
          <w:sz w:val="24"/>
          <w:szCs w:val="24"/>
        </w:rPr>
        <w:t>2.2.2. Оценка бюджетной эффективности налоговых расходов</w:t>
      </w:r>
    </w:p>
    <w:p w:rsidR="00861AA0" w:rsidRDefault="0061628F" w:rsidP="00C876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AD0487">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без применения нал</w:t>
      </w:r>
      <w:r w:rsidR="00C8769A">
        <w:rPr>
          <w:rFonts w:ascii="Times New Roman" w:hAnsi="Times New Roman" w:cs="Times New Roman"/>
          <w:sz w:val="24"/>
          <w:szCs w:val="24"/>
        </w:rPr>
        <w:t>оговых расходов отсутствуют.</w:t>
      </w:r>
    </w:p>
    <w:p w:rsidR="00576BFA" w:rsidRDefault="00576BFA" w:rsidP="00C8769A">
      <w:pPr>
        <w:spacing w:after="0" w:line="240" w:lineRule="auto"/>
        <w:ind w:firstLine="708"/>
        <w:jc w:val="both"/>
        <w:rPr>
          <w:rFonts w:ascii="Times New Roman" w:hAnsi="Times New Roman" w:cs="Times New Roman"/>
          <w:sz w:val="24"/>
          <w:szCs w:val="24"/>
        </w:rPr>
      </w:pPr>
    </w:p>
    <w:p w:rsidR="00576BFA" w:rsidRPr="00C8769A" w:rsidRDefault="00576BFA" w:rsidP="00C8769A">
      <w:pPr>
        <w:spacing w:after="0" w:line="240" w:lineRule="auto"/>
        <w:ind w:firstLine="708"/>
        <w:jc w:val="both"/>
        <w:rPr>
          <w:rFonts w:ascii="Times New Roman" w:hAnsi="Times New Roman" w:cs="Times New Roman"/>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854AA4" w:rsidRDefault="00854AA4"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7F5C05">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являются эффективными и подлежат сохранению и применению в 202</w:t>
      </w:r>
      <w:r w:rsidR="007277EB">
        <w:rPr>
          <w:rFonts w:ascii="Times New Roman" w:hAnsi="Times New Roman" w:cs="Times New Roman"/>
          <w:sz w:val="24"/>
          <w:szCs w:val="24"/>
        </w:rPr>
        <w:t>2</w:t>
      </w:r>
      <w:r>
        <w:rPr>
          <w:rFonts w:ascii="Times New Roman" w:hAnsi="Times New Roman" w:cs="Times New Roman"/>
          <w:sz w:val="24"/>
          <w:szCs w:val="24"/>
        </w:rPr>
        <w:t xml:space="preserve"> году. </w:t>
      </w: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Д.Н. Левашов</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sidR="003D0FEB">
        <w:rPr>
          <w:rFonts w:ascii="Times New Roman" w:hAnsi="Times New Roman" w:cs="Times New Roman"/>
          <w:sz w:val="24"/>
          <w:szCs w:val="24"/>
        </w:rPr>
        <w:t>–</w:t>
      </w:r>
    </w:p>
    <w:p w:rsidR="003D0FEB"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007277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277EB">
        <w:rPr>
          <w:rFonts w:ascii="Times New Roman" w:hAnsi="Times New Roman" w:cs="Times New Roman"/>
          <w:sz w:val="24"/>
          <w:szCs w:val="24"/>
        </w:rPr>
        <w:t>С.Н.</w:t>
      </w:r>
      <w:r>
        <w:rPr>
          <w:rFonts w:ascii="Times New Roman" w:hAnsi="Times New Roman" w:cs="Times New Roman"/>
          <w:sz w:val="24"/>
          <w:szCs w:val="24"/>
        </w:rPr>
        <w:t xml:space="preserve"> </w:t>
      </w:r>
      <w:r w:rsidR="007277EB">
        <w:rPr>
          <w:rFonts w:ascii="Times New Roman" w:hAnsi="Times New Roman" w:cs="Times New Roman"/>
          <w:sz w:val="24"/>
          <w:szCs w:val="24"/>
        </w:rPr>
        <w:t>Нестерова</w:t>
      </w:r>
    </w:p>
    <w:p w:rsidR="0053139F" w:rsidRPr="00485FEA"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53139F" w:rsidRPr="00485FEA" w:rsidSect="00C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80C"/>
    <w:multiLevelType w:val="hybridMultilevel"/>
    <w:tmpl w:val="3A0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CD"/>
    <w:rsid w:val="00114AC4"/>
    <w:rsid w:val="00161DC8"/>
    <w:rsid w:val="001903DB"/>
    <w:rsid w:val="001A6C45"/>
    <w:rsid w:val="001B08DF"/>
    <w:rsid w:val="00212AE0"/>
    <w:rsid w:val="00273990"/>
    <w:rsid w:val="002B5D9A"/>
    <w:rsid w:val="002E7F4C"/>
    <w:rsid w:val="00387375"/>
    <w:rsid w:val="003D0FEB"/>
    <w:rsid w:val="00446759"/>
    <w:rsid w:val="00485FEA"/>
    <w:rsid w:val="004C7D6E"/>
    <w:rsid w:val="004E03E2"/>
    <w:rsid w:val="004E3919"/>
    <w:rsid w:val="004F37B8"/>
    <w:rsid w:val="00507762"/>
    <w:rsid w:val="0053139F"/>
    <w:rsid w:val="00555DCF"/>
    <w:rsid w:val="00576BFA"/>
    <w:rsid w:val="005B3935"/>
    <w:rsid w:val="0061628F"/>
    <w:rsid w:val="00655C67"/>
    <w:rsid w:val="00693C68"/>
    <w:rsid w:val="006C58CF"/>
    <w:rsid w:val="007277EB"/>
    <w:rsid w:val="00766D9F"/>
    <w:rsid w:val="00767DF8"/>
    <w:rsid w:val="00783316"/>
    <w:rsid w:val="007A4CAC"/>
    <w:rsid w:val="007F5C05"/>
    <w:rsid w:val="0081154F"/>
    <w:rsid w:val="00854AA4"/>
    <w:rsid w:val="00861AA0"/>
    <w:rsid w:val="00892321"/>
    <w:rsid w:val="008D2100"/>
    <w:rsid w:val="009350CD"/>
    <w:rsid w:val="00AD0487"/>
    <w:rsid w:val="00AF5CA0"/>
    <w:rsid w:val="00B2712C"/>
    <w:rsid w:val="00B72A5F"/>
    <w:rsid w:val="00C15A92"/>
    <w:rsid w:val="00C23FDC"/>
    <w:rsid w:val="00C325F9"/>
    <w:rsid w:val="00C8769A"/>
    <w:rsid w:val="00C97425"/>
    <w:rsid w:val="00C97A03"/>
    <w:rsid w:val="00CB54AC"/>
    <w:rsid w:val="00CC203F"/>
    <w:rsid w:val="00CF12E0"/>
    <w:rsid w:val="00D35EA8"/>
    <w:rsid w:val="00D4144F"/>
    <w:rsid w:val="00D879E2"/>
    <w:rsid w:val="00DC4269"/>
    <w:rsid w:val="00DC66CD"/>
    <w:rsid w:val="00E3202C"/>
    <w:rsid w:val="00E60E89"/>
    <w:rsid w:val="00EB1B36"/>
    <w:rsid w:val="00EC040E"/>
    <w:rsid w:val="00F0044C"/>
    <w:rsid w:val="00F47CEC"/>
    <w:rsid w:val="00F51018"/>
    <w:rsid w:val="00F52045"/>
    <w:rsid w:val="00F60E24"/>
    <w:rsid w:val="00F62480"/>
    <w:rsid w:val="00F64777"/>
    <w:rsid w:val="00FA2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B1E77-E27B-4948-893F-23F0E930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1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72286@list.ru</cp:lastModifiedBy>
  <cp:revision>2</cp:revision>
  <cp:lastPrinted>2021-05-27T06:35:00Z</cp:lastPrinted>
  <dcterms:created xsi:type="dcterms:W3CDTF">2021-05-27T07:56:00Z</dcterms:created>
  <dcterms:modified xsi:type="dcterms:W3CDTF">2021-05-27T07:56:00Z</dcterms:modified>
</cp:coreProperties>
</file>